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3F" w:rsidRPr="0098203F" w:rsidRDefault="001A5CD9" w:rsidP="001A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  <w:r w:rsidRPr="0098203F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МУНИЦИПА</w:t>
      </w:r>
      <w:r w:rsidR="0098203F" w:rsidRPr="0098203F"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  <w:t>ЛЬНОЕ ОЩЕОБРАЗОВАТЕЛЬНОЕ УЧРЕЖДЕНИЕ «СРЕДНЯЯ ОБЩЕОБРАЗОВАТЕЛЬНАЯ ШКОЛА № 10»</w:t>
      </w:r>
    </w:p>
    <w:p w:rsidR="0098203F" w:rsidRDefault="0098203F" w:rsidP="001A5CD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444444"/>
          <w:sz w:val="28"/>
          <w:szCs w:val="28"/>
          <w:lang w:eastAsia="ru-RU"/>
        </w:rPr>
      </w:pPr>
    </w:p>
    <w:p w:rsidR="0098203F" w:rsidRPr="00D65D5C" w:rsidRDefault="0098203F" w:rsidP="0098203F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СОГЛАСОВАНО       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</w:t>
      </w:r>
      <w:r>
        <w:rPr>
          <w:rFonts w:ascii="Times New Roman CYR" w:hAnsi="Times New Roman CYR" w:cs="Times New Roman CYR"/>
          <w:bCs/>
          <w:color w:val="000000"/>
        </w:rPr>
        <w:t xml:space="preserve">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УТВЕРЖДАЮ</w:t>
      </w:r>
    </w:p>
    <w:p w:rsidR="0098203F" w:rsidRPr="00D65D5C" w:rsidRDefault="0098203F" w:rsidP="0098203F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Председатель ПК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Директор МОУ «СОШ № 10»</w:t>
      </w:r>
    </w:p>
    <w:p w:rsidR="0098203F" w:rsidRPr="00D65D5C" w:rsidRDefault="0098203F" w:rsidP="0098203F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bookmarkStart w:id="0" w:name="_GoBack"/>
      <w:bookmarkEnd w:id="0"/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______И. В. Пшеничная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________И. А. Журавлёва</w:t>
      </w:r>
    </w:p>
    <w:p w:rsidR="0098203F" w:rsidRPr="00D65D5C" w:rsidRDefault="0098203F" w:rsidP="0098203F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Протокол № 74 от 09.11.2023г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Приказ № 194 от 09.11.2023г.</w:t>
      </w:r>
    </w:p>
    <w:p w:rsidR="0098203F" w:rsidRPr="0098203F" w:rsidRDefault="0098203F" w:rsidP="00781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</w:p>
    <w:p w:rsidR="001A5CD9" w:rsidRPr="001A5CD9" w:rsidRDefault="001A5CD9" w:rsidP="001A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17"/>
          <w:szCs w:val="17"/>
          <w:lang w:eastAsia="ru-RU"/>
        </w:rPr>
      </w:pPr>
      <w:r w:rsidRPr="001A5CD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Должностная инструкция</w:t>
      </w:r>
    </w:p>
    <w:p w:rsidR="001A5CD9" w:rsidRPr="001A5CD9" w:rsidRDefault="0098203F" w:rsidP="001A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р</w:t>
      </w:r>
      <w:r w:rsidR="001A5CD9" w:rsidRPr="001A5CD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абочего по комплексному обслуживанию 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и ремонту </w:t>
      </w:r>
      <w:r w:rsidR="001A5CD9" w:rsidRPr="001A5CD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здани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й</w:t>
      </w:r>
    </w:p>
    <w:p w:rsidR="001A5CD9" w:rsidRPr="001A5CD9" w:rsidRDefault="001A5CD9" w:rsidP="001A5C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17"/>
          <w:szCs w:val="17"/>
          <w:lang w:eastAsia="ru-RU"/>
        </w:rPr>
      </w:pPr>
      <w:r w:rsidRPr="001A5CD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</w:t>
      </w:r>
    </w:p>
    <w:p w:rsidR="00781E34" w:rsidRPr="00781E34" w:rsidRDefault="001A5CD9" w:rsidP="00781E3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Общие положения</w:t>
      </w:r>
    </w:p>
    <w:p w:rsidR="00781E34" w:rsidRPr="00781E34" w:rsidRDefault="00781E34" w:rsidP="00781E34">
      <w:pPr>
        <w:pStyle w:val="a3"/>
        <w:widowControl w:val="0"/>
        <w:numPr>
          <w:ilvl w:val="1"/>
          <w:numId w:val="2"/>
        </w:numPr>
        <w:tabs>
          <w:tab w:val="left" w:pos="681"/>
        </w:tabs>
        <w:autoSpaceDE w:val="0"/>
        <w:autoSpaceDN w:val="0"/>
        <w:spacing w:after="0" w:line="240" w:lineRule="auto"/>
        <w:ind w:right="10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81E34">
        <w:rPr>
          <w:rFonts w:ascii="Times New Roman" w:hAnsi="Times New Roman" w:cs="Times New Roman"/>
          <w:sz w:val="28"/>
          <w:szCs w:val="28"/>
        </w:rPr>
        <w:t>Настоящая должностная инструкция разработана на основании Постановления Минтруда РФ от 10.11.1992г №31 "Об утверждении тарифно-квалификационных характеристик по общеотраслевым профессиям рабочих» с изменениями на 24.11.2008г; Федерального Закона № 273-ФЗ от 29.12.2012г «Об образовании в Российской Федерации» в редакции от 25 июля 2022 года; Трудового кодекса Российской Федерации и других нормативных актов, регулирующих трудовые отношения между работником и работодателем в Российской Федерации.</w:t>
      </w:r>
    </w:p>
    <w:p w:rsidR="001A5CD9" w:rsidRPr="00781E34" w:rsidRDefault="00781E34" w:rsidP="00781E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E34">
        <w:rPr>
          <w:rFonts w:ascii="Times New Roman" w:hAnsi="Times New Roman" w:cs="Times New Roman"/>
          <w:sz w:val="28"/>
          <w:szCs w:val="28"/>
        </w:rPr>
        <w:t xml:space="preserve">Данный локальный акт определяет основные функции, должностные обязанности </w:t>
      </w:r>
      <w:r w:rsidRPr="00781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1A5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абочего по комплексному обслуживанию </w:t>
      </w:r>
      <w:r w:rsidRPr="00781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ремонту </w:t>
      </w:r>
      <w:r w:rsidRPr="001A5C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здани</w:t>
      </w:r>
      <w:r w:rsidRPr="00781E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81E34">
        <w:rPr>
          <w:rFonts w:ascii="Times New Roman" w:hAnsi="Times New Roman" w:cs="Times New Roman"/>
          <w:sz w:val="28"/>
          <w:szCs w:val="28"/>
        </w:rPr>
        <w:t>устанавливает права и ответственность, регламентирует взаимоотношения и связи по должности работника в образовательном учреждении.</w:t>
      </w:r>
    </w:p>
    <w:p w:rsidR="001A5CD9" w:rsidRPr="001A5CD9" w:rsidRDefault="00781E34" w:rsidP="00781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Рабочий по комплексному обслуживанию </w:t>
      </w:r>
      <w:r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ремонту 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 принимается на работу и увольняется с работы директором школы по представлению заместителя директора школы по административно-хозяйственной </w:t>
      </w:r>
      <w:r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 из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лиц старше 18 лет, имеющих соответствующую подготовку и/или опыт работы.</w:t>
      </w:r>
    </w:p>
    <w:p w:rsidR="001A5CD9" w:rsidRPr="001A5CD9" w:rsidRDefault="00781E34" w:rsidP="00781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по комплексному обслуживанию</w:t>
      </w:r>
      <w:r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ремонту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 подчиняется непосредственно заместителю директора школы п</w:t>
      </w:r>
      <w:r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>о административно-хозяйственной части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5CD9" w:rsidRPr="001A5CD9" w:rsidRDefault="00781E34" w:rsidP="00781E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Рабочий по комплексному обслуживанию </w:t>
      </w:r>
      <w:r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ремонту 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зданий руководствуется постановлениями местных органов по вопросам санитарии, благоустройства, внешнего вида и состояния зданий; правилами санитарии и гигиены по содержанию улиц, помещений, мусоропроводов и др.; правилами эксплуатации обслуживаемого оборудования; правилами безопасности при выполнении уборочных, ремонтно-строительных, слесарных, электротехнических и сварочных работ, правилами и нормами охраны труда, производственной санитарии и противопожарной защиты, а также Уставом и Правилами внутреннего трудового распорядка школы и настоящей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5CD9" w:rsidRPr="00781E34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нструкцией.</w:t>
      </w:r>
      <w:r w:rsidR="001A5CD9" w:rsidRPr="001A5CD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  <w:t>                                                          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lastRenderedPageBreak/>
        <w:t>                                           2.Функции</w:t>
      </w:r>
      <w:r w:rsidRPr="001A5CD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1A5CD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   </w:t>
      </w: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деятельности Рабоч</w:t>
      </w:r>
      <w:r w:rsidR="00781E34"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комплексному обслуживанию</w:t>
      </w:r>
      <w:r w:rsidR="00781E34"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1E34"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ремонту</w:t>
      </w: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 являются: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Поддержание</w:t>
      </w:r>
      <w:r w:rsidR="00781E34"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надлежащем состоянии зданий</w:t>
      </w: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территории школы;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Поддержание в рабочем состоянии систем центрального отопления, водоснабжения, </w:t>
      </w:r>
      <w:proofErr w:type="gramStart"/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канализации,  энергоснабжения</w:t>
      </w:r>
      <w:proofErr w:type="gramEnd"/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водостоков, теплоснабжения, вентиляции, кондиционирования воздуха и тому подобного оборудования, обеспечивающего нормальную работу школы;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Проведение текущих ремонтных работ разного профиля;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D10C3E"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0C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Мелкий хозяйственный ремонт в учебных кабинетах;</w:t>
      </w:r>
    </w:p>
    <w:p w:rsidR="001A5CD9" w:rsidRPr="001A5CD9" w:rsidRDefault="001A5CD9" w:rsidP="00781E3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A5CD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                             3. Должностные обязанности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A5CD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Рабочий по комплексному обслуживанию</w:t>
      </w:r>
      <w:r w:rsidR="00D10C3E"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 ремонту</w:t>
      </w: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зданий выполняет следующие обязанности: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3.1. Убирает и содержит в надлежащем санитарном состоянии здани</w:t>
      </w:r>
      <w:r w:rsid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я</w:t>
      </w: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школы (подвалы, чердаки и т.д.);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3.2. Проводит сезонную подготовку обслуживаемых зданий, сооружений, оборудования и механизмов;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3.3. Устраняет повреждения и неисправности по заявкам работников школы;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3.4.</w:t>
      </w:r>
      <w:r w:rsidRPr="001A5CD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Вывешивает флаги на фасаде здания школы в общегосударственные праздничные дни, а также снимает их и хранит;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3.5. Проводит периодический осмотр технического состояния обслуживаемых зданий, сооружений, оборудования и механизмов, их техническое обслуживание и текущий ремонт с выполнением всех видов ремонтно-строительных работ (штукатурных, малярных, обойных, бетонных, плотничных, столярных и</w:t>
      </w:r>
      <w:r w:rsid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др.) с применением подмостков</w:t>
      </w: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подвесных и других страховочных и подъемных приспособлений;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3.6. Осуществляет текущий ремонт и техническое обслуживание систем центрального отопления, водоснабжения, канализации, газоснабжения, водостоков, теплоснабжения, вентиляции, кондиционирования воздуха и другого оборудования, механизмов и конструкций с выполнением слесарных, паяльных и сварочных работ;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3.7. Проводит монтаж, демонтаж и текущий ремонт электрических сетей и электрооборудования с выполнением электротехнических работ;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3.8. Соблюдает технологию выполнения ремонтно-строительных, слесарных, электротехнических и сварочных работ, правила эксплуатации и содержания зданий, оборудования, механизмов, машин, сооружений, правила техники безопасности, производственной санитарии и пожарной безопасности;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3.9. Ведет учет расхода воды, электроэнергии, иных видов энергоносителей на основании показаний приборов, следит за их экономным расходованием;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3.10. </w:t>
      </w:r>
      <w:r w:rsidRPr="001A5CD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Выполняет отдельные служебные поручения директора</w:t>
      </w:r>
      <w:r w:rsid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заместителя директора по АХЧ</w:t>
      </w: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1A5CD9" w:rsidRPr="001A5CD9" w:rsidRDefault="001A5CD9" w:rsidP="00781E3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3.11. Участвует в общешкольных субботниках</w:t>
      </w:r>
      <w:r w:rsid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1A5CD9" w:rsidRPr="001A5CD9" w:rsidRDefault="001A5CD9" w:rsidP="00D10C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781E34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                                                           4.Права</w:t>
      </w:r>
      <w:r w:rsidRPr="001A5CD9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Рабочий по комплексному обслуживанию</w:t>
      </w:r>
      <w:r w:rsidR="00D10C3E"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и ремонту</w:t>
      </w: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зданий имеет право:</w:t>
      </w:r>
    </w:p>
    <w:p w:rsidR="001A5CD9" w:rsidRPr="001A5CD9" w:rsidRDefault="001A5CD9" w:rsidP="00D10C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4.1. на обеспечение соответствующим оборудованием, инструментами, материалами, индивидуальными средствами защиты и спецодеждой по установленным нормам;</w:t>
      </w:r>
    </w:p>
    <w:p w:rsidR="001A5CD9" w:rsidRPr="001A5CD9" w:rsidRDefault="001A5CD9" w:rsidP="00D10C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4.2. запрещать использование неисправных и опасных объектов эксплуатации (оборудования, машин, механизмов, приборов, конструкций и т.п.);</w:t>
      </w:r>
    </w:p>
    <w:p w:rsidR="001A5CD9" w:rsidRPr="001A5CD9" w:rsidRDefault="001A5CD9" w:rsidP="00D10C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4.3. отказаться от проведения опасных для жизни и здоровья работ в условиях, когда отсутствуют и (или) не могут быть приняты необходимые меры безопасности;</w:t>
      </w:r>
    </w:p>
    <w:p w:rsidR="001A5CD9" w:rsidRPr="001A5CD9" w:rsidRDefault="001A5CD9" w:rsidP="00D10C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4.4.</w:t>
      </w:r>
      <w:r w:rsidRPr="001A5CD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знакомит</w:t>
      </w:r>
      <w:r w:rsid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ь</w:t>
      </w:r>
      <w:r w:rsidRPr="001A5CD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ся с жалобами и другими документами, содержащими оценку его работы, давать по ним объяснения;</w:t>
      </w:r>
    </w:p>
    <w:p w:rsidR="001A5CD9" w:rsidRPr="001A5CD9" w:rsidRDefault="001A5CD9" w:rsidP="00D10C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A5CD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D10C3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                                                      5.Отвественность</w:t>
      </w:r>
      <w:r w:rsidRPr="001A5CD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         5.1. За неисполнение или ненадлежащее исполнение без уважительных причин Правил внутреннего трудового распорядка школы, законных приказов и распоряжений администрации школы и иных локальных нормативных актов, должностных обязанностей, установленных настоящей Инструкцией, рабочий по комплексному обслуживанию зданий несет дисциплинарную ответственность в порядке, определенном трудовым законодательством.</w:t>
      </w:r>
    </w:p>
    <w:p w:rsidR="001A5CD9" w:rsidRPr="001A5CD9" w:rsidRDefault="001A5CD9" w:rsidP="00D10C3E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5.2. За виновное причинение школе или участникам образовательного процесса ущерба в связи с исполнением (неисполнением) своих должностных обязанностей рабочий по комплексному обслуживанию зданий несет материальную ответственность в порядке и в пределах, установленных трудовым и (или) гражданским законодательством.</w:t>
      </w:r>
    </w:p>
    <w:p w:rsidR="001A5CD9" w:rsidRPr="001A5CD9" w:rsidRDefault="001A5CD9" w:rsidP="00D10C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5. Взаимоотношения. Связи по должности.</w:t>
      </w:r>
    </w:p>
    <w:p w:rsidR="001A5CD9" w:rsidRPr="001A5CD9" w:rsidRDefault="001A5CD9" w:rsidP="00D10C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Рабочий по комплексному обслуживанию зданий:</w:t>
      </w:r>
    </w:p>
    <w:p w:rsidR="001A5CD9" w:rsidRPr="001A5CD9" w:rsidRDefault="001A5CD9" w:rsidP="00D10C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6.1. работает в режиме нормированного рабочего дня по графику, составленному исходя из 40-часовой рабочей недели и утвержденному директором школы по представлению заместителя директора школы по административно-хозяйственной </w:t>
      </w:r>
      <w:r w:rsid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части</w:t>
      </w: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;</w:t>
      </w:r>
    </w:p>
    <w:p w:rsidR="001A5CD9" w:rsidRPr="001A5CD9" w:rsidRDefault="001A5CD9" w:rsidP="00D10C3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6.2. проходит инструктаж по технике безопасности, производственной санитарии и пожарной безопасности под руководством заместителя директора школы по административно-хозяйственной </w:t>
      </w:r>
      <w:r w:rsid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части</w:t>
      </w:r>
      <w:r w:rsidRPr="00D10C3E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1A5CD9" w:rsidRPr="001A5CD9" w:rsidRDefault="001A5CD9" w:rsidP="001A5CD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17"/>
          <w:szCs w:val="17"/>
          <w:lang w:eastAsia="ru-RU"/>
        </w:rPr>
      </w:pPr>
      <w:r w:rsidRPr="001A5CD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1A5CD9" w:rsidRPr="001A5CD9" w:rsidRDefault="001A5CD9" w:rsidP="001A5CD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17"/>
          <w:szCs w:val="17"/>
          <w:lang w:eastAsia="ru-RU"/>
        </w:rPr>
      </w:pPr>
      <w:r w:rsidRPr="001A5CD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r w:rsidRPr="001A5CD9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 инструкцией ознакомлен:          </w:t>
      </w:r>
    </w:p>
    <w:p w:rsidR="0080078E" w:rsidRDefault="0080078E"/>
    <w:sectPr w:rsidR="00800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47882"/>
    <w:multiLevelType w:val="multilevel"/>
    <w:tmpl w:val="75CEE066"/>
    <w:lvl w:ilvl="0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40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0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2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18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267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67EF1253"/>
    <w:multiLevelType w:val="hybridMultilevel"/>
    <w:tmpl w:val="DC74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E4"/>
    <w:rsid w:val="001A5CD9"/>
    <w:rsid w:val="00781E34"/>
    <w:rsid w:val="0080078E"/>
    <w:rsid w:val="0098203F"/>
    <w:rsid w:val="00D10C3E"/>
    <w:rsid w:val="00DE28E4"/>
    <w:rsid w:val="00EC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A398"/>
  <w15:chartTrackingRefBased/>
  <w15:docId w15:val="{32EC8AA1-D093-472D-A60B-4E9ADCE8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basedOn w:val="a0"/>
    <w:rsid w:val="001A5CD9"/>
  </w:style>
  <w:style w:type="paragraph" w:styleId="a3">
    <w:name w:val="List Paragraph"/>
    <w:basedOn w:val="a"/>
    <w:uiPriority w:val="1"/>
    <w:qFormat/>
    <w:rsid w:val="00781E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0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C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2024-11-29T11:34:00Z</cp:lastPrinted>
  <dcterms:created xsi:type="dcterms:W3CDTF">2024-11-29T11:35:00Z</dcterms:created>
  <dcterms:modified xsi:type="dcterms:W3CDTF">2024-11-29T11:35:00Z</dcterms:modified>
</cp:coreProperties>
</file>