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2F6AF" w14:textId="77777777" w:rsidR="00C54978" w:rsidRDefault="00C54978" w:rsidP="00C549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61E929B" w14:textId="77777777" w:rsidR="00C54978" w:rsidRDefault="00C54978" w:rsidP="00C549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415904e-d713-4c0f-85b9-f0fc7da9f072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DEB280A" w14:textId="77777777" w:rsidR="00C54978" w:rsidRDefault="00C54978" w:rsidP="00C549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14:paraId="516BD868" w14:textId="77777777" w:rsidR="00C54978" w:rsidRDefault="00C54978" w:rsidP="00C54978">
      <w:pPr>
        <w:spacing w:after="0" w:line="408" w:lineRule="auto"/>
        <w:ind w:left="120"/>
        <w:jc w:val="center"/>
      </w:pPr>
      <w:bookmarkStart w:id="1" w:name="a459302c-2135-426b-9eef-71fb8dcd979a"/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>РОПОЛЬСКОГО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159E047" w14:textId="77777777" w:rsidR="00C54978" w:rsidRDefault="00C54978" w:rsidP="00C54978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14:paraId="5FFDDD1B" w14:textId="77777777" w:rsidR="00C54978" w:rsidRDefault="00C54978" w:rsidP="00C54978">
      <w:pPr>
        <w:spacing w:after="0"/>
        <w:ind w:left="120"/>
      </w:pPr>
    </w:p>
    <w:p w14:paraId="2918426E" w14:textId="77777777" w:rsidR="00C54978" w:rsidRDefault="00C54978" w:rsidP="00C54978">
      <w:pPr>
        <w:spacing w:after="0"/>
        <w:ind w:left="120"/>
      </w:pPr>
    </w:p>
    <w:p w14:paraId="22B945D6" w14:textId="77777777" w:rsidR="00C54978" w:rsidRDefault="00C54978" w:rsidP="00C5497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C54978" w14:paraId="51E8F430" w14:textId="77777777" w:rsidTr="00C54978">
        <w:tc>
          <w:tcPr>
            <w:tcW w:w="3114" w:type="dxa"/>
          </w:tcPr>
          <w:p w14:paraId="38B8EE58" w14:textId="77777777" w:rsidR="00C54978" w:rsidRDefault="00C5497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99C8A60" w14:textId="77777777" w:rsidR="00C54978" w:rsidRDefault="00C5497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14:paraId="757547A2" w14:textId="77777777" w:rsidR="00C54978" w:rsidRDefault="00C5497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F4A0BFC" w14:textId="77777777" w:rsidR="00C54978" w:rsidRDefault="00C549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14:paraId="46BA9F62" w14:textId="77777777" w:rsidR="00C54978" w:rsidRDefault="00C549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14:paraId="00814E78" w14:textId="77777777" w:rsidR="00C54978" w:rsidRDefault="00C549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14:paraId="7BABF93A" w14:textId="77777777" w:rsidR="00C54978" w:rsidRDefault="00C549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14:paraId="0F8529A6" w14:textId="77777777" w:rsidR="00C54978" w:rsidRDefault="00C549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029B82D3" w14:textId="77777777" w:rsidR="00C54978" w:rsidRDefault="00C5497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2F69100" w14:textId="77777777" w:rsidR="00C54978" w:rsidRDefault="00C5497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8257741" w14:textId="77777777" w:rsidR="00C54978" w:rsidRDefault="00C5497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05CE9AF" w14:textId="77777777" w:rsidR="00C54978" w:rsidRDefault="00C549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14:paraId="077D95BA" w14:textId="77777777" w:rsidR="00C54978" w:rsidRDefault="00C549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14:paraId="77E5A80E" w14:textId="77777777" w:rsidR="00C54978" w:rsidRDefault="00C549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14:paraId="406D251A" w14:textId="77777777" w:rsidR="00C54978" w:rsidRDefault="00C549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36352319" w14:textId="77777777" w:rsidR="00C54978" w:rsidRDefault="00C5497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F9048F4" w14:textId="77777777" w:rsidR="00C54978" w:rsidRDefault="00C5497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14:paraId="4D4B8E6F" w14:textId="77777777" w:rsidR="00C54978" w:rsidRDefault="00C5497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6A41156" w14:textId="77777777" w:rsidR="00C54978" w:rsidRDefault="00C549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14:paraId="3F3A085A" w14:textId="77777777" w:rsidR="00C54978" w:rsidRDefault="00C549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14:paraId="305F450E" w14:textId="77777777" w:rsidR="00C54978" w:rsidRDefault="00C549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70ECC7ED" w14:textId="77777777" w:rsidR="00C54978" w:rsidRDefault="00C54978" w:rsidP="00C54978">
      <w:pPr>
        <w:spacing w:after="0"/>
        <w:rPr>
          <w:rFonts w:eastAsia="Calibri"/>
          <w:lang w:eastAsia="en-US"/>
        </w:rPr>
      </w:pPr>
    </w:p>
    <w:p w14:paraId="46BEBDEB" w14:textId="77777777" w:rsidR="00C54978" w:rsidRDefault="00C54978" w:rsidP="00C54978">
      <w:pPr>
        <w:spacing w:after="0"/>
        <w:ind w:left="120"/>
      </w:pPr>
    </w:p>
    <w:p w14:paraId="1E88ACBA" w14:textId="77777777" w:rsidR="00C54978" w:rsidRDefault="00C54978" w:rsidP="00C5497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14:paraId="7C571290" w14:textId="77777777" w:rsidR="00C54978" w:rsidRDefault="00C54978" w:rsidP="00C5497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14:paraId="33702AF4" w14:textId="77777777" w:rsidR="00C54978" w:rsidRDefault="00C54978" w:rsidP="00C54978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КОРРЕКЦИОННОГО КУРСА</w:t>
      </w:r>
      <w:r>
        <w:rPr>
          <w:rFonts w:ascii="Times New Roman" w:hAnsi="Times New Roman"/>
          <w:sz w:val="28"/>
          <w:szCs w:val="28"/>
        </w:rPr>
        <w:br/>
        <w:t>«РАЗВИТИЕ ПСИХОМОТОРИКИ И СЕНСОРНЫХ ПРОЦЕССОВ»</w:t>
      </w:r>
    </w:p>
    <w:p w14:paraId="712CAA3B" w14:textId="77777777" w:rsidR="00C54978" w:rsidRDefault="00C54978" w:rsidP="00C5497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14:paraId="598B803C" w14:textId="77777777" w:rsidR="00C54978" w:rsidRDefault="00C54978" w:rsidP="00C54978">
      <w:pPr>
        <w:spacing w:after="0"/>
        <w:ind w:left="120"/>
        <w:jc w:val="center"/>
      </w:pPr>
    </w:p>
    <w:p w14:paraId="57C35FBA" w14:textId="77777777" w:rsidR="00C54978" w:rsidRDefault="00C54978" w:rsidP="00C54978">
      <w:pPr>
        <w:spacing w:after="0"/>
        <w:ind w:left="120"/>
        <w:jc w:val="center"/>
      </w:pPr>
    </w:p>
    <w:p w14:paraId="7D3C4BEB" w14:textId="77777777" w:rsidR="00C54978" w:rsidRDefault="00C54978" w:rsidP="00C54978">
      <w:pPr>
        <w:spacing w:after="0"/>
        <w:ind w:left="120"/>
        <w:jc w:val="center"/>
      </w:pPr>
    </w:p>
    <w:p w14:paraId="0D395F0D" w14:textId="77777777" w:rsidR="00C54978" w:rsidRDefault="00C54978" w:rsidP="00C54978">
      <w:pPr>
        <w:spacing w:after="0"/>
        <w:ind w:left="120"/>
        <w:jc w:val="center"/>
      </w:pPr>
    </w:p>
    <w:p w14:paraId="6D001FC1" w14:textId="77777777" w:rsidR="00C54978" w:rsidRDefault="00C54978" w:rsidP="00C54978">
      <w:pPr>
        <w:spacing w:after="0"/>
        <w:ind w:left="120"/>
        <w:jc w:val="center"/>
      </w:pPr>
    </w:p>
    <w:p w14:paraId="7EC46EB1" w14:textId="77777777" w:rsidR="00C54978" w:rsidRDefault="00C54978" w:rsidP="00C54978">
      <w:pPr>
        <w:spacing w:after="0"/>
        <w:ind w:left="120"/>
        <w:jc w:val="center"/>
      </w:pPr>
      <w:bookmarkStart w:id="2" w:name="_GoBack"/>
      <w:bookmarkEnd w:id="2"/>
    </w:p>
    <w:p w14:paraId="50D7680C" w14:textId="77777777" w:rsidR="00C54978" w:rsidRDefault="00C54978" w:rsidP="00C54978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село Бурлацкое,  </w:t>
      </w:r>
      <w:bookmarkStart w:id="3" w:name="d0353ffa-3b9d-4f1b-95cd-292ab35e49b4"/>
      <w:r>
        <w:rPr>
          <w:rFonts w:ascii="Times New Roman" w:hAnsi="Times New Roman"/>
          <w:b/>
          <w:color w:val="000000"/>
          <w:sz w:val="28"/>
        </w:rPr>
        <w:t>2024 год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2BF75FD" w14:textId="77777777" w:rsidR="00C54978" w:rsidRDefault="00C54978" w:rsidP="00C54978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14:paraId="3E133A8B" w14:textId="77777777" w:rsidR="00164936" w:rsidRPr="00A21A0F" w:rsidRDefault="00A21A0F" w:rsidP="00A21A0F">
      <w:pPr>
        <w:pStyle w:val="a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21A0F"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14:paraId="02B9AE95" w14:textId="77777777" w:rsidR="00A21A0F" w:rsidRPr="00A21A0F" w:rsidRDefault="00A21A0F" w:rsidP="00A21A0F"/>
    <w:p w14:paraId="286B3391" w14:textId="77777777" w:rsidR="00A21A0F" w:rsidRDefault="00164936" w:rsidP="00A21A0F">
      <w:pPr>
        <w:pStyle w:val="21"/>
        <w:tabs>
          <w:tab w:val="left" w:pos="426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r w:rsidRPr="00A21A0F">
        <w:rPr>
          <w:rFonts w:ascii="Times New Roman" w:hAnsi="Times New Roman"/>
          <w:sz w:val="28"/>
          <w:szCs w:val="28"/>
        </w:rPr>
        <w:fldChar w:fldCharType="begin"/>
      </w:r>
      <w:r w:rsidRPr="00A21A0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21A0F">
        <w:rPr>
          <w:rFonts w:ascii="Times New Roman" w:hAnsi="Times New Roman"/>
          <w:sz w:val="28"/>
          <w:szCs w:val="28"/>
        </w:rPr>
        <w:fldChar w:fldCharType="separate"/>
      </w:r>
      <w:hyperlink w:anchor="_Toc145016301" w:history="1"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val="en-US" w:eastAsia="hi-IN" w:bidi="hi-IN"/>
          </w:rPr>
          <w:t>I</w:t>
        </w:r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eastAsia="hi-IN" w:bidi="hi-IN"/>
          </w:rPr>
          <w:t>.  ПОЯСНИТЕЛЬНАЯ ЗАПИСКА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_Toc145016301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A38B1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3A60650" w14:textId="77777777" w:rsidR="00A21A0F" w:rsidRDefault="004F5C3C" w:rsidP="00A21A0F">
      <w:pPr>
        <w:pStyle w:val="12"/>
        <w:tabs>
          <w:tab w:val="left" w:pos="426"/>
          <w:tab w:val="left" w:pos="660"/>
        </w:tabs>
        <w:spacing w:line="360" w:lineRule="auto"/>
        <w:rPr>
          <w:b w:val="0"/>
          <w:kern w:val="2"/>
          <w:sz w:val="28"/>
          <w:szCs w:val="28"/>
          <w:lang w:val="ru-RU"/>
        </w:rPr>
      </w:pPr>
      <w:hyperlink w:anchor="_Toc145016302" w:history="1">
        <w:r w:rsidR="00A21A0F" w:rsidRPr="00A21A0F">
          <w:rPr>
            <w:rStyle w:val="ae"/>
            <w:b w:val="0"/>
            <w:sz w:val="28"/>
            <w:szCs w:val="28"/>
          </w:rPr>
          <w:t>II.</w:t>
        </w:r>
        <w:r w:rsidR="00A21A0F">
          <w:rPr>
            <w:b w:val="0"/>
            <w:kern w:val="2"/>
            <w:sz w:val="28"/>
            <w:szCs w:val="28"/>
            <w:lang w:val="ru-RU"/>
          </w:rPr>
          <w:tab/>
        </w:r>
        <w:r w:rsidR="00A21A0F" w:rsidRPr="00A21A0F">
          <w:rPr>
            <w:rStyle w:val="ae"/>
            <w:b w:val="0"/>
            <w:sz w:val="28"/>
            <w:szCs w:val="28"/>
          </w:rPr>
          <w:t>СОДЕРЖАНИЕ ОБУЧЕНИЯ</w:t>
        </w:r>
        <w:r w:rsidR="00A21A0F" w:rsidRPr="00A21A0F">
          <w:rPr>
            <w:b w:val="0"/>
            <w:webHidden/>
            <w:sz w:val="28"/>
            <w:szCs w:val="28"/>
          </w:rPr>
          <w:tab/>
        </w:r>
        <w:r w:rsidR="00A21A0F" w:rsidRPr="00A21A0F">
          <w:rPr>
            <w:b w:val="0"/>
            <w:webHidden/>
            <w:sz w:val="28"/>
            <w:szCs w:val="28"/>
          </w:rPr>
          <w:fldChar w:fldCharType="begin"/>
        </w:r>
        <w:r w:rsidR="00A21A0F" w:rsidRPr="00A21A0F">
          <w:rPr>
            <w:b w:val="0"/>
            <w:webHidden/>
            <w:sz w:val="28"/>
            <w:szCs w:val="28"/>
          </w:rPr>
          <w:instrText xml:space="preserve"> PAGEREF _Toc145016302 \h </w:instrText>
        </w:r>
        <w:r w:rsidR="00A21A0F" w:rsidRPr="00A21A0F">
          <w:rPr>
            <w:b w:val="0"/>
            <w:webHidden/>
            <w:sz w:val="28"/>
            <w:szCs w:val="28"/>
          </w:rPr>
        </w:r>
        <w:r w:rsidR="00A21A0F" w:rsidRPr="00A21A0F">
          <w:rPr>
            <w:b w:val="0"/>
            <w:webHidden/>
            <w:sz w:val="28"/>
            <w:szCs w:val="28"/>
          </w:rPr>
          <w:fldChar w:fldCharType="separate"/>
        </w:r>
        <w:r w:rsidR="001A38B1">
          <w:rPr>
            <w:b w:val="0"/>
            <w:webHidden/>
            <w:sz w:val="28"/>
            <w:szCs w:val="28"/>
          </w:rPr>
          <w:t>4</w:t>
        </w:r>
        <w:r w:rsidR="00A21A0F" w:rsidRPr="00A21A0F">
          <w:rPr>
            <w:b w:val="0"/>
            <w:webHidden/>
            <w:sz w:val="28"/>
            <w:szCs w:val="28"/>
          </w:rPr>
          <w:fldChar w:fldCharType="end"/>
        </w:r>
      </w:hyperlink>
    </w:p>
    <w:p w14:paraId="034D043B" w14:textId="77777777" w:rsidR="00A21A0F" w:rsidRDefault="004F5C3C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3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  <w:lang w:eastAsia="ar-SA"/>
          </w:rPr>
          <w:t>III.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_Toc145016303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A38B1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CA804C1" w14:textId="77777777" w:rsidR="00A21A0F" w:rsidRDefault="004F5C3C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4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IV.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_Toc145016304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A38B1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CB383C" w14:textId="77777777" w:rsidR="00164936" w:rsidRDefault="00164936" w:rsidP="00A21A0F">
      <w:pPr>
        <w:tabs>
          <w:tab w:val="left" w:pos="426"/>
        </w:tabs>
        <w:spacing w:line="360" w:lineRule="auto"/>
      </w:pPr>
      <w:r w:rsidRPr="00A21A0F">
        <w:rPr>
          <w:rFonts w:ascii="Times New Roman" w:hAnsi="Times New Roman"/>
          <w:sz w:val="28"/>
          <w:szCs w:val="28"/>
        </w:rPr>
        <w:fldChar w:fldCharType="end"/>
      </w:r>
    </w:p>
    <w:p w14:paraId="5339114A" w14:textId="77777777" w:rsidR="009771EC" w:rsidRPr="008C7962" w:rsidRDefault="009771EC" w:rsidP="009771EC">
      <w:pPr>
        <w:rPr>
          <w:b/>
          <w:bCs/>
          <w:sz w:val="28"/>
          <w:szCs w:val="28"/>
        </w:rPr>
      </w:pPr>
    </w:p>
    <w:p w14:paraId="4F59264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1DC52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09FAA" w14:textId="77777777" w:rsidR="007A1A56" w:rsidRPr="008C7962" w:rsidRDefault="007A1A56" w:rsidP="007A1A56">
      <w:pPr>
        <w:pStyle w:val="a6"/>
        <w:spacing w:line="360" w:lineRule="auto"/>
        <w:ind w:left="4896"/>
        <w:rPr>
          <w:rFonts w:ascii="Times New Roman" w:hAnsi="Times New Roman" w:cs="Times New Roman"/>
          <w:b/>
          <w:sz w:val="28"/>
          <w:szCs w:val="28"/>
        </w:rPr>
      </w:pPr>
    </w:p>
    <w:p w14:paraId="259A0F55" w14:textId="77777777" w:rsidR="007A1A56" w:rsidRPr="008C7962" w:rsidRDefault="007A1A56" w:rsidP="007A1A56">
      <w:pPr>
        <w:pStyle w:val="a6"/>
        <w:spacing w:line="36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AE9CD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8209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007D0ED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6E6B5D1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BD9E2BA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0DBCBD8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5B27E1E0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2411485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611C02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32062E27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322563AA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5F6D2DE6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7A86B2C8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C85A7E2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E863B14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E954E07" w14:textId="77777777" w:rsidR="0065289D" w:rsidRPr="00164936" w:rsidRDefault="00164936" w:rsidP="00164936">
      <w:pPr>
        <w:pStyle w:val="2"/>
        <w:spacing w:before="0"/>
        <w:jc w:val="center"/>
        <w:rPr>
          <w:rFonts w:ascii="Times New Roman" w:eastAsia="Arial Unicode MS" w:hAnsi="Times New Roman"/>
          <w:i w:val="0"/>
          <w:iCs w:val="0"/>
          <w:lang w:eastAsia="hi-IN" w:bidi="hi-IN"/>
        </w:rPr>
      </w:pPr>
      <w:r>
        <w:rPr>
          <w:sz w:val="24"/>
          <w:szCs w:val="24"/>
        </w:rPr>
        <w:br w:type="page"/>
      </w:r>
      <w:bookmarkStart w:id="4" w:name="_Toc143690671"/>
      <w:bookmarkStart w:id="5" w:name="_Toc145016301"/>
      <w:proofErr w:type="gramStart"/>
      <w:r w:rsidR="0065289D" w:rsidRPr="00164936">
        <w:rPr>
          <w:rFonts w:ascii="Times New Roman" w:eastAsia="Arial Unicode MS" w:hAnsi="Times New Roman"/>
          <w:i w:val="0"/>
          <w:iCs w:val="0"/>
          <w:szCs w:val="24"/>
          <w:lang w:val="en-US" w:eastAsia="hi-IN" w:bidi="hi-IN"/>
        </w:rPr>
        <w:lastRenderedPageBreak/>
        <w:t>I</w:t>
      </w:r>
      <w:r w:rsidR="0065289D" w:rsidRPr="00164936">
        <w:rPr>
          <w:rFonts w:ascii="Times New Roman" w:eastAsia="Arial Unicode MS" w:hAnsi="Times New Roman"/>
          <w:i w:val="0"/>
          <w:iCs w:val="0"/>
          <w:szCs w:val="24"/>
          <w:lang w:eastAsia="hi-IN" w:bidi="hi-IN"/>
        </w:rPr>
        <w:t>.</w:t>
      </w:r>
      <w:bookmarkEnd w:id="4"/>
      <w:r w:rsidR="008D5690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="00300A6B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="0065289D" w:rsidRPr="00164936">
        <w:rPr>
          <w:rFonts w:ascii="Times New Roman" w:eastAsia="Arial Unicode MS" w:hAnsi="Times New Roman"/>
          <w:i w:val="0"/>
          <w:iCs w:val="0"/>
          <w:lang w:eastAsia="hi-IN" w:bidi="hi-IN"/>
        </w:rPr>
        <w:t>ПОЯСНИТЕЛЬНАЯ</w:t>
      </w:r>
      <w:proofErr w:type="gramEnd"/>
      <w:r w:rsidR="0065289D" w:rsidRPr="00164936">
        <w:rPr>
          <w:rFonts w:ascii="Times New Roman" w:eastAsia="Arial Unicode MS" w:hAnsi="Times New Roman"/>
          <w:i w:val="0"/>
          <w:iCs w:val="0"/>
          <w:lang w:eastAsia="hi-IN" w:bidi="hi-IN"/>
        </w:rPr>
        <w:t xml:space="preserve"> ЗАПИСКА</w:t>
      </w:r>
      <w:bookmarkEnd w:id="5"/>
    </w:p>
    <w:p w14:paraId="3C1D2E8F" w14:textId="77777777" w:rsidR="001A38B1" w:rsidRPr="001A38B1" w:rsidRDefault="00386FDB" w:rsidP="001A38B1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A38B1">
        <w:rPr>
          <w:rFonts w:ascii="Times New Roman" w:hAnsi="Times New Roman"/>
          <w:sz w:val="28"/>
          <w:szCs w:val="28"/>
        </w:rPr>
        <w:t xml:space="preserve">Рабочая программа по коррекционному курсу </w:t>
      </w:r>
      <w:r w:rsidRPr="001A38B1">
        <w:rPr>
          <w:rStyle w:val="c0"/>
          <w:rFonts w:ascii="Times New Roman" w:hAnsi="Times New Roman"/>
          <w:sz w:val="28"/>
          <w:szCs w:val="28"/>
        </w:rPr>
        <w:t>«</w:t>
      </w:r>
      <w:r w:rsidR="0065289D" w:rsidRPr="001A38B1">
        <w:rPr>
          <w:rStyle w:val="c0"/>
          <w:rFonts w:ascii="Times New Roman" w:hAnsi="Times New Roman"/>
          <w:sz w:val="28"/>
          <w:szCs w:val="28"/>
        </w:rPr>
        <w:t xml:space="preserve">Развитие </w:t>
      </w:r>
      <w:r w:rsidR="0065289D" w:rsidRPr="001A38B1">
        <w:rPr>
          <w:rFonts w:ascii="Times New Roman" w:hAnsi="Times New Roman"/>
          <w:sz w:val="28"/>
          <w:szCs w:val="28"/>
        </w:rPr>
        <w:t>психомот</w:t>
      </w:r>
      <w:r w:rsidR="0065289D" w:rsidRPr="001A38B1">
        <w:rPr>
          <w:rFonts w:ascii="Times New Roman" w:hAnsi="Times New Roman"/>
          <w:sz w:val="28"/>
          <w:szCs w:val="28"/>
        </w:rPr>
        <w:t>о</w:t>
      </w:r>
      <w:r w:rsidR="0065289D" w:rsidRPr="001A38B1">
        <w:rPr>
          <w:rFonts w:ascii="Times New Roman" w:hAnsi="Times New Roman"/>
          <w:sz w:val="28"/>
          <w:szCs w:val="28"/>
        </w:rPr>
        <w:t xml:space="preserve">рики и сенсорных процессов </w:t>
      </w:r>
      <w:r w:rsidRPr="001A38B1">
        <w:rPr>
          <w:rStyle w:val="c0"/>
          <w:rFonts w:ascii="Times New Roman" w:hAnsi="Times New Roman"/>
          <w:sz w:val="28"/>
          <w:szCs w:val="28"/>
        </w:rPr>
        <w:t xml:space="preserve">» составлена </w:t>
      </w:r>
      <w:r w:rsidRPr="001A38B1">
        <w:rPr>
          <w:rFonts w:ascii="Times New Roman" w:hAnsi="Times New Roman"/>
          <w:sz w:val="28"/>
          <w:szCs w:val="28"/>
          <w:lang w:eastAsia="en-US"/>
        </w:rPr>
        <w:t>на основе</w:t>
      </w:r>
    </w:p>
    <w:p w14:paraId="645E2BDE" w14:textId="77777777" w:rsidR="001A38B1" w:rsidRPr="001A38B1" w:rsidRDefault="001A38B1" w:rsidP="001A38B1">
      <w:pPr>
        <w:keepNext/>
        <w:widowControl w:val="0"/>
        <w:tabs>
          <w:tab w:val="left" w:pos="142"/>
          <w:tab w:val="left" w:pos="284"/>
        </w:tabs>
        <w:suppressAutoHyphens/>
        <w:spacing w:after="0"/>
        <w:contextualSpacing/>
        <w:jc w:val="both"/>
        <w:outlineLvl w:val="5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sz w:val="28"/>
          <w:szCs w:val="28"/>
          <w:lang w:eastAsia="en-US"/>
        </w:rPr>
        <w:t>1.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 xml:space="preserve"> Федеральной адаптированной основной </w:t>
      </w:r>
      <w:r w:rsidR="00CA51C9" w:rsidRPr="001A38B1">
        <w:rPr>
          <w:rFonts w:ascii="Times New Roman" w:hAnsi="Times New Roman"/>
          <w:sz w:val="28"/>
          <w:szCs w:val="28"/>
          <w:lang w:eastAsia="en-US"/>
        </w:rPr>
        <w:t>обще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>образовательной программы обучающихся с умственной отсталостью (</w:t>
      </w:r>
      <w:r w:rsidR="0065289D" w:rsidRPr="001A38B1">
        <w:rPr>
          <w:rFonts w:ascii="Times New Roman" w:hAnsi="Times New Roman"/>
          <w:sz w:val="28"/>
          <w:szCs w:val="28"/>
          <w:lang w:eastAsia="en-US"/>
        </w:rPr>
        <w:t xml:space="preserve">интеллектуальными нарушениями) </w:t>
      </w:r>
      <w:r w:rsidR="00CA51C9" w:rsidRPr="001A38B1">
        <w:rPr>
          <w:rFonts w:ascii="Times New Roman" w:hAnsi="Times New Roman"/>
          <w:sz w:val="28"/>
          <w:szCs w:val="28"/>
          <w:lang w:eastAsia="en-US"/>
        </w:rPr>
        <w:t>(</w:t>
      </w:r>
      <w:r w:rsidR="0065289D" w:rsidRPr="001A38B1">
        <w:rPr>
          <w:rFonts w:ascii="Times New Roman" w:hAnsi="Times New Roman"/>
          <w:sz w:val="28"/>
          <w:szCs w:val="28"/>
          <w:lang w:eastAsia="en-US"/>
        </w:rPr>
        <w:t>далее ФАООП УО (вариант 1)</w:t>
      </w:r>
      <w:r w:rsidR="00CA51C9" w:rsidRPr="001A38B1">
        <w:rPr>
          <w:rFonts w:ascii="Times New Roman" w:hAnsi="Times New Roman"/>
          <w:sz w:val="28"/>
          <w:szCs w:val="28"/>
          <w:lang w:eastAsia="en-US"/>
        </w:rPr>
        <w:t>)</w:t>
      </w:r>
      <w:r w:rsidR="0065289D" w:rsidRPr="001A38B1">
        <w:rPr>
          <w:rFonts w:ascii="Times New Roman" w:hAnsi="Times New Roman"/>
          <w:sz w:val="28"/>
          <w:szCs w:val="28"/>
          <w:lang w:eastAsia="en-US"/>
        </w:rPr>
        <w:t>, утвержденной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 xml:space="preserve"> приказом Министерства просвещения России от 24.11.2022г. № 1026 (</w:t>
      </w:r>
      <w:hyperlink r:id="rId9" w:tgtFrame="_blank" w:history="1">
        <w:r w:rsidR="00386FDB" w:rsidRPr="001A38B1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386FDB" w:rsidRPr="001A38B1">
        <w:rPr>
          <w:rFonts w:ascii="Times New Roman" w:hAnsi="Times New Roman"/>
          <w:sz w:val="28"/>
          <w:szCs w:val="28"/>
          <w:lang w:eastAsia="en-US"/>
        </w:rPr>
        <w:t>).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48B1EDA0" w14:textId="1A616338" w:rsidR="001A38B1" w:rsidRPr="001A38B1" w:rsidRDefault="001A38B1" w:rsidP="001A38B1">
      <w:pPr>
        <w:keepNext/>
        <w:widowControl w:val="0"/>
        <w:tabs>
          <w:tab w:val="left" w:pos="142"/>
          <w:tab w:val="left" w:pos="284"/>
        </w:tabs>
        <w:suppressAutoHyphens/>
        <w:spacing w:after="0"/>
        <w:contextualSpacing/>
        <w:jc w:val="both"/>
        <w:outlineLvl w:val="5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2. закона Российской Федерации от 29.12.2012 № 273-ФЗ </w:t>
      </w:r>
      <w:r w:rsidRPr="001A38B1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«Об 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образовании в Российской Федерации»;</w:t>
      </w:r>
    </w:p>
    <w:p w14:paraId="6CF5DF8D" w14:textId="0E1DB0D5" w:rsidR="001A38B1" w:rsidRPr="001A38B1" w:rsidRDefault="001A38B1" w:rsidP="001A38B1">
      <w:pPr>
        <w:keepNext/>
        <w:widowControl w:val="0"/>
        <w:tabs>
          <w:tab w:val="left" w:pos="142"/>
          <w:tab w:val="left" w:pos="284"/>
        </w:tabs>
        <w:suppressAutoHyphens/>
        <w:spacing w:after="0"/>
        <w:contextualSpacing/>
        <w:jc w:val="both"/>
        <w:outlineLvl w:val="5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3. Федерального государственного образовательного стандарта образования </w:t>
      </w:r>
      <w:proofErr w:type="gramStart"/>
      <w:r w:rsidRPr="001A38B1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14:paraId="2F8E088E" w14:textId="6C803D6C" w:rsidR="001A38B1" w:rsidRPr="001A38B1" w:rsidRDefault="001A38B1" w:rsidP="001A38B1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4. АООП образования </w:t>
      </w:r>
      <w:proofErr w:type="gramStart"/>
      <w:r w:rsidRPr="001A38B1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 с умственной отсталостью (интелле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туальными нарушениями) МОУ «СОШ №10»  </w:t>
      </w:r>
    </w:p>
    <w:p w14:paraId="76EAEB73" w14:textId="29CC7979" w:rsidR="001A38B1" w:rsidRPr="001A38B1" w:rsidRDefault="001A38B1" w:rsidP="001A38B1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proofErr w:type="gramStart"/>
      <w:r w:rsidRPr="001A38B1">
        <w:rPr>
          <w:rFonts w:ascii="Times New Roman" w:hAnsi="Times New Roman"/>
          <w:color w:val="000000" w:themeColor="text1"/>
          <w:sz w:val="28"/>
          <w:szCs w:val="28"/>
        </w:rPr>
        <w:t>СанПиН 2.4.2.3286-15 "Санитарно-эпидемиологические требования к условиям и организации обучения и воспитания в организациях, осущест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ляющих образовательную деятельность по адаптированным основным о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щеобразовательным программам для обучающихся с ограниченными во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1A38B1">
        <w:rPr>
          <w:rFonts w:ascii="Times New Roman" w:hAnsi="Times New Roman"/>
          <w:color w:val="000000" w:themeColor="text1"/>
          <w:sz w:val="28"/>
          <w:szCs w:val="28"/>
        </w:rPr>
        <w:t>можностями здоровья».</w:t>
      </w:r>
      <w:proofErr w:type="gramEnd"/>
    </w:p>
    <w:p w14:paraId="2D57A000" w14:textId="1BF63AA3" w:rsidR="001A38B1" w:rsidRPr="001A38B1" w:rsidRDefault="001A38B1" w:rsidP="001A38B1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8B1">
        <w:rPr>
          <w:rFonts w:ascii="Times New Roman" w:hAnsi="Times New Roman"/>
          <w:color w:val="000000" w:themeColor="text1"/>
          <w:sz w:val="28"/>
          <w:szCs w:val="28"/>
        </w:rPr>
        <w:t>6. Учебного плана МОУ «СОШ №10»  на 2024 -2025 уч. год.</w:t>
      </w:r>
    </w:p>
    <w:p w14:paraId="15A1F858" w14:textId="0174B4D8" w:rsidR="001A38B1" w:rsidRPr="001A38B1" w:rsidRDefault="001A38B1" w:rsidP="001A38B1">
      <w:pPr>
        <w:pStyle w:val="110"/>
        <w:tabs>
          <w:tab w:val="left" w:pos="142"/>
          <w:tab w:val="left" w:pos="284"/>
        </w:tabs>
        <w:spacing w:line="276" w:lineRule="auto"/>
        <w:ind w:left="0" w:right="-1"/>
        <w:jc w:val="both"/>
        <w:rPr>
          <w:b w:val="0"/>
          <w:color w:val="000000" w:themeColor="text1"/>
        </w:rPr>
      </w:pPr>
      <w:r w:rsidRPr="001A38B1">
        <w:rPr>
          <w:b w:val="0"/>
          <w:color w:val="000000" w:themeColor="text1"/>
        </w:rPr>
        <w:t>7. Положения о разработке, утверждении и корректировке рабочих пр</w:t>
      </w:r>
      <w:r w:rsidRPr="001A38B1">
        <w:rPr>
          <w:b w:val="0"/>
          <w:color w:val="000000" w:themeColor="text1"/>
        </w:rPr>
        <w:t>о</w:t>
      </w:r>
      <w:r w:rsidRPr="001A38B1">
        <w:rPr>
          <w:b w:val="0"/>
          <w:color w:val="000000" w:themeColor="text1"/>
        </w:rPr>
        <w:t>грамм по учебным предметам, курсам общего образования МОУ «СОШ №10»</w:t>
      </w:r>
      <w:r w:rsidRPr="001A38B1">
        <w:rPr>
          <w:color w:val="000000" w:themeColor="text1"/>
        </w:rPr>
        <w:t xml:space="preserve">  </w:t>
      </w:r>
    </w:p>
    <w:p w14:paraId="5A25C66F" w14:textId="77777777" w:rsidR="00386FDB" w:rsidRPr="001A38B1" w:rsidRDefault="0065289D" w:rsidP="001A38B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A38B1">
        <w:rPr>
          <w:rFonts w:ascii="Times New Roman" w:hAnsi="Times New Roman"/>
          <w:sz w:val="28"/>
          <w:szCs w:val="28"/>
          <w:lang w:eastAsia="en-US"/>
        </w:rPr>
        <w:t>ФАООП УО</w:t>
      </w:r>
      <w:r w:rsidR="00CA51C9" w:rsidRPr="001A38B1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1A38B1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CA51C9" w:rsidRPr="001A38B1">
        <w:rPr>
          <w:rFonts w:ascii="Times New Roman" w:hAnsi="Times New Roman"/>
          <w:sz w:val="28"/>
          <w:szCs w:val="28"/>
          <w:lang w:eastAsia="en-US"/>
        </w:rPr>
        <w:t>)</w:t>
      </w:r>
      <w:r w:rsidRPr="001A38B1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="00386FDB" w:rsidRPr="001A38B1">
        <w:rPr>
          <w:rFonts w:ascii="Times New Roman" w:hAnsi="Times New Roman"/>
          <w:sz w:val="28"/>
          <w:szCs w:val="28"/>
          <w:lang w:eastAsia="en-US"/>
        </w:rPr>
        <w:t>адресована</w:t>
      </w:r>
      <w:proofErr w:type="gramEnd"/>
      <w:r w:rsidR="00386FDB" w:rsidRPr="001A38B1">
        <w:rPr>
          <w:rFonts w:ascii="Times New Roman" w:hAnsi="Times New Roman"/>
          <w:sz w:val="28"/>
          <w:szCs w:val="28"/>
          <w:lang w:eastAsia="en-US"/>
        </w:rPr>
        <w:t xml:space="preserve"> обучающимся с легкой умстве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>н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>ной отсталостью (интеллектуальными нарушениями)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="00386FDB" w:rsidRPr="001A38B1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="00386FDB" w:rsidRPr="001A38B1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реализации</w:t>
      </w:r>
      <w:r w:rsidR="00F91EBB" w:rsidRPr="001A38B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="00386FDB" w:rsidRPr="001A38B1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="00F91EBB" w:rsidRPr="001A38B1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="00386FDB" w:rsidRPr="001A38B1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="00386FDB" w:rsidRPr="001A38B1">
        <w:rPr>
          <w:rFonts w:ascii="Times New Roman" w:hAns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="00386FDB" w:rsidRPr="001A38B1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="00386FDB" w:rsidRPr="001A38B1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индивидуал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ь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ных</w:t>
      </w:r>
      <w:r w:rsidR="00F91EBB" w:rsidRPr="001A38B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особенностей</w:t>
      </w:r>
      <w:r w:rsidR="00386FDB" w:rsidRPr="001A38B1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="00386FDB" w:rsidRPr="001A38B1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="00386FDB" w:rsidRPr="001A38B1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14:paraId="763A7C25" w14:textId="77777777" w:rsidR="00386FDB" w:rsidRPr="001A38B1" w:rsidRDefault="00F91EBB" w:rsidP="001A38B1">
      <w:pPr>
        <w:pStyle w:val="c8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A38B1">
        <w:rPr>
          <w:rStyle w:val="c16"/>
          <w:color w:val="000000"/>
          <w:sz w:val="28"/>
          <w:szCs w:val="28"/>
        </w:rPr>
        <w:t xml:space="preserve">Учебный предмет </w:t>
      </w:r>
      <w:r w:rsidR="00386FDB" w:rsidRPr="001A38B1">
        <w:rPr>
          <w:rStyle w:val="c16"/>
          <w:color w:val="000000"/>
          <w:sz w:val="28"/>
          <w:szCs w:val="28"/>
        </w:rPr>
        <w:t>«</w:t>
      </w:r>
      <w:r w:rsidRPr="001A38B1">
        <w:rPr>
          <w:rStyle w:val="c16"/>
          <w:color w:val="000000"/>
          <w:sz w:val="28"/>
          <w:szCs w:val="28"/>
        </w:rPr>
        <w:t xml:space="preserve">Развитие </w:t>
      </w:r>
      <w:r w:rsidRPr="001A38B1">
        <w:rPr>
          <w:sz w:val="28"/>
          <w:szCs w:val="28"/>
        </w:rPr>
        <w:t>п</w:t>
      </w:r>
      <w:r w:rsidR="0065289D" w:rsidRPr="001A38B1">
        <w:rPr>
          <w:sz w:val="28"/>
          <w:szCs w:val="28"/>
        </w:rPr>
        <w:t>сихомото</w:t>
      </w:r>
      <w:r w:rsidRPr="001A38B1">
        <w:rPr>
          <w:sz w:val="28"/>
          <w:szCs w:val="28"/>
        </w:rPr>
        <w:t>рики и сенсорных процессов</w:t>
      </w:r>
      <w:r w:rsidR="00386FDB" w:rsidRPr="001A38B1">
        <w:rPr>
          <w:rStyle w:val="c16"/>
          <w:color w:val="000000"/>
          <w:sz w:val="28"/>
          <w:szCs w:val="28"/>
        </w:rPr>
        <w:t>» относятся к коррекционно-развивающей области «Коррекционные зан</w:t>
      </w:r>
      <w:r w:rsidR="00386FDB" w:rsidRPr="001A38B1">
        <w:rPr>
          <w:rStyle w:val="c16"/>
          <w:color w:val="000000"/>
          <w:sz w:val="28"/>
          <w:szCs w:val="28"/>
        </w:rPr>
        <w:t>я</w:t>
      </w:r>
      <w:r w:rsidR="00386FDB" w:rsidRPr="001A38B1">
        <w:rPr>
          <w:rStyle w:val="c16"/>
          <w:color w:val="000000"/>
          <w:sz w:val="28"/>
          <w:szCs w:val="28"/>
        </w:rPr>
        <w:t xml:space="preserve">тия» </w:t>
      </w:r>
      <w:r w:rsidR="0065289D" w:rsidRPr="001A38B1">
        <w:rPr>
          <w:rStyle w:val="c16"/>
          <w:color w:val="000000"/>
          <w:sz w:val="28"/>
          <w:szCs w:val="28"/>
        </w:rPr>
        <w:t xml:space="preserve">и являются </w:t>
      </w:r>
      <w:r w:rsidR="00386FDB" w:rsidRPr="001A38B1">
        <w:rPr>
          <w:rStyle w:val="c16"/>
          <w:color w:val="000000"/>
          <w:sz w:val="28"/>
          <w:szCs w:val="28"/>
        </w:rPr>
        <w:t xml:space="preserve">обязательной части учебного плана. </w:t>
      </w:r>
      <w:r w:rsidRPr="001A38B1">
        <w:rPr>
          <w:rStyle w:val="c16"/>
          <w:color w:val="000000"/>
          <w:sz w:val="28"/>
          <w:szCs w:val="28"/>
        </w:rPr>
        <w:t>В соответствии с учебным планом программа по учебному предмету «Развитие психомот</w:t>
      </w:r>
      <w:r w:rsidRPr="001A38B1">
        <w:rPr>
          <w:rStyle w:val="c16"/>
          <w:color w:val="000000"/>
          <w:sz w:val="28"/>
          <w:szCs w:val="28"/>
        </w:rPr>
        <w:t>о</w:t>
      </w:r>
      <w:r w:rsidRPr="001A38B1">
        <w:rPr>
          <w:rStyle w:val="c16"/>
          <w:color w:val="000000"/>
          <w:sz w:val="28"/>
          <w:szCs w:val="28"/>
        </w:rPr>
        <w:t>рики и сенсорных проце</w:t>
      </w:r>
      <w:r w:rsidR="003B65E0" w:rsidRPr="001A38B1">
        <w:rPr>
          <w:rStyle w:val="c16"/>
          <w:color w:val="000000"/>
          <w:sz w:val="28"/>
          <w:szCs w:val="28"/>
        </w:rPr>
        <w:t xml:space="preserve">ссов» в 1 классе рассчитана на </w:t>
      </w:r>
      <w:r w:rsidRPr="001A38B1">
        <w:rPr>
          <w:rStyle w:val="c16"/>
          <w:color w:val="000000"/>
          <w:sz w:val="28"/>
          <w:szCs w:val="28"/>
        </w:rPr>
        <w:t>33 учебные недели</w:t>
      </w:r>
      <w:r w:rsidR="003B65E0" w:rsidRPr="001A38B1">
        <w:rPr>
          <w:rStyle w:val="c16"/>
          <w:color w:val="000000"/>
          <w:sz w:val="28"/>
          <w:szCs w:val="28"/>
        </w:rPr>
        <w:t xml:space="preserve"> и составляет</w:t>
      </w:r>
      <w:r w:rsidRPr="001A38B1">
        <w:rPr>
          <w:rStyle w:val="c16"/>
          <w:color w:val="000000"/>
          <w:sz w:val="28"/>
          <w:szCs w:val="28"/>
        </w:rPr>
        <w:t xml:space="preserve"> 6</w:t>
      </w:r>
      <w:r w:rsidR="00487082" w:rsidRPr="001A38B1">
        <w:rPr>
          <w:rStyle w:val="c16"/>
          <w:color w:val="000000"/>
          <w:sz w:val="28"/>
          <w:szCs w:val="28"/>
        </w:rPr>
        <w:t>6</w:t>
      </w:r>
      <w:r w:rsidRPr="001A38B1">
        <w:rPr>
          <w:rStyle w:val="c16"/>
          <w:color w:val="000000"/>
          <w:sz w:val="28"/>
          <w:szCs w:val="28"/>
        </w:rPr>
        <w:t xml:space="preserve"> часов в год (2 часа в неделю).</w:t>
      </w:r>
    </w:p>
    <w:p w14:paraId="3CB97FE4" w14:textId="77777777" w:rsidR="00386FDB" w:rsidRPr="001A38B1" w:rsidRDefault="00CA51C9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38B1">
        <w:rPr>
          <w:rFonts w:ascii="Times New Roman" w:hAnsi="Times New Roman"/>
          <w:sz w:val="28"/>
          <w:szCs w:val="28"/>
          <w:lang w:eastAsia="en-US"/>
        </w:rPr>
        <w:t xml:space="preserve">ФАООП УО (вариант 1) </w:t>
      </w:r>
      <w:r w:rsidR="00386FDB" w:rsidRPr="001A38B1">
        <w:rPr>
          <w:rFonts w:ascii="Times New Roman" w:hAnsi="Times New Roman"/>
          <w:sz w:val="28"/>
          <w:szCs w:val="28"/>
          <w:lang w:eastAsia="en-US"/>
        </w:rPr>
        <w:t xml:space="preserve"> определяет цель и задачи коррекционных занятий.</w:t>
      </w:r>
    </w:p>
    <w:p w14:paraId="336C2FC3" w14:textId="77777777" w:rsidR="00386FDB" w:rsidRPr="008C7962" w:rsidRDefault="00F91EBB" w:rsidP="001A38B1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lastRenderedPageBreak/>
        <w:t>Цель обучения</w:t>
      </w:r>
      <w:r w:rsidR="00386FDB" w:rsidRPr="008C7962">
        <w:rPr>
          <w:rFonts w:ascii="Times New Roman" w:hAnsi="Times New Roman" w:cs="Times New Roman"/>
          <w:sz w:val="28"/>
          <w:szCs w:val="28"/>
        </w:rPr>
        <w:t xml:space="preserve"> –</w:t>
      </w:r>
      <w:r w:rsidR="00386FDB" w:rsidRPr="008C7962">
        <w:rPr>
          <w:rFonts w:ascii="Times New Roman" w:hAnsi="Times New Roman"/>
          <w:sz w:val="28"/>
          <w:szCs w:val="28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8710ED3" w14:textId="77777777" w:rsidR="00386FDB" w:rsidRPr="008C7962" w:rsidRDefault="00386FDB" w:rsidP="001A38B1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F91EBB" w:rsidRPr="008C7962">
        <w:rPr>
          <w:rFonts w:ascii="Times New Roman" w:hAnsi="Times New Roman" w:cs="Times New Roman"/>
          <w:sz w:val="28"/>
          <w:szCs w:val="28"/>
        </w:rPr>
        <w:t>обучения</w:t>
      </w:r>
      <w:r w:rsidRPr="008C7962">
        <w:rPr>
          <w:rFonts w:ascii="Times New Roman" w:hAnsi="Times New Roman" w:cs="Times New Roman"/>
          <w:sz w:val="28"/>
          <w:szCs w:val="28"/>
        </w:rPr>
        <w:t>:</w:t>
      </w:r>
    </w:p>
    <w:p w14:paraId="04529D55" w14:textId="77777777" w:rsidR="00386FDB" w:rsidRPr="008C7962" w:rsidRDefault="00386FDB" w:rsidP="001A38B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</w:t>
      </w:r>
      <w:r w:rsidRPr="008C7962">
        <w:rPr>
          <w:rFonts w:ascii="Times New Roman" w:hAnsi="Times New Roman"/>
          <w:sz w:val="28"/>
          <w:szCs w:val="28"/>
        </w:rPr>
        <w:t>е</w:t>
      </w:r>
      <w:r w:rsidRPr="008C7962">
        <w:rPr>
          <w:rFonts w:ascii="Times New Roman" w:hAnsi="Times New Roman"/>
          <w:sz w:val="28"/>
          <w:szCs w:val="28"/>
        </w:rPr>
        <w:t>нию познавательных действий и решению познавательных задач;</w:t>
      </w:r>
    </w:p>
    <w:p w14:paraId="706A6FD6" w14:textId="77777777" w:rsidR="00386FDB" w:rsidRPr="008C7962" w:rsidRDefault="00386FDB" w:rsidP="001A38B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3E515A28" w14:textId="77777777" w:rsidR="00386FDB" w:rsidRPr="008C7962" w:rsidRDefault="00386FDB" w:rsidP="001A38B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51FC7C48" w14:textId="77777777" w:rsidR="00386FDB" w:rsidRPr="008C7962" w:rsidRDefault="00386FDB" w:rsidP="001A38B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5E38C87F" w14:textId="77777777" w:rsidR="00386FDB" w:rsidRPr="008C7962" w:rsidRDefault="00386FDB" w:rsidP="001A38B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8C7962">
        <w:rPr>
          <w:rFonts w:ascii="Times New Roman" w:hAnsi="Times New Roman"/>
          <w:color w:val="000000"/>
          <w:sz w:val="28"/>
          <w:szCs w:val="28"/>
        </w:rPr>
        <w:t>, обогащение слова</w:t>
      </w:r>
      <w:r w:rsidRPr="008C7962">
        <w:rPr>
          <w:rFonts w:ascii="Times New Roman" w:hAnsi="Times New Roman"/>
          <w:color w:val="000000"/>
          <w:sz w:val="28"/>
          <w:szCs w:val="28"/>
        </w:rPr>
        <w:t>р</w:t>
      </w:r>
      <w:r w:rsidRPr="008C7962">
        <w:rPr>
          <w:rFonts w:ascii="Times New Roman" w:hAnsi="Times New Roman"/>
          <w:color w:val="000000"/>
          <w:sz w:val="28"/>
          <w:szCs w:val="28"/>
        </w:rPr>
        <w:t xml:space="preserve">ного запаса с опорой на свой чувственный и практический опыт, на основе усвоения новых знаний и умений. </w:t>
      </w:r>
    </w:p>
    <w:p w14:paraId="43709105" w14:textId="77777777" w:rsidR="00386FDB" w:rsidRPr="008C7962" w:rsidRDefault="00386FDB" w:rsidP="001A38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0784156" w14:textId="77777777" w:rsidR="00386FDB" w:rsidRPr="008C7962" w:rsidRDefault="00ED5DF8" w:rsidP="001A38B1">
      <w:pPr>
        <w:pStyle w:val="a6"/>
        <w:numPr>
          <w:ilvl w:val="0"/>
          <w:numId w:val="29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р</w:t>
      </w:r>
      <w:r w:rsidR="00386FDB" w:rsidRPr="008C7962">
        <w:rPr>
          <w:rFonts w:ascii="Times New Roman" w:hAnsi="Times New Roman" w:cs="Times New Roman"/>
          <w:sz w:val="28"/>
          <w:szCs w:val="28"/>
        </w:rPr>
        <w:t>азвитие внимания и памяти (зрительной, слуховой, тактильной);</w:t>
      </w:r>
    </w:p>
    <w:p w14:paraId="306F55E3" w14:textId="77777777" w:rsidR="00386FDB" w:rsidRPr="008C7962" w:rsidRDefault="00386FDB" w:rsidP="001A38B1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</w:t>
      </w:r>
      <w:r w:rsidRPr="008C7962">
        <w:rPr>
          <w:rFonts w:ascii="Times New Roman" w:hAnsi="Times New Roman"/>
          <w:sz w:val="28"/>
          <w:szCs w:val="28"/>
        </w:rPr>
        <w:t>и</w:t>
      </w:r>
      <w:r w:rsidRPr="008C7962">
        <w:rPr>
          <w:rFonts w:ascii="Times New Roman" w:hAnsi="Times New Roman"/>
          <w:sz w:val="28"/>
          <w:szCs w:val="28"/>
        </w:rPr>
        <w:t>стематизация образов восприятия, образов представлений о внешних сво</w:t>
      </w:r>
      <w:r w:rsidRPr="008C7962">
        <w:rPr>
          <w:rFonts w:ascii="Times New Roman" w:hAnsi="Times New Roman"/>
          <w:sz w:val="28"/>
          <w:szCs w:val="28"/>
        </w:rPr>
        <w:t>й</w:t>
      </w:r>
      <w:r w:rsidRPr="008C7962">
        <w:rPr>
          <w:rFonts w:ascii="Times New Roman" w:hAnsi="Times New Roman"/>
          <w:sz w:val="28"/>
          <w:szCs w:val="28"/>
        </w:rPr>
        <w:t>ствах и качествах предметов, усвоенных ранее на учебных предметах (чт</w:t>
      </w:r>
      <w:r w:rsidRPr="008C7962">
        <w:rPr>
          <w:rFonts w:ascii="Times New Roman" w:hAnsi="Times New Roman"/>
          <w:sz w:val="28"/>
          <w:szCs w:val="28"/>
        </w:rPr>
        <w:t>е</w:t>
      </w:r>
      <w:r w:rsidRPr="008C7962">
        <w:rPr>
          <w:rFonts w:ascii="Times New Roman" w:hAnsi="Times New Roman"/>
          <w:sz w:val="28"/>
          <w:szCs w:val="28"/>
        </w:rPr>
        <w:t>ние, математика, изобразительное искусство, ручной труд и т.д.);</w:t>
      </w:r>
    </w:p>
    <w:p w14:paraId="3A3EB08B" w14:textId="77777777" w:rsidR="00386FDB" w:rsidRPr="008C7962" w:rsidRDefault="00386FDB" w:rsidP="001A38B1">
      <w:pPr>
        <w:numPr>
          <w:ilvl w:val="0"/>
          <w:numId w:val="29"/>
        </w:numPr>
        <w:shd w:val="clear" w:color="auto" w:fill="FFFFFF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систематизация образов представлений о неживой природе (вода, камни, песок, земля), о живой природе, явлениях природы, об их взаим</w:t>
      </w:r>
      <w:r w:rsidRPr="008C7962">
        <w:rPr>
          <w:rFonts w:ascii="Times New Roman" w:hAnsi="Times New Roman"/>
          <w:sz w:val="28"/>
          <w:szCs w:val="28"/>
        </w:rPr>
        <w:t>о</w:t>
      </w:r>
      <w:r w:rsidRPr="008C7962">
        <w:rPr>
          <w:rFonts w:ascii="Times New Roman" w:hAnsi="Times New Roman"/>
          <w:sz w:val="28"/>
          <w:szCs w:val="28"/>
        </w:rPr>
        <w:t>связи, а также зависимости жизни человека и его деятельности от приро</w:t>
      </w:r>
      <w:r w:rsidRPr="008C7962">
        <w:rPr>
          <w:rFonts w:ascii="Times New Roman" w:hAnsi="Times New Roman"/>
          <w:sz w:val="28"/>
          <w:szCs w:val="28"/>
        </w:rPr>
        <w:t>д</w:t>
      </w:r>
      <w:r w:rsidRPr="008C7962">
        <w:rPr>
          <w:rFonts w:ascii="Times New Roman" w:hAnsi="Times New Roman"/>
          <w:sz w:val="28"/>
          <w:szCs w:val="28"/>
        </w:rPr>
        <w:t xml:space="preserve">ных явлений;  </w:t>
      </w:r>
    </w:p>
    <w:p w14:paraId="12079E7D" w14:textId="77777777" w:rsidR="00386FDB" w:rsidRPr="008C7962" w:rsidRDefault="00386FDB" w:rsidP="001A38B1">
      <w:pPr>
        <w:pStyle w:val="a6"/>
        <w:numPr>
          <w:ilvl w:val="0"/>
          <w:numId w:val="29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DC34D9E" w14:textId="77777777" w:rsidR="009771EC" w:rsidRPr="008C7962" w:rsidRDefault="009771EC" w:rsidP="001A38B1">
      <w:pPr>
        <w:pStyle w:val="1"/>
        <w:keepLines/>
        <w:numPr>
          <w:ilvl w:val="1"/>
          <w:numId w:val="2"/>
        </w:numPr>
        <w:spacing w:before="0" w:after="0"/>
        <w:ind w:left="0"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6" w:name="_Toc143943334"/>
      <w:bookmarkStart w:id="7" w:name="_Toc145016302"/>
      <w:r w:rsidRPr="008C7962">
        <w:rPr>
          <w:rFonts w:ascii="Times New Roman" w:hAnsi="Times New Roman"/>
          <w:sz w:val="28"/>
          <w:szCs w:val="28"/>
        </w:rPr>
        <w:t>СОДЕРЖАНИЕ ОБУЧЕНИЯ</w:t>
      </w:r>
      <w:bookmarkEnd w:id="6"/>
      <w:bookmarkEnd w:id="7"/>
    </w:p>
    <w:p w14:paraId="4885901F" w14:textId="77777777" w:rsidR="00B400A0" w:rsidRPr="008C7962" w:rsidRDefault="00B400A0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8C7962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C05BE6" w:rsidRPr="008C7962">
        <w:rPr>
          <w:rFonts w:ascii="Times New Roman" w:hAnsi="Times New Roman"/>
          <w:sz w:val="28"/>
          <w:szCs w:val="28"/>
        </w:rPr>
        <w:t>Развитие психомоторики и сенсорных пр</w:t>
      </w:r>
      <w:r w:rsidR="00C05BE6" w:rsidRPr="008C7962">
        <w:rPr>
          <w:rFonts w:ascii="Times New Roman" w:hAnsi="Times New Roman"/>
          <w:sz w:val="28"/>
          <w:szCs w:val="28"/>
        </w:rPr>
        <w:t>о</w:t>
      </w:r>
      <w:r w:rsidR="00C05BE6" w:rsidRPr="008C7962">
        <w:rPr>
          <w:rFonts w:ascii="Times New Roman" w:hAnsi="Times New Roman"/>
          <w:sz w:val="28"/>
          <w:szCs w:val="28"/>
        </w:rPr>
        <w:t>цессов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8C7962">
        <w:rPr>
          <w:rFonts w:ascii="Times New Roman" w:hAnsi="Times New Roman"/>
          <w:sz w:val="28"/>
          <w:szCs w:val="28"/>
        </w:rPr>
        <w:t>чувственное познание, включающее ощущение, восприятие, представления и на рациональное познание – понятие, сужд</w:t>
      </w:r>
      <w:r w:rsidRPr="008C7962">
        <w:rPr>
          <w:rFonts w:ascii="Times New Roman" w:hAnsi="Times New Roman"/>
          <w:sz w:val="28"/>
          <w:szCs w:val="28"/>
        </w:rPr>
        <w:t>е</w:t>
      </w:r>
      <w:r w:rsidRPr="008C7962">
        <w:rPr>
          <w:rFonts w:ascii="Times New Roman" w:hAnsi="Times New Roman"/>
          <w:sz w:val="28"/>
          <w:szCs w:val="28"/>
        </w:rPr>
        <w:t xml:space="preserve">ние, умозаключение. </w:t>
      </w:r>
    </w:p>
    <w:p w14:paraId="46F6DA7D" w14:textId="77777777" w:rsidR="00B400A0" w:rsidRPr="008C7962" w:rsidRDefault="00B400A0" w:rsidP="001A38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8C7962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0728D677" w14:textId="77777777" w:rsidR="00B400A0" w:rsidRPr="008C7962" w:rsidRDefault="00B400A0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Коррекцио</w:t>
      </w:r>
      <w:r w:rsidR="00C05BE6" w:rsidRPr="008C7962">
        <w:rPr>
          <w:rFonts w:ascii="Times New Roman" w:hAnsi="Times New Roman"/>
          <w:sz w:val="28"/>
          <w:szCs w:val="28"/>
        </w:rPr>
        <w:t>нные занятия по «Развитие психомоторики и сенсорных процессов</w:t>
      </w:r>
      <w:r w:rsidRPr="008C7962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44B839AB" w14:textId="77777777" w:rsidR="00B400A0" w:rsidRPr="008C7962" w:rsidRDefault="00B400A0" w:rsidP="001A38B1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6A8935ED" w14:textId="77777777" w:rsidR="00B400A0" w:rsidRPr="008C7962" w:rsidRDefault="00B400A0" w:rsidP="001A38B1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7962">
        <w:rPr>
          <w:rFonts w:ascii="Times New Roman" w:hAnsi="Times New Roman"/>
          <w:sz w:val="28"/>
          <w:szCs w:val="28"/>
        </w:rPr>
        <w:t>наглядные</w:t>
      </w:r>
      <w:r w:rsidR="0080258B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наблюдения, работа с картинками, аудио- и видеомат</w:t>
      </w:r>
      <w:r w:rsidRPr="008C7962">
        <w:rPr>
          <w:rFonts w:ascii="Times New Roman" w:hAnsi="Times New Roman"/>
          <w:sz w:val="28"/>
          <w:szCs w:val="28"/>
        </w:rPr>
        <w:t>е</w:t>
      </w:r>
      <w:r w:rsidRPr="008C7962">
        <w:rPr>
          <w:rFonts w:ascii="Times New Roman" w:hAnsi="Times New Roman"/>
          <w:sz w:val="28"/>
          <w:szCs w:val="28"/>
        </w:rPr>
        <w:t>риалами, сенсорным инвентарем (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  <w:proofErr w:type="gramEnd"/>
    </w:p>
    <w:p w14:paraId="2CE6B903" w14:textId="77777777" w:rsidR="00B400A0" w:rsidRPr="008C7962" w:rsidRDefault="00B400A0" w:rsidP="001A38B1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7962">
        <w:rPr>
          <w:rFonts w:ascii="Times New Roman" w:hAnsi="Times New Roman"/>
          <w:sz w:val="28"/>
          <w:szCs w:val="28"/>
        </w:rPr>
        <w:t>словесные</w:t>
      </w:r>
      <w:proofErr w:type="gramEnd"/>
      <w:r w:rsidRPr="008C7962">
        <w:rPr>
          <w:rFonts w:ascii="Times New Roman" w:hAnsi="Times New Roman"/>
          <w:sz w:val="28"/>
          <w:szCs w:val="28"/>
        </w:rPr>
        <w:t xml:space="preserve"> - беседа, рассказ, пояснение, объяснение, педагогическая оценка;</w:t>
      </w:r>
    </w:p>
    <w:p w14:paraId="2A5481DB" w14:textId="77777777" w:rsidR="00B400A0" w:rsidRPr="008C7962" w:rsidRDefault="00B400A0" w:rsidP="001A38B1">
      <w:pPr>
        <w:numPr>
          <w:ilvl w:val="0"/>
          <w:numId w:val="30"/>
        </w:numPr>
        <w:spacing w:after="0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двигательные - используются для актуализации и закрепл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е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ния любых телесных навыков, предполагают включенность т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а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ких психических функций, как эмоции, память, восприятие, проце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сы </w:t>
      </w:r>
      <w:proofErr w:type="spellStart"/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саморегуляции</w:t>
      </w:r>
      <w:proofErr w:type="spellEnd"/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, речь. </w:t>
      </w:r>
    </w:p>
    <w:p w14:paraId="606B2ABA" w14:textId="77777777" w:rsidR="001A38B1" w:rsidRDefault="00B400A0" w:rsidP="001A38B1">
      <w:pPr>
        <w:spacing w:after="0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 для овладения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мом, математическими представлениями и др.</w:t>
      </w:r>
      <w:bookmarkStart w:id="8" w:name="_Hlk144629148"/>
    </w:p>
    <w:p w14:paraId="1E66DCDA" w14:textId="0A5301B6" w:rsidR="00B400A0" w:rsidRPr="008C7962" w:rsidRDefault="00B400A0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9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719"/>
        <w:gridCol w:w="1439"/>
        <w:gridCol w:w="1595"/>
      </w:tblGrid>
      <w:tr w:rsidR="00B400A0" w:rsidRPr="006A6EAA" w14:paraId="218AAC43" w14:textId="77777777" w:rsidTr="0080258B">
        <w:tc>
          <w:tcPr>
            <w:tcW w:w="709" w:type="dxa"/>
          </w:tcPr>
          <w:p w14:paraId="6B33650B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DB84CA3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6E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A6EA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19" w:type="dxa"/>
          </w:tcPr>
          <w:p w14:paraId="1260C396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39" w:type="dxa"/>
          </w:tcPr>
          <w:p w14:paraId="253C181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0D746ECA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46CB05B6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14:paraId="75A6F825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B400A0" w:rsidRPr="006A6EAA" w14:paraId="6D3A5DBC" w14:textId="77777777" w:rsidTr="0080258B">
        <w:trPr>
          <w:trHeight w:val="278"/>
        </w:trPr>
        <w:tc>
          <w:tcPr>
            <w:tcW w:w="709" w:type="dxa"/>
          </w:tcPr>
          <w:p w14:paraId="5FFF53E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9" w:type="dxa"/>
          </w:tcPr>
          <w:p w14:paraId="61422B97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Обследование </w:t>
            </w:r>
            <w:proofErr w:type="gramStart"/>
            <w:r w:rsidRPr="006A6EAA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39" w:type="dxa"/>
          </w:tcPr>
          <w:p w14:paraId="428F30EC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0A54AB40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0A0" w:rsidRPr="006A6EAA" w14:paraId="2D75A778" w14:textId="77777777" w:rsidTr="0080258B">
        <w:tc>
          <w:tcPr>
            <w:tcW w:w="709" w:type="dxa"/>
          </w:tcPr>
          <w:p w14:paraId="732AEAEE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9" w:type="dxa"/>
          </w:tcPr>
          <w:p w14:paraId="5083B38E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6A6EAA">
              <w:rPr>
                <w:rFonts w:ascii="Times New Roman" w:hAnsi="Times New Roman"/>
                <w:sz w:val="24"/>
                <w:szCs w:val="24"/>
              </w:rPr>
              <w:t>графомото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р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A6EAA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439" w:type="dxa"/>
          </w:tcPr>
          <w:p w14:paraId="678C3B9B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09D78E2A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4160DA9" w14:textId="77777777" w:rsidTr="0080258B">
        <w:trPr>
          <w:trHeight w:val="279"/>
        </w:trPr>
        <w:tc>
          <w:tcPr>
            <w:tcW w:w="709" w:type="dxa"/>
          </w:tcPr>
          <w:p w14:paraId="15A661A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9" w:type="dxa"/>
          </w:tcPr>
          <w:p w14:paraId="2AFC8927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39" w:type="dxa"/>
          </w:tcPr>
          <w:p w14:paraId="352655F7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ABCB26F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65D7F69" w14:textId="77777777" w:rsidTr="0080258B">
        <w:trPr>
          <w:trHeight w:val="270"/>
        </w:trPr>
        <w:tc>
          <w:tcPr>
            <w:tcW w:w="709" w:type="dxa"/>
          </w:tcPr>
          <w:p w14:paraId="6D16F537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9" w:type="dxa"/>
          </w:tcPr>
          <w:p w14:paraId="24CA439B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7E905843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02970312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951C6EE" w14:textId="77777777" w:rsidTr="0080258B">
        <w:trPr>
          <w:trHeight w:val="356"/>
        </w:trPr>
        <w:tc>
          <w:tcPr>
            <w:tcW w:w="709" w:type="dxa"/>
          </w:tcPr>
          <w:p w14:paraId="7BEDCFFC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9" w:type="dxa"/>
          </w:tcPr>
          <w:p w14:paraId="6D50FC97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ние предметов.</w:t>
            </w:r>
          </w:p>
        </w:tc>
        <w:tc>
          <w:tcPr>
            <w:tcW w:w="1439" w:type="dxa"/>
          </w:tcPr>
          <w:p w14:paraId="56F72B69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63492D0A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395A647C" w14:textId="77777777" w:rsidTr="0080258B">
        <w:trPr>
          <w:trHeight w:val="356"/>
        </w:trPr>
        <w:tc>
          <w:tcPr>
            <w:tcW w:w="709" w:type="dxa"/>
          </w:tcPr>
          <w:p w14:paraId="21495A53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9" w:type="dxa"/>
          </w:tcPr>
          <w:p w14:paraId="161AEF08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мяти</w:t>
            </w:r>
          </w:p>
        </w:tc>
        <w:tc>
          <w:tcPr>
            <w:tcW w:w="1439" w:type="dxa"/>
          </w:tcPr>
          <w:p w14:paraId="2250C752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0FFB5E39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0284425" w14:textId="77777777" w:rsidTr="0080258B">
        <w:trPr>
          <w:trHeight w:val="334"/>
        </w:trPr>
        <w:tc>
          <w:tcPr>
            <w:tcW w:w="709" w:type="dxa"/>
          </w:tcPr>
          <w:p w14:paraId="5BCDB03A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9" w:type="dxa"/>
          </w:tcPr>
          <w:p w14:paraId="7CEE9056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особых свой</w:t>
            </w:r>
            <w:proofErr w:type="gramStart"/>
            <w:r w:rsidRPr="006A6EAA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6A6EAA">
              <w:rPr>
                <w:rFonts w:ascii="Times New Roman" w:hAnsi="Times New Roman"/>
                <w:sz w:val="24"/>
                <w:szCs w:val="24"/>
              </w:rPr>
              <w:t>едметов</w:t>
            </w:r>
          </w:p>
        </w:tc>
        <w:tc>
          <w:tcPr>
            <w:tcW w:w="1439" w:type="dxa"/>
          </w:tcPr>
          <w:p w14:paraId="6724295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71525F8B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23957CE3" w14:textId="77777777" w:rsidTr="0080258B">
        <w:tc>
          <w:tcPr>
            <w:tcW w:w="709" w:type="dxa"/>
          </w:tcPr>
          <w:p w14:paraId="23CB019B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9" w:type="dxa"/>
          </w:tcPr>
          <w:p w14:paraId="3E0959B2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07C2E758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5B31E11A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BD5B7D6" w14:textId="77777777" w:rsidTr="0080258B">
        <w:tc>
          <w:tcPr>
            <w:tcW w:w="709" w:type="dxa"/>
          </w:tcPr>
          <w:p w14:paraId="38E4CD28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9" w:type="dxa"/>
          </w:tcPr>
          <w:p w14:paraId="3C9F5651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39" w:type="dxa"/>
          </w:tcPr>
          <w:p w14:paraId="47BF32A6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0D06E040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DDF57D5" w14:textId="77777777" w:rsidTr="0080258B">
        <w:tc>
          <w:tcPr>
            <w:tcW w:w="709" w:type="dxa"/>
          </w:tcPr>
          <w:p w14:paraId="30FA7C9D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9" w:type="dxa"/>
          </w:tcPr>
          <w:p w14:paraId="148B4DC8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39" w:type="dxa"/>
          </w:tcPr>
          <w:p w14:paraId="3F33B4B8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3DA8C020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8DEB746" w14:textId="77777777" w:rsidTr="0080258B">
        <w:tc>
          <w:tcPr>
            <w:tcW w:w="709" w:type="dxa"/>
          </w:tcPr>
          <w:p w14:paraId="4C392F70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719" w:type="dxa"/>
          </w:tcPr>
          <w:p w14:paraId="48DDCA35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 xml:space="preserve">Обследование познавательной деятельности и </w:t>
            </w:r>
            <w:proofErr w:type="spellStart"/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гр</w:t>
            </w: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фомоторных</w:t>
            </w:r>
            <w:proofErr w:type="spellEnd"/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1439" w:type="dxa"/>
          </w:tcPr>
          <w:p w14:paraId="7FA32A0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18FE8B2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00A0" w:rsidRPr="006A6EAA" w14:paraId="5420D96F" w14:textId="77777777" w:rsidTr="0080258B">
        <w:tc>
          <w:tcPr>
            <w:tcW w:w="709" w:type="dxa"/>
          </w:tcPr>
          <w:p w14:paraId="1329E4A1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14:paraId="4934B30E" w14:textId="77777777" w:rsidR="00B400A0" w:rsidRPr="006A6EAA" w:rsidRDefault="00B400A0" w:rsidP="001A38B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39" w:type="dxa"/>
          </w:tcPr>
          <w:p w14:paraId="05C5ED44" w14:textId="77777777" w:rsidR="00B400A0" w:rsidRPr="006A6EAA" w:rsidRDefault="00B400A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152C00A1" w14:textId="77777777" w:rsidR="00B400A0" w:rsidRPr="006A6EAA" w:rsidRDefault="003B65E0" w:rsidP="001A38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45B1230" w14:textId="77777777" w:rsidR="009771EC" w:rsidRPr="00164936" w:rsidRDefault="009771EC" w:rsidP="001A38B1">
      <w:pPr>
        <w:pStyle w:val="2"/>
        <w:numPr>
          <w:ilvl w:val="0"/>
          <w:numId w:val="36"/>
        </w:numPr>
        <w:jc w:val="center"/>
        <w:rPr>
          <w:rFonts w:ascii="Times New Roman" w:eastAsia="Calibri" w:hAnsi="Times New Roman"/>
          <w:i w:val="0"/>
          <w:iCs w:val="0"/>
          <w:lang w:eastAsia="ar-SA"/>
        </w:rPr>
      </w:pPr>
      <w:bookmarkStart w:id="9" w:name="_Toc143943335"/>
      <w:bookmarkStart w:id="10" w:name="_Toc145016303"/>
      <w:bookmarkEnd w:id="8"/>
      <w:r w:rsidRPr="00164936">
        <w:rPr>
          <w:rFonts w:ascii="Times New Roman" w:hAnsi="Times New Roman"/>
          <w:i w:val="0"/>
          <w:iCs w:val="0"/>
        </w:rPr>
        <w:t>ПЛАНИРУЕМЫЕ РЕЗУЛЬТАТЫ</w:t>
      </w:r>
      <w:bookmarkEnd w:id="9"/>
      <w:bookmarkEnd w:id="10"/>
    </w:p>
    <w:p w14:paraId="14D599ED" w14:textId="77777777" w:rsidR="009771EC" w:rsidRPr="008C7962" w:rsidRDefault="009771EC" w:rsidP="001A38B1">
      <w:pPr>
        <w:spacing w:before="24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7962">
        <w:rPr>
          <w:rFonts w:ascii="Times New Roman" w:hAnsi="Times New Roman"/>
          <w:b/>
          <w:sz w:val="28"/>
          <w:szCs w:val="28"/>
        </w:rPr>
        <w:t>Личностные:</w:t>
      </w:r>
    </w:p>
    <w:p w14:paraId="617ECE72" w14:textId="77777777" w:rsidR="006B48BA" w:rsidRPr="008C7962" w:rsidRDefault="006B48BA" w:rsidP="001A38B1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/>
        <w:ind w:left="0" w:firstLine="426"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8C7962">
        <w:rPr>
          <w:rFonts w:ascii="Times New Roman" w:eastAsia="Calibri" w:hAnsi="Times New Roman"/>
          <w:bCs/>
          <w:sz w:val="28"/>
          <w:szCs w:val="28"/>
          <w:lang w:eastAsia="ar-SA"/>
        </w:rPr>
        <w:lastRenderedPageBreak/>
        <w:t>формирование адаптации к обучению и познанию;</w:t>
      </w:r>
    </w:p>
    <w:p w14:paraId="58C2D1D7" w14:textId="77777777" w:rsidR="006B48BA" w:rsidRPr="008C7962" w:rsidRDefault="006B48BA" w:rsidP="001A38B1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276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принятие соответствующих возрасту ценностей и социальных ролей;</w:t>
      </w:r>
    </w:p>
    <w:p w14:paraId="44F90A8F" w14:textId="77777777" w:rsidR="006B48BA" w:rsidRPr="008C7962" w:rsidRDefault="006B48BA" w:rsidP="001A38B1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276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положительное отношение к окружающей действительности;</w:t>
      </w:r>
    </w:p>
    <w:p w14:paraId="2116E78B" w14:textId="77777777" w:rsidR="006B48BA" w:rsidRPr="008C7962" w:rsidRDefault="006B48BA" w:rsidP="001A38B1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276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формирование мотивации обучающегося к учебному процессу.</w:t>
      </w:r>
    </w:p>
    <w:p w14:paraId="06BD7FF0" w14:textId="77777777" w:rsidR="00EB0AE6" w:rsidRPr="008C7962" w:rsidRDefault="00EB0AE6" w:rsidP="001A38B1">
      <w:pPr>
        <w:pStyle w:val="a4"/>
        <w:widowControl w:val="0"/>
        <w:suppressAutoHyphens/>
        <w:autoSpaceDE w:val="0"/>
        <w:autoSpaceDN w:val="0"/>
        <w:spacing w:line="276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8C7962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2EE1D5C2" w14:textId="77777777" w:rsidR="006B48BA" w:rsidRPr="008C7962" w:rsidRDefault="006B48BA" w:rsidP="001A38B1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28D23677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различать основные цвета, величину (большой - маленький), геометрические формы (квадрат, круг);</w:t>
      </w:r>
    </w:p>
    <w:p w14:paraId="2380358B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показывать правую, левую руку </w:t>
      </w:r>
      <w:proofErr w:type="gramStart"/>
      <w:r w:rsidRPr="008C7962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8C7962">
        <w:rPr>
          <w:rFonts w:ascii="Times New Roman" w:hAnsi="Times New Roman"/>
          <w:color w:val="000000"/>
          <w:sz w:val="28"/>
          <w:szCs w:val="28"/>
        </w:rPr>
        <w:t>/</w:t>
      </w:r>
      <w:proofErr w:type="gramStart"/>
      <w:r w:rsidRPr="008C7962">
        <w:rPr>
          <w:rFonts w:ascii="Times New Roman" w:hAnsi="Times New Roman"/>
          <w:color w:val="000000"/>
          <w:sz w:val="28"/>
          <w:szCs w:val="28"/>
        </w:rPr>
        <w:t>без</w:t>
      </w:r>
      <w:proofErr w:type="gramEnd"/>
      <w:r w:rsidRPr="008C7962">
        <w:rPr>
          <w:rFonts w:ascii="Times New Roman" w:hAnsi="Times New Roman"/>
          <w:color w:val="000000"/>
          <w:sz w:val="28"/>
          <w:szCs w:val="28"/>
        </w:rPr>
        <w:t xml:space="preserve"> помощи педагога;</w:t>
      </w:r>
    </w:p>
    <w:p w14:paraId="0892E5D3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06877858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обследовать и называть свойства предметов </w:t>
      </w:r>
      <w:proofErr w:type="gramStart"/>
      <w:r w:rsidRPr="008C7962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8C7962">
        <w:rPr>
          <w:rFonts w:ascii="Times New Roman" w:hAnsi="Times New Roman"/>
          <w:color w:val="000000"/>
          <w:sz w:val="28"/>
          <w:szCs w:val="28"/>
        </w:rPr>
        <w:t>/</w:t>
      </w:r>
      <w:proofErr w:type="gramStart"/>
      <w:r w:rsidRPr="008C7962">
        <w:rPr>
          <w:rFonts w:ascii="Times New Roman" w:hAnsi="Times New Roman"/>
          <w:color w:val="000000"/>
          <w:sz w:val="28"/>
          <w:szCs w:val="28"/>
        </w:rPr>
        <w:t>без</w:t>
      </w:r>
      <w:proofErr w:type="gramEnd"/>
      <w:r w:rsidRPr="008C7962">
        <w:rPr>
          <w:rFonts w:ascii="Times New Roman" w:hAnsi="Times New Roman"/>
          <w:color w:val="000000"/>
          <w:sz w:val="28"/>
          <w:szCs w:val="28"/>
        </w:rPr>
        <w:t xml:space="preserve"> помощи педагога (поверхность, вес, температуру);</w:t>
      </w:r>
    </w:p>
    <w:p w14:paraId="16206D49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750D4E87" w14:textId="77777777" w:rsidR="006B48BA" w:rsidRPr="008C7962" w:rsidRDefault="006B48BA" w:rsidP="001A38B1">
      <w:pPr>
        <w:pStyle w:val="a6"/>
        <w:numPr>
          <w:ilvl w:val="0"/>
          <w:numId w:val="32"/>
        </w:numPr>
        <w:spacing w:line="276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запоминать и воспроизводить задания по образцу и словесной </w:t>
      </w:r>
      <w:r w:rsidRPr="00CA51C9">
        <w:rPr>
          <w:rFonts w:ascii="Times New Roman" w:hAnsi="Times New Roman"/>
          <w:sz w:val="28"/>
          <w:szCs w:val="28"/>
        </w:rPr>
        <w:t>инструкции;</w:t>
      </w:r>
    </w:p>
    <w:p w14:paraId="1A8A760D" w14:textId="77777777" w:rsidR="006B48BA" w:rsidRPr="008C7962" w:rsidRDefault="006B48BA" w:rsidP="001A38B1">
      <w:pPr>
        <w:pStyle w:val="ac"/>
        <w:numPr>
          <w:ilvl w:val="0"/>
          <w:numId w:val="32"/>
        </w:numPr>
        <w:spacing w:line="276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4CDF7E81" w14:textId="77777777" w:rsidR="006B48BA" w:rsidRPr="008C7962" w:rsidRDefault="006B48BA" w:rsidP="001A38B1">
      <w:pPr>
        <w:pStyle w:val="ac"/>
        <w:numPr>
          <w:ilvl w:val="0"/>
          <w:numId w:val="32"/>
        </w:numPr>
        <w:spacing w:line="276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3504F407" w14:textId="77777777" w:rsidR="006B48BA" w:rsidRPr="008C7962" w:rsidRDefault="006B48BA" w:rsidP="001A38B1">
      <w:pPr>
        <w:pStyle w:val="ac"/>
        <w:numPr>
          <w:ilvl w:val="0"/>
          <w:numId w:val="32"/>
        </w:numPr>
        <w:spacing w:line="276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воспринимать ситуации (целостные сюжеты), изображенные на ка</w:t>
      </w:r>
      <w:r w:rsidRPr="008C7962">
        <w:rPr>
          <w:szCs w:val="28"/>
          <w:lang w:val="ru-RU"/>
        </w:rPr>
        <w:t>р</w:t>
      </w:r>
      <w:r w:rsidRPr="008C7962">
        <w:rPr>
          <w:szCs w:val="28"/>
          <w:lang w:val="ru-RU"/>
        </w:rPr>
        <w:t>тинках, с опорой на свой реальный опыт, устанавливая причинно-следственные связи и зависимости между объектами и явлениями.</w:t>
      </w:r>
    </w:p>
    <w:p w14:paraId="1A12903B" w14:textId="77777777" w:rsidR="006B48BA" w:rsidRPr="008C7962" w:rsidRDefault="006B48BA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5533D92F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411FD14B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7CACEF54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7962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  <w:proofErr w:type="gramEnd"/>
    </w:p>
    <w:p w14:paraId="1166557E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группировать предметы и картинки по основным цветам;</w:t>
      </w:r>
    </w:p>
    <w:p w14:paraId="1DEA6C83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14:paraId="455197BC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уметь последовательно называть времена года; </w:t>
      </w:r>
    </w:p>
    <w:p w14:paraId="6636DF56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6222D07D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6CA53AFA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 xml:space="preserve">уметь определять предметы по весу: </w:t>
      </w:r>
      <w:proofErr w:type="gramStart"/>
      <w:r w:rsidRPr="008C7962">
        <w:rPr>
          <w:rFonts w:ascii="Times New Roman" w:hAnsi="Times New Roman"/>
          <w:sz w:val="28"/>
          <w:szCs w:val="28"/>
        </w:rPr>
        <w:t>легкий-тяжелый</w:t>
      </w:r>
      <w:proofErr w:type="gramEnd"/>
      <w:r w:rsidRPr="008C7962">
        <w:rPr>
          <w:rFonts w:ascii="Times New Roman" w:hAnsi="Times New Roman"/>
          <w:sz w:val="28"/>
          <w:szCs w:val="28"/>
        </w:rPr>
        <w:t xml:space="preserve"> с открытыми и закрытыми глазами;</w:t>
      </w:r>
    </w:p>
    <w:p w14:paraId="19D4746C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определять на вкус сладкие и горькие продукты;</w:t>
      </w:r>
    </w:p>
    <w:p w14:paraId="0683006C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составлять целое из частей (2-3 детали);</w:t>
      </w:r>
    </w:p>
    <w:p w14:paraId="6AB3D0A6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0F5870F6" w14:textId="77777777" w:rsidR="006B48BA" w:rsidRPr="008C7962" w:rsidRDefault="006B48BA" w:rsidP="001A38B1">
      <w:pPr>
        <w:pStyle w:val="a6"/>
        <w:numPr>
          <w:ilvl w:val="0"/>
          <w:numId w:val="3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женских профессиях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4EF23C1F" w14:textId="77777777" w:rsidR="006B48BA" w:rsidRPr="008C7962" w:rsidRDefault="006B48BA" w:rsidP="001A38B1">
      <w:pPr>
        <w:pStyle w:val="ac"/>
        <w:numPr>
          <w:ilvl w:val="0"/>
          <w:numId w:val="33"/>
        </w:numPr>
        <w:tabs>
          <w:tab w:val="left" w:pos="284"/>
        </w:tabs>
        <w:spacing w:line="276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выполнять анализ наглядно-образных задач;</w:t>
      </w:r>
    </w:p>
    <w:p w14:paraId="3DF9584A" w14:textId="77777777" w:rsidR="006B48BA" w:rsidRPr="008C7962" w:rsidRDefault="006B48BA" w:rsidP="001A38B1">
      <w:pPr>
        <w:numPr>
          <w:ilvl w:val="0"/>
          <w:numId w:val="33"/>
        </w:numPr>
        <w:tabs>
          <w:tab w:val="left" w:pos="284"/>
        </w:tabs>
        <w:spacing w:after="0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сопоставлять и соотносить знакомый текст с соответствующей и</w:t>
      </w:r>
      <w:r w:rsidRPr="008C7962">
        <w:rPr>
          <w:rFonts w:ascii="Times New Roman" w:hAnsi="Times New Roman"/>
          <w:sz w:val="28"/>
          <w:szCs w:val="28"/>
        </w:rPr>
        <w:t>л</w:t>
      </w:r>
      <w:r w:rsidRPr="008C7962">
        <w:rPr>
          <w:rFonts w:ascii="Times New Roman" w:hAnsi="Times New Roman"/>
          <w:sz w:val="28"/>
          <w:szCs w:val="28"/>
        </w:rPr>
        <w:t>люстрацией;</w:t>
      </w:r>
    </w:p>
    <w:p w14:paraId="21BCDF5C" w14:textId="77777777" w:rsidR="006B48BA" w:rsidRPr="008C7962" w:rsidRDefault="006B48BA" w:rsidP="001A38B1">
      <w:pPr>
        <w:numPr>
          <w:ilvl w:val="0"/>
          <w:numId w:val="33"/>
        </w:numPr>
        <w:tabs>
          <w:tab w:val="left" w:pos="284"/>
        </w:tabs>
        <w:spacing w:after="0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задания на классификацию картинок без образца;</w:t>
      </w:r>
    </w:p>
    <w:p w14:paraId="65D1830B" w14:textId="77777777" w:rsidR="006B48BA" w:rsidRPr="008C7962" w:rsidRDefault="006B48BA" w:rsidP="001A38B1">
      <w:pPr>
        <w:numPr>
          <w:ilvl w:val="0"/>
          <w:numId w:val="33"/>
        </w:numPr>
        <w:tabs>
          <w:tab w:val="left" w:pos="284"/>
        </w:tabs>
        <w:spacing w:after="0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упражнения на исключение «четвертой лишней» карти</w:t>
      </w:r>
      <w:r w:rsidRPr="008C7962">
        <w:rPr>
          <w:rFonts w:ascii="Times New Roman" w:hAnsi="Times New Roman"/>
          <w:sz w:val="28"/>
          <w:szCs w:val="28"/>
        </w:rPr>
        <w:t>н</w:t>
      </w:r>
      <w:r w:rsidRPr="008C7962">
        <w:rPr>
          <w:rFonts w:ascii="Times New Roman" w:hAnsi="Times New Roman"/>
          <w:sz w:val="28"/>
          <w:szCs w:val="28"/>
        </w:rPr>
        <w:t>ки;</w:t>
      </w:r>
    </w:p>
    <w:p w14:paraId="319D26CC" w14:textId="77777777" w:rsidR="00ED5DF8" w:rsidRPr="008C7962" w:rsidRDefault="006B48BA" w:rsidP="001A38B1">
      <w:pPr>
        <w:numPr>
          <w:ilvl w:val="0"/>
          <w:numId w:val="33"/>
        </w:numPr>
        <w:tabs>
          <w:tab w:val="left" w:pos="284"/>
        </w:tabs>
        <w:spacing w:after="0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bCs/>
          <w:sz w:val="28"/>
          <w:szCs w:val="28"/>
        </w:rPr>
        <w:t>иметь представления о количественном признаке предметов: гру</w:t>
      </w:r>
      <w:r w:rsidRPr="008C7962">
        <w:rPr>
          <w:rFonts w:ascii="Times New Roman" w:hAnsi="Times New Roman"/>
          <w:bCs/>
          <w:sz w:val="28"/>
          <w:szCs w:val="28"/>
        </w:rPr>
        <w:t>п</w:t>
      </w:r>
      <w:r w:rsidRPr="008C7962">
        <w:rPr>
          <w:rFonts w:ascii="Times New Roman" w:hAnsi="Times New Roman"/>
          <w:bCs/>
          <w:sz w:val="28"/>
          <w:szCs w:val="28"/>
        </w:rPr>
        <w:t xml:space="preserve">пировать картинки по    количественному признаку (много – один). </w:t>
      </w:r>
    </w:p>
    <w:p w14:paraId="74E625DD" w14:textId="07AEA9A4" w:rsidR="00044628" w:rsidRPr="008C7962" w:rsidRDefault="00044628" w:rsidP="001A38B1">
      <w:pPr>
        <w:tabs>
          <w:tab w:val="left" w:pos="39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7962">
        <w:rPr>
          <w:rFonts w:ascii="Times New Roman" w:hAnsi="Times New Roman"/>
          <w:b/>
          <w:sz w:val="28"/>
          <w:szCs w:val="28"/>
        </w:rPr>
        <w:t xml:space="preserve">Система оценки </w:t>
      </w:r>
      <w:r w:rsidR="00EB0AE6" w:rsidRPr="008C7962">
        <w:rPr>
          <w:rFonts w:ascii="Times New Roman" w:hAnsi="Times New Roman"/>
          <w:b/>
          <w:sz w:val="28"/>
          <w:szCs w:val="28"/>
        </w:rPr>
        <w:t>достижений</w:t>
      </w:r>
    </w:p>
    <w:p w14:paraId="3C47939C" w14:textId="77777777" w:rsidR="00044628" w:rsidRPr="008C7962" w:rsidRDefault="00044628" w:rsidP="001A38B1">
      <w:pPr>
        <w:tabs>
          <w:tab w:val="left" w:pos="39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F6991F" w14:textId="77777777" w:rsidR="00044628" w:rsidRPr="008C7962" w:rsidRDefault="00044628" w:rsidP="001A38B1">
      <w:pPr>
        <w:numPr>
          <w:ilvl w:val="0"/>
          <w:numId w:val="34"/>
        </w:numPr>
        <w:tabs>
          <w:tab w:val="left" w:pos="39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5CFEBF" w14:textId="77777777" w:rsidR="00044628" w:rsidRPr="008C7962" w:rsidRDefault="00044628" w:rsidP="001A38B1">
      <w:pPr>
        <w:numPr>
          <w:ilvl w:val="0"/>
          <w:numId w:val="34"/>
        </w:numPr>
        <w:tabs>
          <w:tab w:val="left" w:pos="39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1DA5BFFA" w14:textId="77777777" w:rsidR="00044628" w:rsidRPr="008C7962" w:rsidRDefault="00044628" w:rsidP="001A38B1">
      <w:pPr>
        <w:numPr>
          <w:ilvl w:val="0"/>
          <w:numId w:val="34"/>
        </w:numPr>
        <w:tabs>
          <w:tab w:val="left" w:pos="39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2 балла</w:t>
      </w:r>
      <w:r w:rsidR="006A6EAA" w:rsidRPr="008C7962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удовлетворительная динамика;</w:t>
      </w:r>
    </w:p>
    <w:p w14:paraId="7AC2A472" w14:textId="77777777" w:rsidR="00044628" w:rsidRPr="008C7962" w:rsidRDefault="00044628" w:rsidP="001A38B1">
      <w:pPr>
        <w:numPr>
          <w:ilvl w:val="0"/>
          <w:numId w:val="34"/>
        </w:numPr>
        <w:tabs>
          <w:tab w:val="left" w:pos="39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182BA653" w14:textId="77777777" w:rsidR="003A0D68" w:rsidRPr="008C7962" w:rsidRDefault="003A0D68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EE456E">
        <w:rPr>
          <w:rFonts w:ascii="Times New Roman" w:hAnsi="Times New Roman"/>
          <w:sz w:val="28"/>
          <w:szCs w:val="28"/>
        </w:rPr>
        <w:t>обще</w:t>
      </w:r>
      <w:r w:rsidRPr="008C7962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</w:t>
      </w:r>
      <w:r w:rsidRPr="008C7962">
        <w:rPr>
          <w:rFonts w:ascii="Times New Roman" w:hAnsi="Times New Roman"/>
          <w:sz w:val="28"/>
          <w:szCs w:val="28"/>
        </w:rPr>
        <w:t>о</w:t>
      </w:r>
      <w:r w:rsidRPr="008C7962">
        <w:rPr>
          <w:rFonts w:ascii="Times New Roman" w:hAnsi="Times New Roman"/>
          <w:sz w:val="28"/>
          <w:szCs w:val="28"/>
        </w:rPr>
        <w:t>стью (интеллектуальными нарушениями) результативность обучения м</w:t>
      </w:r>
      <w:r w:rsidRPr="008C7962">
        <w:rPr>
          <w:rFonts w:ascii="Times New Roman" w:hAnsi="Times New Roman"/>
          <w:sz w:val="28"/>
          <w:szCs w:val="28"/>
        </w:rPr>
        <w:t>о</w:t>
      </w:r>
      <w:r w:rsidRPr="008C7962">
        <w:rPr>
          <w:rFonts w:ascii="Times New Roman" w:hAnsi="Times New Roman"/>
          <w:sz w:val="28"/>
          <w:szCs w:val="28"/>
        </w:rPr>
        <w:t>жет оцениваться только строго индивидуально с учетом особенностей пс</w:t>
      </w:r>
      <w:r w:rsidRPr="008C7962">
        <w:rPr>
          <w:rFonts w:ascii="Times New Roman" w:hAnsi="Times New Roman"/>
          <w:sz w:val="28"/>
          <w:szCs w:val="28"/>
        </w:rPr>
        <w:t>и</w:t>
      </w:r>
      <w:r w:rsidRPr="008C7962">
        <w:rPr>
          <w:rFonts w:ascii="Times New Roman" w:hAnsi="Times New Roman"/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5D9869D6" w14:textId="77777777" w:rsidR="003A0D68" w:rsidRPr="008C7962" w:rsidRDefault="003A0D68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8C7962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Pr="008C7962">
        <w:rPr>
          <w:rFonts w:ascii="Times New Roman" w:hAnsi="Times New Roman"/>
          <w:sz w:val="28"/>
          <w:szCs w:val="28"/>
        </w:rPr>
        <w:t>, в тоже время учитель-дефектолог постоянно отслеживает и контролирует достижения обучающегося, используя иные способы фиксации и формализации оце</w:t>
      </w:r>
      <w:r w:rsidRPr="008C7962">
        <w:rPr>
          <w:rFonts w:ascii="Times New Roman" w:hAnsi="Times New Roman"/>
          <w:sz w:val="28"/>
          <w:szCs w:val="28"/>
        </w:rPr>
        <w:t>н</w:t>
      </w:r>
      <w:r w:rsidRPr="008C7962">
        <w:rPr>
          <w:rFonts w:ascii="Times New Roman" w:hAnsi="Times New Roman"/>
          <w:sz w:val="28"/>
          <w:szCs w:val="28"/>
        </w:rPr>
        <w:t>ки, которые способствуют созданию ситуации успешности обучения для каждого.</w:t>
      </w:r>
    </w:p>
    <w:p w14:paraId="3B210C9C" w14:textId="77777777" w:rsidR="00EE456E" w:rsidRDefault="003A0D68" w:rsidP="001A38B1">
      <w:pPr>
        <w:tabs>
          <w:tab w:val="left" w:pos="1006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Текущий контроль осуществляется на коррекционных занятиях в форме тестирования. Итоговые работы могут состоять из группового и и</w:t>
      </w:r>
      <w:r w:rsidRPr="008C7962">
        <w:rPr>
          <w:rFonts w:ascii="Times New Roman" w:hAnsi="Times New Roman"/>
          <w:sz w:val="28"/>
          <w:szCs w:val="28"/>
        </w:rPr>
        <w:t>н</w:t>
      </w:r>
      <w:r w:rsidRPr="008C7962">
        <w:rPr>
          <w:rFonts w:ascii="Times New Roman" w:hAnsi="Times New Roman"/>
          <w:sz w:val="28"/>
          <w:szCs w:val="28"/>
        </w:rPr>
        <w:t xml:space="preserve">дивидуального обследования. </w:t>
      </w:r>
    </w:p>
    <w:p w14:paraId="7DED9CA7" w14:textId="77777777" w:rsidR="003A0D68" w:rsidRPr="008C7962" w:rsidRDefault="003A0D68" w:rsidP="001A38B1">
      <w:pPr>
        <w:tabs>
          <w:tab w:val="left" w:pos="1006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</w:t>
      </w:r>
      <w:proofErr w:type="gramStart"/>
      <w:r w:rsidRPr="008C7962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8C796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C7962">
        <w:rPr>
          <w:rFonts w:ascii="Times New Roman" w:hAnsi="Times New Roman"/>
          <w:sz w:val="28"/>
          <w:szCs w:val="28"/>
        </w:rPr>
        <w:t xml:space="preserve">Проводится мониторинг </w:t>
      </w:r>
      <w:proofErr w:type="spellStart"/>
      <w:r w:rsidRPr="008C7962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8C7962">
        <w:rPr>
          <w:rFonts w:ascii="Times New Roman" w:hAnsi="Times New Roman"/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  <w:proofErr w:type="gramEnd"/>
    </w:p>
    <w:p w14:paraId="1F9FA6A9" w14:textId="77777777" w:rsidR="003A0D68" w:rsidRPr="008C7962" w:rsidRDefault="003A0D68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</w:t>
      </w:r>
      <w:r w:rsidR="003C668B" w:rsidRPr="008C79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668B" w:rsidRPr="008C7962">
        <w:rPr>
          <w:rFonts w:ascii="Times New Roman" w:hAnsi="Times New Roman"/>
          <w:sz w:val="28"/>
          <w:szCs w:val="28"/>
        </w:rPr>
        <w:t>Стребелевой</w:t>
      </w:r>
      <w:proofErr w:type="spellEnd"/>
      <w:r w:rsidR="003C668B" w:rsidRPr="008C7962">
        <w:rPr>
          <w:rFonts w:ascii="Times New Roman" w:hAnsi="Times New Roman"/>
          <w:sz w:val="28"/>
          <w:szCs w:val="28"/>
        </w:rPr>
        <w:t xml:space="preserve">, Н.И. </w:t>
      </w:r>
      <w:proofErr w:type="spellStart"/>
      <w:r w:rsidR="003C668B" w:rsidRPr="008C7962">
        <w:rPr>
          <w:rFonts w:ascii="Times New Roman" w:hAnsi="Times New Roman"/>
          <w:sz w:val="28"/>
          <w:szCs w:val="28"/>
        </w:rPr>
        <w:t>Озерецкого</w:t>
      </w:r>
      <w:proofErr w:type="spellEnd"/>
      <w:r w:rsidR="003C668B" w:rsidRPr="008C7962">
        <w:rPr>
          <w:rFonts w:ascii="Times New Roman" w:hAnsi="Times New Roman"/>
          <w:sz w:val="28"/>
          <w:szCs w:val="28"/>
        </w:rPr>
        <w:t xml:space="preserve">, </w:t>
      </w:r>
      <w:r w:rsidRPr="008C7962">
        <w:rPr>
          <w:rFonts w:ascii="Times New Roman" w:hAnsi="Times New Roman"/>
          <w:sz w:val="28"/>
          <w:szCs w:val="28"/>
        </w:rPr>
        <w:t xml:space="preserve">М.О. Гуревич, А.Р. </w:t>
      </w:r>
      <w:proofErr w:type="spellStart"/>
      <w:r w:rsidRPr="008C7962">
        <w:rPr>
          <w:rFonts w:ascii="Times New Roman" w:hAnsi="Times New Roman"/>
          <w:sz w:val="28"/>
          <w:szCs w:val="28"/>
        </w:rPr>
        <w:t>Лурия</w:t>
      </w:r>
      <w:proofErr w:type="spellEnd"/>
      <w:r w:rsidRPr="008C7962">
        <w:rPr>
          <w:rFonts w:ascii="Times New Roman" w:hAnsi="Times New Roman"/>
          <w:sz w:val="28"/>
          <w:szCs w:val="28"/>
        </w:rPr>
        <w:t>, М.М. Семаго.</w:t>
      </w:r>
    </w:p>
    <w:p w14:paraId="4AC95BC3" w14:textId="77777777" w:rsidR="003A0D68" w:rsidRPr="008C7962" w:rsidRDefault="003A0D68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8C7962">
        <w:rPr>
          <w:rFonts w:ascii="Times New Roman" w:hAnsi="Times New Roman"/>
          <w:sz w:val="28"/>
          <w:szCs w:val="28"/>
        </w:rPr>
        <w:t>л</w:t>
      </w:r>
      <w:r w:rsidRPr="008C7962">
        <w:rPr>
          <w:rFonts w:ascii="Times New Roman" w:hAnsi="Times New Roman"/>
          <w:sz w:val="28"/>
          <w:szCs w:val="28"/>
        </w:rPr>
        <w:t>лах). Эти градации отражают четкость и правильность выполнения, хара</w:t>
      </w:r>
      <w:r w:rsidRPr="008C7962">
        <w:rPr>
          <w:rFonts w:ascii="Times New Roman" w:hAnsi="Times New Roman"/>
          <w:sz w:val="28"/>
          <w:szCs w:val="28"/>
        </w:rPr>
        <w:t>к</w:t>
      </w:r>
      <w:r w:rsidRPr="008C7962">
        <w:rPr>
          <w:rFonts w:ascii="Times New Roman" w:hAnsi="Times New Roman"/>
          <w:sz w:val="28"/>
          <w:szCs w:val="28"/>
        </w:rPr>
        <w:t>тер и тяжесть допускаемых ошибок, вид и количество использованной п</w:t>
      </w:r>
      <w:r w:rsidRPr="008C7962">
        <w:rPr>
          <w:rFonts w:ascii="Times New Roman" w:hAnsi="Times New Roman"/>
          <w:sz w:val="28"/>
          <w:szCs w:val="28"/>
        </w:rPr>
        <w:t>о</w:t>
      </w:r>
      <w:r w:rsidRPr="008C7962">
        <w:rPr>
          <w:rFonts w:ascii="Times New Roman" w:hAnsi="Times New Roman"/>
          <w:sz w:val="28"/>
          <w:szCs w:val="28"/>
        </w:rPr>
        <w:t>мощи, что дает возможность получения более дифференцированного р</w:t>
      </w:r>
      <w:r w:rsidRPr="008C7962">
        <w:rPr>
          <w:rFonts w:ascii="Times New Roman" w:hAnsi="Times New Roman"/>
          <w:sz w:val="28"/>
          <w:szCs w:val="28"/>
        </w:rPr>
        <w:t>е</w:t>
      </w:r>
      <w:r w:rsidRPr="008C7962">
        <w:rPr>
          <w:rFonts w:ascii="Times New Roman" w:hAnsi="Times New Roman"/>
          <w:sz w:val="28"/>
          <w:szCs w:val="28"/>
        </w:rPr>
        <w:t>зультата. Процентное выражение качества выполнения методики соотн</w:t>
      </w:r>
      <w:r w:rsidRPr="008C7962">
        <w:rPr>
          <w:rFonts w:ascii="Times New Roman" w:hAnsi="Times New Roman"/>
          <w:sz w:val="28"/>
          <w:szCs w:val="28"/>
        </w:rPr>
        <w:t>о</w:t>
      </w:r>
      <w:r w:rsidRPr="008C7962">
        <w:rPr>
          <w:rFonts w:ascii="Times New Roman" w:hAnsi="Times New Roman"/>
          <w:sz w:val="28"/>
          <w:szCs w:val="28"/>
        </w:rPr>
        <w:t xml:space="preserve">сится затем с одним из уровней успешности. </w:t>
      </w:r>
    </w:p>
    <w:p w14:paraId="29D234CA" w14:textId="77777777" w:rsidR="003A0D68" w:rsidRPr="008C7962" w:rsidRDefault="003A0D68" w:rsidP="001A3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14:paraId="003FE0E9" w14:textId="77777777" w:rsidR="003A0D68" w:rsidRPr="008C7962" w:rsidRDefault="003A0D68" w:rsidP="001A38B1">
      <w:pPr>
        <w:pStyle w:val="a4"/>
        <w:numPr>
          <w:ilvl w:val="0"/>
          <w:numId w:val="3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высокий – 100 - 80%; </w:t>
      </w:r>
    </w:p>
    <w:p w14:paraId="2DA3EE9D" w14:textId="77777777" w:rsidR="003A0D68" w:rsidRPr="008C7962" w:rsidRDefault="003A0D68" w:rsidP="001A38B1">
      <w:pPr>
        <w:pStyle w:val="a4"/>
        <w:numPr>
          <w:ilvl w:val="0"/>
          <w:numId w:val="3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выше среднего – 79,9 -65%; </w:t>
      </w:r>
    </w:p>
    <w:p w14:paraId="0505B7B6" w14:textId="77777777" w:rsidR="003A0D68" w:rsidRPr="008C7962" w:rsidRDefault="003A0D68" w:rsidP="001A38B1">
      <w:pPr>
        <w:pStyle w:val="a4"/>
        <w:numPr>
          <w:ilvl w:val="0"/>
          <w:numId w:val="3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средний – 64,9 - 45%; </w:t>
      </w:r>
    </w:p>
    <w:p w14:paraId="4765653C" w14:textId="77777777" w:rsidR="003A0D68" w:rsidRPr="008C7962" w:rsidRDefault="003A0D68" w:rsidP="001A38B1">
      <w:pPr>
        <w:pStyle w:val="a4"/>
        <w:numPr>
          <w:ilvl w:val="0"/>
          <w:numId w:val="3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низкий – 44,9% и ниже. </w:t>
      </w:r>
    </w:p>
    <w:p w14:paraId="136B0901" w14:textId="077CAE6F" w:rsidR="00044628" w:rsidRPr="008514FC" w:rsidRDefault="003A0D68" w:rsidP="001A38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7962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0C45303A" w14:textId="77777777" w:rsidR="00044628" w:rsidRDefault="00044628" w:rsidP="00044628">
      <w:pPr>
        <w:tabs>
          <w:tab w:val="left" w:pos="397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5557D1C6" w14:textId="77777777" w:rsidR="006B48BA" w:rsidRPr="00081B03" w:rsidRDefault="006B48BA" w:rsidP="006B48BA">
      <w:pPr>
        <w:rPr>
          <w:rFonts w:ascii="Times New Roman" w:hAnsi="Times New Roman"/>
          <w:b/>
          <w:sz w:val="24"/>
          <w:szCs w:val="24"/>
        </w:rPr>
      </w:pPr>
    </w:p>
    <w:p w14:paraId="25177551" w14:textId="77777777" w:rsidR="006B48BA" w:rsidRPr="00A27C63" w:rsidRDefault="006B48BA" w:rsidP="006B48B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FC7CD8" w14:textId="77777777" w:rsidR="00386FDB" w:rsidRPr="006B48BA" w:rsidRDefault="00386FDB" w:rsidP="006B48BA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4E2AD5" w14:textId="77777777" w:rsidR="00386FDB" w:rsidRPr="007A1A56" w:rsidRDefault="00386FDB" w:rsidP="00386FDB">
      <w:pPr>
        <w:widowControl w:val="0"/>
        <w:autoSpaceDE w:val="0"/>
        <w:autoSpaceDN w:val="0"/>
        <w:spacing w:after="0" w:line="311" w:lineRule="exact"/>
        <w:ind w:left="1080"/>
        <w:rPr>
          <w:rFonts w:ascii="Times New Roman"/>
          <w:b/>
          <w:color w:val="000000"/>
          <w:sz w:val="28"/>
          <w:lang w:eastAsia="en-US"/>
        </w:rPr>
      </w:pPr>
    </w:p>
    <w:p w14:paraId="25CE0858" w14:textId="77777777" w:rsidR="00E66D28" w:rsidRDefault="00E66D28" w:rsidP="00E66D28">
      <w:pPr>
        <w:pStyle w:val="c86"/>
        <w:shd w:val="clear" w:color="auto" w:fill="FFFFFF"/>
        <w:spacing w:before="0" w:beforeAutospacing="0" w:after="0" w:afterAutospacing="0" w:line="360" w:lineRule="auto"/>
        <w:jc w:val="both"/>
      </w:pPr>
    </w:p>
    <w:p w14:paraId="6C22DF13" w14:textId="77777777" w:rsidR="00E20168" w:rsidRPr="000C203E" w:rsidRDefault="00E20168" w:rsidP="00D74441">
      <w:pPr>
        <w:pStyle w:val="a6"/>
        <w:jc w:val="both"/>
        <w:rPr>
          <w:bCs/>
          <w:szCs w:val="28"/>
        </w:rPr>
        <w:sectPr w:rsidR="00E20168" w:rsidRPr="000C203E" w:rsidSect="00300A6B">
          <w:footerReference w:type="default" r:id="rId10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0D4C435" w14:textId="77777777" w:rsidR="00CE29B4" w:rsidRPr="00164936" w:rsidRDefault="009B67DA" w:rsidP="00164936">
      <w:pPr>
        <w:pStyle w:val="2"/>
        <w:numPr>
          <w:ilvl w:val="0"/>
          <w:numId w:val="36"/>
        </w:numPr>
        <w:jc w:val="center"/>
        <w:rPr>
          <w:rFonts w:ascii="Times New Roman" w:hAnsi="Times New Roman"/>
          <w:i w:val="0"/>
          <w:iCs w:val="0"/>
        </w:rPr>
      </w:pPr>
      <w:bookmarkStart w:id="11" w:name="_Toc145016304"/>
      <w:r w:rsidRPr="00164936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11"/>
    </w:p>
    <w:p w14:paraId="4D77D2BC" w14:textId="77777777" w:rsidR="00871F2D" w:rsidRPr="00871F2D" w:rsidRDefault="00871F2D" w:rsidP="00871F2D">
      <w:pPr>
        <w:pStyle w:val="a6"/>
        <w:ind w:left="1570"/>
        <w:rPr>
          <w:rFonts w:ascii="Times New Roman" w:hAnsi="Times New Roman" w:cs="Times New Roman"/>
          <w:b/>
          <w:sz w:val="24"/>
          <w:szCs w:val="28"/>
          <w:lang w:val="en-US"/>
        </w:rPr>
      </w:pP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545AFA" w:rsidRPr="00756A84" w14:paraId="434A1627" w14:textId="77777777" w:rsidTr="0016786E">
        <w:trPr>
          <w:trHeight w:val="326"/>
        </w:trPr>
        <w:tc>
          <w:tcPr>
            <w:tcW w:w="950" w:type="dxa"/>
            <w:vMerge w:val="restart"/>
          </w:tcPr>
          <w:p w14:paraId="08DC59F5" w14:textId="2E32718C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  <w:vAlign w:val="center"/>
          </w:tcPr>
          <w:p w14:paraId="0873AF7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591E7F08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150" w:type="dxa"/>
            <w:vMerge w:val="restart"/>
            <w:shd w:val="clear" w:color="auto" w:fill="auto"/>
          </w:tcPr>
          <w:p w14:paraId="01FC2ED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429E059C" w14:textId="77777777" w:rsidR="00545AFA" w:rsidRPr="00756A84" w:rsidRDefault="00545AFA" w:rsidP="00545AFA">
            <w:pPr>
              <w:pStyle w:val="a6"/>
              <w:ind w:right="5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  <w:r w:rsidR="003B65E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545AFA" w:rsidRPr="00756A84" w14:paraId="31A7C686" w14:textId="77777777" w:rsidTr="0016786E">
        <w:trPr>
          <w:trHeight w:val="225"/>
        </w:trPr>
        <w:tc>
          <w:tcPr>
            <w:tcW w:w="950" w:type="dxa"/>
            <w:vMerge/>
          </w:tcPr>
          <w:p w14:paraId="0C40B6E7" w14:textId="77777777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14:paraId="29B58281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335C466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shd w:val="clear" w:color="auto" w:fill="auto"/>
          </w:tcPr>
          <w:p w14:paraId="76050E4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B023447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</w:tcPr>
          <w:p w14:paraId="5E9C6A52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Достаточный уровень</w:t>
            </w:r>
          </w:p>
        </w:tc>
      </w:tr>
      <w:tr w:rsidR="00062E51" w:rsidRPr="00756A84" w14:paraId="322A1FBC" w14:textId="77777777" w:rsidTr="0016786E">
        <w:tc>
          <w:tcPr>
            <w:tcW w:w="950" w:type="dxa"/>
          </w:tcPr>
          <w:p w14:paraId="7F69C8C1" w14:textId="603ADBDA" w:rsidR="00062E51" w:rsidRPr="00756A84" w:rsidRDefault="00062E51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CDEC0B3" w14:textId="77777777" w:rsidR="00062E51" w:rsidRPr="00756A84" w:rsidRDefault="00062E51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  <w:p w14:paraId="1847A122" w14:textId="3893781B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Стимулирующие </w:t>
            </w:r>
            <w:proofErr w:type="gram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повышающие энергетический потенциал: массаж кистей и пальцев рук, катание ладонью шариков, самомассаж Целенаправленность выполнения действий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(бросание в цель, повороты и перестроения)</w:t>
            </w:r>
          </w:p>
        </w:tc>
        <w:tc>
          <w:tcPr>
            <w:tcW w:w="1047" w:type="dxa"/>
            <w:shd w:val="clear" w:color="auto" w:fill="auto"/>
          </w:tcPr>
          <w:p w14:paraId="0EFD4323" w14:textId="77777777" w:rsidR="00062E51" w:rsidRPr="00756A84" w:rsidRDefault="00062E51" w:rsidP="00545A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40ABD5E" w14:textId="77777777" w:rsidR="00062E51" w:rsidRDefault="00062E51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>следование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0441277C" w14:textId="77777777" w:rsidR="00062E51" w:rsidRDefault="00062E51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5054885" w14:textId="5B0FB289" w:rsidR="00062E51" w:rsidRPr="00756A84" w:rsidRDefault="00062E51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56BBCFA3" w14:textId="77777777" w:rsidR="00062E51" w:rsidRPr="000F0873" w:rsidRDefault="00062E51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Выполняют дифференц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рованные задания  при ок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зании помощи учителя  </w:t>
            </w:r>
          </w:p>
        </w:tc>
        <w:tc>
          <w:tcPr>
            <w:tcW w:w="3402" w:type="dxa"/>
            <w:shd w:val="clear" w:color="auto" w:fill="auto"/>
          </w:tcPr>
          <w:p w14:paraId="7E197854" w14:textId="77777777" w:rsidR="00062E51" w:rsidRPr="000F0873" w:rsidRDefault="00062E51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Выполняют большинство з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даний самостоятельно  </w:t>
            </w:r>
          </w:p>
        </w:tc>
      </w:tr>
      <w:tr w:rsidR="00062E51" w:rsidRPr="00756A84" w14:paraId="1E4B0AC2" w14:textId="77777777" w:rsidTr="0016786E">
        <w:tc>
          <w:tcPr>
            <w:tcW w:w="950" w:type="dxa"/>
          </w:tcPr>
          <w:p w14:paraId="43475F8D" w14:textId="4D112BC9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24298D80" w14:textId="50F89E53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692622D7" w14:textId="77777777" w:rsidR="00062E51" w:rsidRPr="003A7A00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7138CE9" w14:textId="77777777" w:rsidR="00062E51" w:rsidRPr="003A7A00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1D90EDCA" w14:textId="77777777" w:rsidR="00062E51" w:rsidRDefault="00062E51" w:rsidP="003A7A00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 </w:t>
            </w:r>
          </w:p>
          <w:p w14:paraId="66C6CF47" w14:textId="77777777" w:rsidR="00062E51" w:rsidRDefault="00062E51" w:rsidP="003A7A00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411BBAF" w14:textId="5BFF28A3" w:rsidR="00062E51" w:rsidRPr="003A7A00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Метание в цель мяча, стрел; «</w:t>
            </w:r>
            <w:proofErr w:type="spellStart"/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759F7EC" w14:textId="77777777" w:rsidR="00062E51" w:rsidRPr="003A7A00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Игра с мячом, обручем</w:t>
            </w:r>
          </w:p>
        </w:tc>
        <w:tc>
          <w:tcPr>
            <w:tcW w:w="3118" w:type="dxa"/>
            <w:shd w:val="clear" w:color="auto" w:fill="auto"/>
          </w:tcPr>
          <w:p w14:paraId="51890049" w14:textId="77777777" w:rsidR="00062E51" w:rsidRPr="003A7A00" w:rsidRDefault="00062E51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sz w:val="24"/>
                <w:szCs w:val="24"/>
                <w:lang w:eastAsia="ar-SA"/>
              </w:rPr>
              <w:t>Умеют целиться в цель.</w:t>
            </w:r>
          </w:p>
          <w:p w14:paraId="0FDCCB90" w14:textId="77777777" w:rsidR="00062E51" w:rsidRPr="003A7A00" w:rsidRDefault="00062E51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Целенаправленно выпо</w:t>
            </w: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л</w:t>
            </w: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няют действия</w:t>
            </w:r>
          </w:p>
          <w:p w14:paraId="2479FB07" w14:textId="77777777" w:rsidR="00062E51" w:rsidRPr="003A7A00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69FF95B" w14:textId="77777777" w:rsidR="00062E51" w:rsidRDefault="00062E51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Контролируют </w:t>
            </w: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сменяемость д</w:t>
            </w: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ействий.</w:t>
            </w:r>
          </w:p>
          <w:p w14:paraId="722E12A3" w14:textId="77777777" w:rsidR="00062E51" w:rsidRPr="00756A84" w:rsidRDefault="00062E51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Демонстрируют ловкость движений, устойчивость</w:t>
            </w:r>
          </w:p>
          <w:p w14:paraId="6C8DFDB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62E51" w:rsidRPr="00756A84" w14:paraId="7BC23484" w14:textId="77777777" w:rsidTr="0016786E">
        <w:tc>
          <w:tcPr>
            <w:tcW w:w="950" w:type="dxa"/>
          </w:tcPr>
          <w:p w14:paraId="22523D84" w14:textId="26C9A5F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3349DEA4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с речевым сопровождением</w:t>
            </w:r>
          </w:p>
          <w:p w14:paraId="480EAAF3" w14:textId="33EF0256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синхронность работы обеих рук </w:t>
            </w:r>
          </w:p>
        </w:tc>
        <w:tc>
          <w:tcPr>
            <w:tcW w:w="1047" w:type="dxa"/>
            <w:shd w:val="clear" w:color="auto" w:fill="auto"/>
          </w:tcPr>
          <w:p w14:paraId="75C0F661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6B8D9BC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C85A363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ориен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тироваться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микропространстве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2DD9FF9B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Умеют  учитывать сенсо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ные свойства предметов </w:t>
            </w:r>
          </w:p>
        </w:tc>
        <w:tc>
          <w:tcPr>
            <w:tcW w:w="3402" w:type="dxa"/>
            <w:shd w:val="clear" w:color="auto" w:fill="auto"/>
          </w:tcPr>
          <w:p w14:paraId="1F2FB3DA" w14:textId="77777777" w:rsidR="00062E51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Подражают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взрослому, пон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мают смысл речи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413842C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Умеют  учитывать сенсорные свойства предметов </w:t>
            </w:r>
          </w:p>
        </w:tc>
      </w:tr>
      <w:tr w:rsidR="00062E51" w:rsidRPr="00756A84" w14:paraId="32CA9734" w14:textId="77777777" w:rsidTr="0016786E">
        <w:tc>
          <w:tcPr>
            <w:tcW w:w="950" w:type="dxa"/>
          </w:tcPr>
          <w:p w14:paraId="6465B66B" w14:textId="20F00C48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2D141A7D" w14:textId="6FE4B03C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748EB4C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77C42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со шнуром, нанизывание бусин, шнуровка, плетение косички</w:t>
            </w:r>
          </w:p>
        </w:tc>
        <w:tc>
          <w:tcPr>
            <w:tcW w:w="3118" w:type="dxa"/>
            <w:shd w:val="clear" w:color="auto" w:fill="auto"/>
          </w:tcPr>
          <w:p w14:paraId="64AD34F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Согласовывают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63D66416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и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струкции, четко выполнять действия, сличать результат с образцом  </w:t>
            </w:r>
          </w:p>
        </w:tc>
      </w:tr>
      <w:tr w:rsidR="00062E51" w:rsidRPr="00756A84" w14:paraId="65EC1AA0" w14:textId="77777777" w:rsidTr="0016786E">
        <w:tc>
          <w:tcPr>
            <w:tcW w:w="950" w:type="dxa"/>
          </w:tcPr>
          <w:p w14:paraId="21177F5B" w14:textId="3413F80E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145B317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Штриховка в разных направлениях и рисование по трафарету</w:t>
            </w:r>
          </w:p>
          <w:p w14:paraId="1D7D9B41" w14:textId="09F43EAB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Обводка по трафарету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14:paraId="76B9D43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  <w:shd w:val="clear" w:color="auto" w:fill="auto"/>
          </w:tcPr>
          <w:p w14:paraId="5210413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Штрихование в разных направлениях, с различной силой движения руки; штрихование различными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видами линий</w:t>
            </w:r>
          </w:p>
        </w:tc>
        <w:tc>
          <w:tcPr>
            <w:tcW w:w="3118" w:type="dxa"/>
            <w:shd w:val="clear" w:color="auto" w:fill="auto"/>
          </w:tcPr>
          <w:p w14:paraId="54A39E98" w14:textId="77777777" w:rsidR="00062E51" w:rsidRPr="005F5BBF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5B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Раскрашивают рисунок, выполнять штриховку в разных направлениях</w:t>
            </w:r>
          </w:p>
        </w:tc>
        <w:tc>
          <w:tcPr>
            <w:tcW w:w="3402" w:type="dxa"/>
            <w:shd w:val="clear" w:color="auto" w:fill="auto"/>
          </w:tcPr>
          <w:p w14:paraId="24081A77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Умеют аккуратно раскраш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вать рисунок, выполнять штриховку в разных напра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лениях. Умеют координир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вать движения рук при письме</w:t>
            </w:r>
          </w:p>
        </w:tc>
      </w:tr>
      <w:tr w:rsidR="00062E51" w:rsidRPr="00756A84" w14:paraId="417F8E22" w14:textId="77777777" w:rsidTr="0016786E">
        <w:tc>
          <w:tcPr>
            <w:tcW w:w="950" w:type="dxa"/>
          </w:tcPr>
          <w:p w14:paraId="2DC64C56" w14:textId="7D1FF904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2B6B3B69" w14:textId="6C01EF49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4BD2FF83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8A132A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 по контуру, трафарету</w:t>
            </w:r>
          </w:p>
        </w:tc>
        <w:tc>
          <w:tcPr>
            <w:tcW w:w="3118" w:type="dxa"/>
            <w:shd w:val="clear" w:color="auto" w:fill="auto"/>
          </w:tcPr>
          <w:p w14:paraId="5B2150B7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Обводят по трафарету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наменты из 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ких фигур по инструкции 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shd w:val="clear" w:color="auto" w:fill="auto"/>
          </w:tcPr>
          <w:p w14:paraId="282255B9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обводить по трафар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ту, штриховать и раскраш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вать. </w:t>
            </w:r>
          </w:p>
          <w:p w14:paraId="483F5A7F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обра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цу</w:t>
            </w:r>
          </w:p>
        </w:tc>
      </w:tr>
      <w:tr w:rsidR="00062E51" w:rsidRPr="00756A84" w14:paraId="2E9130CE" w14:textId="77777777" w:rsidTr="0016786E">
        <w:tc>
          <w:tcPr>
            <w:tcW w:w="950" w:type="dxa"/>
          </w:tcPr>
          <w:p w14:paraId="557C7994" w14:textId="4EA0F6AE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063F952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движений руки и глаза (по инструкции педагога)</w:t>
            </w:r>
          </w:p>
          <w:p w14:paraId="23510AB1" w14:textId="504A985E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(по показу)</w:t>
            </w:r>
          </w:p>
        </w:tc>
        <w:tc>
          <w:tcPr>
            <w:tcW w:w="1047" w:type="dxa"/>
            <w:shd w:val="clear" w:color="auto" w:fill="auto"/>
          </w:tcPr>
          <w:p w14:paraId="7713FFAA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5441504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по контуру, создание рисунка на бархатной бумаге, мозаика</w:t>
            </w:r>
          </w:p>
        </w:tc>
        <w:tc>
          <w:tcPr>
            <w:tcW w:w="3118" w:type="dxa"/>
            <w:shd w:val="clear" w:color="auto" w:fill="auto"/>
          </w:tcPr>
          <w:p w14:paraId="2FE728D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Умеют согласовывать де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5215EF7B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и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струкции, четко выполнять действия, сличать результат с образцом  </w:t>
            </w:r>
          </w:p>
        </w:tc>
      </w:tr>
      <w:tr w:rsidR="00062E51" w:rsidRPr="00756A84" w14:paraId="792B1247" w14:textId="77777777" w:rsidTr="0016786E">
        <w:tc>
          <w:tcPr>
            <w:tcW w:w="950" w:type="dxa"/>
          </w:tcPr>
          <w:p w14:paraId="130A10A0" w14:textId="10243E2A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042C9009" w14:textId="5B8130F2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3C9E6EC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50D9DE5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Знакомство с графическим диктантом</w:t>
            </w:r>
          </w:p>
        </w:tc>
        <w:tc>
          <w:tcPr>
            <w:tcW w:w="3118" w:type="dxa"/>
            <w:shd w:val="clear" w:color="auto" w:fill="auto"/>
          </w:tcPr>
          <w:p w14:paraId="166F117E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странственных понятиях, удерживают и фиксируют взгляд на пространстве л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ста</w:t>
            </w:r>
          </w:p>
        </w:tc>
        <w:tc>
          <w:tcPr>
            <w:tcW w:w="3402" w:type="dxa"/>
            <w:shd w:val="clear" w:color="auto" w:fill="auto"/>
          </w:tcPr>
          <w:p w14:paraId="3DFEC433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самосто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тельно, сравнивают результат с образцом. </w:t>
            </w:r>
          </w:p>
          <w:p w14:paraId="71B99F8F" w14:textId="77777777" w:rsidR="00062E51" w:rsidRPr="00545AFA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подчиняться правилам</w:t>
            </w:r>
          </w:p>
        </w:tc>
      </w:tr>
      <w:tr w:rsidR="003A7A00" w:rsidRPr="00756A84" w14:paraId="73DF2E79" w14:textId="77777777" w:rsidTr="0016786E">
        <w:tc>
          <w:tcPr>
            <w:tcW w:w="950" w:type="dxa"/>
          </w:tcPr>
          <w:p w14:paraId="04692C33" w14:textId="597199A3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14:paraId="51D1647D" w14:textId="59413C6B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шаблону прямоугольных, квадратных, треугольных форм</w:t>
            </w:r>
            <w:r w:rsidR="00062E51"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технике объемной аппликации</w:t>
            </w:r>
          </w:p>
        </w:tc>
        <w:tc>
          <w:tcPr>
            <w:tcW w:w="1047" w:type="dxa"/>
            <w:shd w:val="clear" w:color="auto" w:fill="auto"/>
          </w:tcPr>
          <w:p w14:paraId="6908DF9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4763E9C" w14:textId="320E0BD9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ножницами, сгибание бумаги</w:t>
            </w:r>
            <w:r w:rsidR="00062E51"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технике объемной аппликации</w:t>
            </w:r>
          </w:p>
        </w:tc>
        <w:tc>
          <w:tcPr>
            <w:tcW w:w="3118" w:type="dxa"/>
            <w:shd w:val="clear" w:color="auto" w:fill="auto"/>
          </w:tcPr>
          <w:p w14:paraId="174C943B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Вырезают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из бумаги по контуру предметные изо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ражения. </w:t>
            </w:r>
          </w:p>
          <w:p w14:paraId="4149060D" w14:textId="47323C1F" w:rsidR="00062E51" w:rsidRDefault="003A7A00" w:rsidP="00062E51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пользоват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ь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ся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ножницами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шаблоном</w:t>
            </w:r>
            <w:proofErr w:type="gramStart"/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оставляют целое из ра</w:t>
            </w:r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ных частей</w:t>
            </w:r>
            <w:r w:rsidR="00062E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FDF5FB1" w14:textId="2979F82A" w:rsidR="003A7A00" w:rsidRPr="00BC6AA3" w:rsidRDefault="00062E51" w:rsidP="00062E51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оставлять целое из о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дельных частей</w:t>
            </w:r>
          </w:p>
        </w:tc>
        <w:tc>
          <w:tcPr>
            <w:tcW w:w="3402" w:type="dxa"/>
            <w:shd w:val="clear" w:color="auto" w:fill="auto"/>
          </w:tcPr>
          <w:p w14:paraId="352EC433" w14:textId="0033D742" w:rsidR="00062E51" w:rsidRPr="000A3963" w:rsidRDefault="003A7A00" w:rsidP="00062E51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Владеют приемами вырезания самостоятельно</w:t>
            </w:r>
            <w:proofErr w:type="gramStart"/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оотносят ч</w:t>
            </w:r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062E51"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сти изображений по размеру, расцветке. </w:t>
            </w:r>
          </w:p>
          <w:p w14:paraId="6766F558" w14:textId="5E29AF38" w:rsidR="003A7A00" w:rsidRPr="00545AFA" w:rsidRDefault="00062E51" w:rsidP="00062E51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Умеют работать вместе на о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ном листе бумаги, быстро ориентироваться на этом пр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странстве</w:t>
            </w:r>
          </w:p>
        </w:tc>
      </w:tr>
    </w:tbl>
    <w:p w14:paraId="5406BB50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062E51" w:rsidRPr="00756A84" w14:paraId="1C853397" w14:textId="77777777" w:rsidTr="0016786E">
        <w:tc>
          <w:tcPr>
            <w:tcW w:w="950" w:type="dxa"/>
          </w:tcPr>
          <w:p w14:paraId="3747040D" w14:textId="761FEDE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3A732A75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маленький – самый маленький).</w:t>
            </w:r>
          </w:p>
          <w:p w14:paraId="32D514E2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плоскостных фигур и предметов</w:t>
            </w:r>
          </w:p>
          <w:p w14:paraId="6F30AC22" w14:textId="338EDEA5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формы предметов. Тактильное восприятие жидкости</w:t>
            </w:r>
          </w:p>
        </w:tc>
        <w:tc>
          <w:tcPr>
            <w:tcW w:w="1047" w:type="dxa"/>
            <w:shd w:val="clear" w:color="auto" w:fill="auto"/>
          </w:tcPr>
          <w:p w14:paraId="39488831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0033FDE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– 5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66888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D92BF" w14:textId="77B60262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 – маленький – самый маленький)</w:t>
            </w:r>
          </w:p>
        </w:tc>
        <w:tc>
          <w:tcPr>
            <w:tcW w:w="3118" w:type="dxa"/>
            <w:shd w:val="clear" w:color="auto" w:fill="auto"/>
          </w:tcPr>
          <w:p w14:paraId="6E138625" w14:textId="77777777" w:rsidR="00062E51" w:rsidRPr="00756A84" w:rsidRDefault="00062E51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Узнают знакомые предметы на ощупь (правой и левой рукой по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переменно) по и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струкции учителя</w:t>
            </w:r>
          </w:p>
          <w:p w14:paraId="7E0E34B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08893A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на ощупь вел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чины предмета (большой – маленький – самый мален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кий) самостоятельно</w:t>
            </w:r>
          </w:p>
        </w:tc>
      </w:tr>
      <w:tr w:rsidR="00062E51" w:rsidRPr="00756A84" w14:paraId="61B33F68" w14:textId="77777777" w:rsidTr="0016786E">
        <w:tc>
          <w:tcPr>
            <w:tcW w:w="950" w:type="dxa"/>
          </w:tcPr>
          <w:p w14:paraId="3D18E034" w14:textId="41F5F7FA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E5E0C25" w14:textId="5710994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904DECD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AE445F3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геометрического тела (шар, куб, брусок, призма: крыша). </w:t>
            </w:r>
          </w:p>
          <w:p w14:paraId="325C4F46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Рассматривание, ощупывание трафарета фигур треугольник, круга, квадрата, прямоугольника, овала</w:t>
            </w:r>
          </w:p>
        </w:tc>
        <w:tc>
          <w:tcPr>
            <w:tcW w:w="3118" w:type="dxa"/>
            <w:shd w:val="clear" w:color="auto" w:fill="auto"/>
          </w:tcPr>
          <w:p w14:paraId="1A59FBA9" w14:textId="77777777" w:rsidR="00062E51" w:rsidRPr="00756A84" w:rsidRDefault="00062E51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Узнают на ощупь объемные (шар, куб) и плоскостные (квадрат, треугольник, круг, прямоугольник, овал) ге</w:t>
            </w: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метрические фигуры</w:t>
            </w:r>
            <w:proofErr w:type="gramEnd"/>
          </w:p>
          <w:p w14:paraId="091843F6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F3E560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на ощупь формы предметов самостоятельно</w:t>
            </w:r>
          </w:p>
        </w:tc>
      </w:tr>
      <w:tr w:rsidR="00062E51" w:rsidRPr="00756A84" w14:paraId="05CE7039" w14:textId="77777777" w:rsidTr="0016786E">
        <w:tc>
          <w:tcPr>
            <w:tcW w:w="950" w:type="dxa"/>
          </w:tcPr>
          <w:p w14:paraId="34946714" w14:textId="14371BD9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0F7653C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ладошками, выполнение пальчиковых рисунков</w:t>
            </w:r>
          </w:p>
          <w:p w14:paraId="3C434322" w14:textId="4978F73F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пластилина на картинке, лепка: «Урожай»</w:t>
            </w:r>
          </w:p>
        </w:tc>
        <w:tc>
          <w:tcPr>
            <w:tcW w:w="1047" w:type="dxa"/>
            <w:shd w:val="clear" w:color="auto" w:fill="auto"/>
          </w:tcPr>
          <w:p w14:paraId="7B73332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D7E947F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 разные виды животных</w:t>
            </w:r>
          </w:p>
        </w:tc>
        <w:tc>
          <w:tcPr>
            <w:tcW w:w="3118" w:type="dxa"/>
            <w:shd w:val="clear" w:color="auto" w:fill="auto"/>
          </w:tcPr>
          <w:p w14:paraId="4C13957E" w14:textId="77777777" w:rsidR="00062E51" w:rsidRPr="00756A84" w:rsidRDefault="00062E51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Рисуют ладошками разные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по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65AD5F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Рисуют ладошками разные виды животных  </w:t>
            </w:r>
          </w:p>
        </w:tc>
      </w:tr>
      <w:tr w:rsidR="00062E51" w:rsidRPr="00756A84" w14:paraId="498E2F06" w14:textId="77777777" w:rsidTr="0016786E">
        <w:tc>
          <w:tcPr>
            <w:tcW w:w="950" w:type="dxa"/>
          </w:tcPr>
          <w:p w14:paraId="5BB3DCDF" w14:textId="2134082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1E2D509F" w14:textId="20F91A65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4B7AB60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A63BA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 на картинке, лепка: «Урожай»</w:t>
            </w:r>
          </w:p>
        </w:tc>
        <w:tc>
          <w:tcPr>
            <w:tcW w:w="3118" w:type="dxa"/>
            <w:shd w:val="clear" w:color="auto" w:fill="auto"/>
          </w:tcPr>
          <w:p w14:paraId="2D4C55D5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Создают разные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образы в 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преобразования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14:paraId="64859B20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3402" w:type="dxa"/>
            <w:shd w:val="clear" w:color="auto" w:fill="auto"/>
          </w:tcPr>
          <w:p w14:paraId="749D1727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</w:tbl>
    <w:p w14:paraId="6EAEDCC2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062E51" w:rsidRPr="00756A84" w14:paraId="4EDBD7D2" w14:textId="77777777" w:rsidTr="0016786E">
        <w:tc>
          <w:tcPr>
            <w:tcW w:w="950" w:type="dxa"/>
          </w:tcPr>
          <w:p w14:paraId="4557E7AD" w14:textId="6428D1F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45E7844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крупной мозаикой различной текстуры</w:t>
            </w:r>
          </w:p>
          <w:p w14:paraId="585FB296" w14:textId="57389A13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1047" w:type="dxa"/>
            <w:shd w:val="clear" w:color="auto" w:fill="auto"/>
          </w:tcPr>
          <w:p w14:paraId="6A52FD0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CC2F6C1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Выкладывание узоров из  мозаики</w:t>
            </w:r>
          </w:p>
        </w:tc>
        <w:tc>
          <w:tcPr>
            <w:tcW w:w="3118" w:type="dxa"/>
            <w:shd w:val="clear" w:color="auto" w:fill="auto"/>
          </w:tcPr>
          <w:p w14:paraId="2E80F679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группировать дет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ли по цвету, выкладывать детали  мозаики </w:t>
            </w:r>
          </w:p>
        </w:tc>
        <w:tc>
          <w:tcPr>
            <w:tcW w:w="3402" w:type="dxa"/>
            <w:shd w:val="clear" w:color="auto" w:fill="auto"/>
          </w:tcPr>
          <w:p w14:paraId="247C47D1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по образцу и сам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стоятельно</w:t>
            </w:r>
          </w:p>
        </w:tc>
      </w:tr>
      <w:tr w:rsidR="00062E51" w:rsidRPr="00756A84" w14:paraId="527110B7" w14:textId="77777777" w:rsidTr="0016786E">
        <w:tc>
          <w:tcPr>
            <w:tcW w:w="950" w:type="dxa"/>
          </w:tcPr>
          <w:p w14:paraId="7AB0C9AF" w14:textId="0D0B29B4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B362D51" w14:textId="6905F395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8756840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78BF06D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Кинестетическое и кинетическое развитие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755BA9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D2169" w14:textId="7E93857F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упражнения по инструкции педагога. </w:t>
            </w:r>
            <w:proofErr w:type="spell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игры. Инсценировка  движений разных животных</w:t>
            </w:r>
          </w:p>
        </w:tc>
        <w:tc>
          <w:tcPr>
            <w:tcW w:w="3118" w:type="dxa"/>
            <w:shd w:val="clear" w:color="auto" w:fill="auto"/>
          </w:tcPr>
          <w:p w14:paraId="3D67A1E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нсценировать  движения разных животных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4BBAA5A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Инсценируют движения ра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ных животных самостоятел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но</w:t>
            </w:r>
          </w:p>
        </w:tc>
      </w:tr>
      <w:tr w:rsidR="00062E51" w:rsidRPr="00756A84" w14:paraId="3FED4BB6" w14:textId="77777777" w:rsidTr="0016786E">
        <w:tc>
          <w:tcPr>
            <w:tcW w:w="950" w:type="dxa"/>
          </w:tcPr>
          <w:p w14:paraId="569B26A7" w14:textId="004B8A6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EC0AE0F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положения головы, вербализация собственных ощущений</w:t>
            </w:r>
          </w:p>
          <w:p w14:paraId="1926BD45" w14:textId="30E23BBC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всего тела</w:t>
            </w:r>
          </w:p>
        </w:tc>
        <w:tc>
          <w:tcPr>
            <w:tcW w:w="1047" w:type="dxa"/>
            <w:shd w:val="clear" w:color="auto" w:fill="auto"/>
          </w:tcPr>
          <w:p w14:paraId="7E37C96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37076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игры, упражнения</w:t>
            </w:r>
          </w:p>
        </w:tc>
        <w:tc>
          <w:tcPr>
            <w:tcW w:w="3118" w:type="dxa"/>
            <w:shd w:val="clear" w:color="auto" w:fill="auto"/>
          </w:tcPr>
          <w:p w14:paraId="0323EC3D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42A9044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движения и </w:t>
            </w:r>
            <w:proofErr w:type="spellStart"/>
            <w:r w:rsidRPr="00756A84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упражнения самостоятельно</w:t>
            </w:r>
          </w:p>
        </w:tc>
      </w:tr>
      <w:tr w:rsidR="00062E51" w:rsidRPr="00756A84" w14:paraId="6B9C3073" w14:textId="77777777" w:rsidTr="0016786E">
        <w:tc>
          <w:tcPr>
            <w:tcW w:w="950" w:type="dxa"/>
          </w:tcPr>
          <w:p w14:paraId="0D7E48C8" w14:textId="6D085040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40BAD4F5" w14:textId="659F63B3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A888C9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86C25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Имитирование движения, игра «Море волнуется», «Зеркало». </w:t>
            </w:r>
            <w:proofErr w:type="spell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игры и упражнения</w:t>
            </w:r>
          </w:p>
        </w:tc>
        <w:tc>
          <w:tcPr>
            <w:tcW w:w="3118" w:type="dxa"/>
            <w:shd w:val="clear" w:color="auto" w:fill="auto"/>
          </w:tcPr>
          <w:p w14:paraId="23DB627F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325E6D8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Имитируют движения и позы тела самостоятельно</w:t>
            </w:r>
          </w:p>
        </w:tc>
      </w:tr>
      <w:tr w:rsidR="00062E51" w:rsidRPr="00756A84" w14:paraId="55F26DAB" w14:textId="77777777" w:rsidTr="0016786E">
        <w:tc>
          <w:tcPr>
            <w:tcW w:w="950" w:type="dxa"/>
          </w:tcPr>
          <w:p w14:paraId="61FBA143" w14:textId="72FB9D1C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1BF761BC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  <w:p w14:paraId="7C6D36E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эталонов объемных геометрических фигур (шар, куб)</w:t>
            </w:r>
          </w:p>
          <w:p w14:paraId="0D66805A" w14:textId="04E0DC79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</w:t>
            </w:r>
            <w:proofErr w:type="gram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объемные</w:t>
            </w:r>
            <w:proofErr w:type="gram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 плоскостные)</w:t>
            </w:r>
          </w:p>
        </w:tc>
        <w:tc>
          <w:tcPr>
            <w:tcW w:w="1047" w:type="dxa"/>
            <w:shd w:val="clear" w:color="auto" w:fill="auto"/>
          </w:tcPr>
          <w:p w14:paraId="3056BD96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AB3E283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«Колобок», животные</w:t>
            </w:r>
          </w:p>
        </w:tc>
        <w:tc>
          <w:tcPr>
            <w:tcW w:w="3118" w:type="dxa"/>
            <w:shd w:val="clear" w:color="auto" w:fill="auto"/>
          </w:tcPr>
          <w:p w14:paraId="320565DA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</w:t>
            </w:r>
            <w:r>
              <w:rPr>
                <w:rFonts w:ascii="Times New Roman" w:hAnsi="Times New Roman"/>
                <w:sz w:val="24"/>
                <w:szCs w:val="24"/>
              </w:rPr>
              <w:t>зку «К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лобок»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42120C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сказку «Кол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бок», животных</w:t>
            </w:r>
          </w:p>
        </w:tc>
      </w:tr>
      <w:tr w:rsidR="00062E51" w:rsidRPr="00756A84" w14:paraId="74D8FA41" w14:textId="77777777" w:rsidTr="0016786E">
        <w:trPr>
          <w:trHeight w:val="1110"/>
        </w:trPr>
        <w:tc>
          <w:tcPr>
            <w:tcW w:w="950" w:type="dxa"/>
          </w:tcPr>
          <w:p w14:paraId="2F601E41" w14:textId="39C73F1F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52A35321" w14:textId="1C30ECC1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EB8F6DF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E3B9B3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53580F6C" w14:textId="12A59BA6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- 1</w:t>
            </w:r>
            <w:r w:rsidRPr="00F95F7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6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 называние геометрических тел. Последовательное восприятие геометрических тел двумя руками</w:t>
            </w:r>
          </w:p>
        </w:tc>
        <w:tc>
          <w:tcPr>
            <w:tcW w:w="3118" w:type="dxa"/>
            <w:shd w:val="clear" w:color="auto" w:fill="auto"/>
          </w:tcPr>
          <w:p w14:paraId="745484C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рассматривать, з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поминают и называют ге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метрические тела</w:t>
            </w:r>
          </w:p>
        </w:tc>
        <w:tc>
          <w:tcPr>
            <w:tcW w:w="3402" w:type="dxa"/>
            <w:shd w:val="clear" w:color="auto" w:fill="auto"/>
          </w:tcPr>
          <w:p w14:paraId="6976279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Знают название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геометрич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ских тел. Группируют предм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ты по форме</w:t>
            </w:r>
          </w:p>
        </w:tc>
      </w:tr>
      <w:tr w:rsidR="00062E51" w:rsidRPr="00756A84" w14:paraId="6F7FD83E" w14:textId="77777777" w:rsidTr="0016786E">
        <w:trPr>
          <w:trHeight w:val="1035"/>
        </w:trPr>
        <w:tc>
          <w:tcPr>
            <w:tcW w:w="950" w:type="dxa"/>
          </w:tcPr>
          <w:p w14:paraId="4305973C" w14:textId="2BCD5D28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4887A9F2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геометрического тела и его изображения. </w:t>
            </w:r>
          </w:p>
          <w:p w14:paraId="3E97AC5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Обводка на бумаге геометрические тела</w:t>
            </w:r>
          </w:p>
          <w:p w14:paraId="178F77E4" w14:textId="5BBB721A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формы. Развитие зрительного восприятия</w:t>
            </w:r>
          </w:p>
        </w:tc>
        <w:tc>
          <w:tcPr>
            <w:tcW w:w="1047" w:type="dxa"/>
            <w:shd w:val="clear" w:color="auto" w:fill="auto"/>
          </w:tcPr>
          <w:p w14:paraId="75F72A8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627B944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геометрического тела и его изображения. Обводка на бумаге геометрического тела</w:t>
            </w:r>
          </w:p>
        </w:tc>
        <w:tc>
          <w:tcPr>
            <w:tcW w:w="3118" w:type="dxa"/>
            <w:shd w:val="clear" w:color="auto" w:fill="auto"/>
          </w:tcPr>
          <w:p w14:paraId="5CFB23F8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соотносить геоме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рического тела и его изо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б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ражения</w:t>
            </w:r>
          </w:p>
        </w:tc>
        <w:tc>
          <w:tcPr>
            <w:tcW w:w="3402" w:type="dxa"/>
            <w:shd w:val="clear" w:color="auto" w:fill="auto"/>
          </w:tcPr>
          <w:p w14:paraId="299FB8C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Обводят  геометрические изображения самостоятельно</w:t>
            </w:r>
          </w:p>
        </w:tc>
      </w:tr>
      <w:tr w:rsidR="00062E51" w:rsidRPr="00756A84" w14:paraId="73AEBEAF" w14:textId="77777777" w:rsidTr="0016786E">
        <w:trPr>
          <w:trHeight w:val="570"/>
        </w:trPr>
        <w:tc>
          <w:tcPr>
            <w:tcW w:w="950" w:type="dxa"/>
          </w:tcPr>
          <w:p w14:paraId="1697C6B3" w14:textId="007B99A8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57AE8463" w14:textId="0ABAE2B3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D19AF1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5FF3F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251FB51C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геометрической фигуры и её контурные изображения. </w:t>
            </w:r>
          </w:p>
          <w:p w14:paraId="4C73AD3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Действие по инструкции: «Найди такой же треугольник и закрой его»</w:t>
            </w:r>
          </w:p>
        </w:tc>
        <w:tc>
          <w:tcPr>
            <w:tcW w:w="3118" w:type="dxa"/>
            <w:shd w:val="clear" w:color="auto" w:fill="auto"/>
          </w:tcPr>
          <w:p w14:paraId="0CC9F499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 с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относить геометрические фигуры и её контурные изображения</w:t>
            </w:r>
          </w:p>
        </w:tc>
        <w:tc>
          <w:tcPr>
            <w:tcW w:w="3402" w:type="dxa"/>
            <w:shd w:val="clear" w:color="auto" w:fill="auto"/>
          </w:tcPr>
          <w:p w14:paraId="3AB95997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действовать по 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струкции: «Найди такой же треугольник и закрой его»</w:t>
            </w:r>
          </w:p>
        </w:tc>
      </w:tr>
      <w:tr w:rsidR="00062E51" w:rsidRPr="00756A84" w14:paraId="5DDF125E" w14:textId="77777777" w:rsidTr="0016786E">
        <w:trPr>
          <w:trHeight w:val="450"/>
        </w:trPr>
        <w:tc>
          <w:tcPr>
            <w:tcW w:w="950" w:type="dxa"/>
          </w:tcPr>
          <w:p w14:paraId="11D62EB2" w14:textId="20C2788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B7781B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</w:t>
            </w:r>
          </w:p>
          <w:p w14:paraId="22B83920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детей сенсорных эталонов размера. </w:t>
            </w:r>
          </w:p>
          <w:p w14:paraId="60CA2486" w14:textId="10744CD5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Обучение умению выделять отдельные параметры величины в предметах окружающего мира</w:t>
            </w:r>
          </w:p>
        </w:tc>
        <w:tc>
          <w:tcPr>
            <w:tcW w:w="1047" w:type="dxa"/>
            <w:shd w:val="clear" w:color="auto" w:fill="auto"/>
          </w:tcPr>
          <w:p w14:paraId="45E81BE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483EE25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фигур. Называние геометрической фигуры, из которых состоит рисунок</w:t>
            </w:r>
          </w:p>
        </w:tc>
        <w:tc>
          <w:tcPr>
            <w:tcW w:w="3118" w:type="dxa"/>
            <w:shd w:val="clear" w:color="auto" w:fill="auto"/>
          </w:tcPr>
          <w:p w14:paraId="0453F13D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воспринимать изображения, составленные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14:paraId="235A64F0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</w:t>
            </w:r>
            <w:proofErr w:type="gramEnd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называть геометр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ческие фигуры, из которых состоит рисунок</w:t>
            </w:r>
          </w:p>
        </w:tc>
      </w:tr>
      <w:tr w:rsidR="00062E51" w:rsidRPr="00756A84" w14:paraId="0CD2AEB8" w14:textId="77777777" w:rsidTr="0016786E">
        <w:trPr>
          <w:trHeight w:val="570"/>
        </w:trPr>
        <w:tc>
          <w:tcPr>
            <w:tcW w:w="950" w:type="dxa"/>
          </w:tcPr>
          <w:p w14:paraId="51D08F6B" w14:textId="5F95C8BA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14:paraId="24016A40" w14:textId="66677EC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6555DF8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A6D4CC8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Раскладывание однородных предметов разной величины на 2 группы. </w:t>
            </w:r>
          </w:p>
          <w:p w14:paraId="3E276F7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Называние разных категорий величины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09EC2E2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раскладывать одн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родные предметы разной величины на 2 группы</w:t>
            </w:r>
          </w:p>
        </w:tc>
        <w:tc>
          <w:tcPr>
            <w:tcW w:w="3402" w:type="dxa"/>
            <w:shd w:val="clear" w:color="auto" w:fill="auto"/>
          </w:tcPr>
          <w:p w14:paraId="44B2722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</w:t>
            </w:r>
            <w:proofErr w:type="gramEnd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выделять и наз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ы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вать разные категории вел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чины по словесной инстру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062E51" w:rsidRPr="00756A84" w14:paraId="1707A9D5" w14:textId="77777777" w:rsidTr="0016786E">
        <w:trPr>
          <w:trHeight w:val="450"/>
        </w:trPr>
        <w:tc>
          <w:tcPr>
            <w:tcW w:w="950" w:type="dxa"/>
          </w:tcPr>
          <w:p w14:paraId="09858D2F" w14:textId="10426113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7DDFB20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высоте и толщине</w:t>
            </w:r>
          </w:p>
          <w:p w14:paraId="6385EA5C" w14:textId="09BECA43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длине и ширине</w:t>
            </w:r>
          </w:p>
        </w:tc>
        <w:tc>
          <w:tcPr>
            <w:tcW w:w="1047" w:type="dxa"/>
            <w:shd w:val="clear" w:color="auto" w:fill="auto"/>
          </w:tcPr>
          <w:p w14:paraId="237CC4A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49136D4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Сравнивание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(изображений) по разным параметрам величины. Зрительный поиск фигур: по образцу, по памяти, по словесному описанию. </w:t>
            </w:r>
          </w:p>
          <w:p w14:paraId="51F115A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одежды нужного размера для картонных кукол разной величины</w:t>
            </w:r>
          </w:p>
        </w:tc>
        <w:tc>
          <w:tcPr>
            <w:tcW w:w="3118" w:type="dxa"/>
            <w:shd w:val="clear" w:color="auto" w:fill="auto"/>
          </w:tcPr>
          <w:p w14:paraId="28D912DF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б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ражения) по разным пар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трам величины с пом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  <w:shd w:val="clear" w:color="auto" w:fill="auto"/>
          </w:tcPr>
          <w:p w14:paraId="2AB5AF0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высоте и толщине</w:t>
            </w:r>
          </w:p>
        </w:tc>
      </w:tr>
      <w:tr w:rsidR="00062E51" w:rsidRPr="00756A84" w14:paraId="188BD275" w14:textId="77777777" w:rsidTr="0016786E">
        <w:trPr>
          <w:trHeight w:val="615"/>
        </w:trPr>
        <w:tc>
          <w:tcPr>
            <w:tcW w:w="950" w:type="dxa"/>
          </w:tcPr>
          <w:p w14:paraId="1C0B1C82" w14:textId="5D92DB6F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1516FAE" w14:textId="08C1622B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C3658DA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BFB79BD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Сравнивание фигуры (изображения) по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параметрам величины. </w:t>
            </w:r>
          </w:p>
          <w:p w14:paraId="697A19A1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Зрительный поиск фигур: по образцу, по памяти, по словесному описанию.</w:t>
            </w:r>
          </w:p>
          <w:p w14:paraId="0C362AC1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Подбор одежды нужного размера для картонных кукол разной величины.  Развивающие задания в тетради</w:t>
            </w:r>
          </w:p>
        </w:tc>
        <w:tc>
          <w:tcPr>
            <w:tcW w:w="3118" w:type="dxa"/>
            <w:shd w:val="clear" w:color="auto" w:fill="auto"/>
          </w:tcPr>
          <w:p w14:paraId="1512EBD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фигуры (изо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б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ражения) по параметрам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величины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1EEFDD0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2—3 предметов по длине и ширине самосто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тельно</w:t>
            </w:r>
          </w:p>
        </w:tc>
      </w:tr>
      <w:tr w:rsidR="00062E51" w:rsidRPr="00756A84" w14:paraId="60A87068" w14:textId="77777777" w:rsidTr="0016786E">
        <w:trPr>
          <w:trHeight w:val="510"/>
        </w:trPr>
        <w:tc>
          <w:tcPr>
            <w:tcW w:w="950" w:type="dxa"/>
          </w:tcPr>
          <w:p w14:paraId="47158754" w14:textId="65F920BE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491006F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величине по инструкции педагога</w:t>
            </w:r>
          </w:p>
          <w:p w14:paraId="1FF57D88" w14:textId="06E86856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и активизация представлений в практической деятельности. Развитие зрительного восприятия, координации рук, развитие воображения при составлении орнамента</w:t>
            </w:r>
          </w:p>
        </w:tc>
        <w:tc>
          <w:tcPr>
            <w:tcW w:w="1047" w:type="dxa"/>
            <w:shd w:val="clear" w:color="auto" w:fill="auto"/>
          </w:tcPr>
          <w:p w14:paraId="27DD7FF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839526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геометрической формы и изображения предмета: дидактическая игра «Фигуры и формы». </w:t>
            </w:r>
            <w:proofErr w:type="gram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предмета по величине в натуре и изображенных на картинках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14:paraId="0DFDD24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Соотносят геометрические формы и изображения предмета</w:t>
            </w:r>
          </w:p>
        </w:tc>
        <w:tc>
          <w:tcPr>
            <w:tcW w:w="3402" w:type="dxa"/>
            <w:shd w:val="clear" w:color="auto" w:fill="auto"/>
          </w:tcPr>
          <w:p w14:paraId="5D7806C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Группируют3 предметов по форме и величине</w:t>
            </w:r>
          </w:p>
        </w:tc>
      </w:tr>
      <w:tr w:rsidR="00062E51" w:rsidRPr="00756A84" w14:paraId="3200C5E6" w14:textId="77777777" w:rsidTr="0016786E">
        <w:trPr>
          <w:trHeight w:val="675"/>
        </w:trPr>
        <w:tc>
          <w:tcPr>
            <w:tcW w:w="950" w:type="dxa"/>
          </w:tcPr>
          <w:p w14:paraId="38ED3281" w14:textId="2169F6B0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EB747D7" w14:textId="55CD8910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84C002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AF04E0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ой фигуры из частей по расчленённому образцу. Составление изображения и орнаменты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335AF95D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геометрич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ские фигуры из частей по расчленённому образцу</w:t>
            </w:r>
          </w:p>
        </w:tc>
        <w:tc>
          <w:tcPr>
            <w:tcW w:w="3402" w:type="dxa"/>
            <w:shd w:val="clear" w:color="auto" w:fill="auto"/>
          </w:tcPr>
          <w:p w14:paraId="441D458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изображения и орнаменты из геометрических фигур самостоятельно</w:t>
            </w:r>
          </w:p>
        </w:tc>
      </w:tr>
      <w:tr w:rsidR="00062E51" w:rsidRPr="00756A84" w14:paraId="5848BC73" w14:textId="77777777" w:rsidTr="0016786E">
        <w:trPr>
          <w:trHeight w:val="771"/>
        </w:trPr>
        <w:tc>
          <w:tcPr>
            <w:tcW w:w="950" w:type="dxa"/>
          </w:tcPr>
          <w:p w14:paraId="62B4E670" w14:textId="7929735C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C053F43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цвета</w:t>
            </w:r>
          </w:p>
          <w:p w14:paraId="2058E11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выделять постоянные цвета предметов</w:t>
            </w:r>
          </w:p>
          <w:p w14:paraId="50F94761" w14:textId="0CC094B7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предмет заданного цвета из множества предметов разных цветов</w:t>
            </w:r>
          </w:p>
        </w:tc>
        <w:tc>
          <w:tcPr>
            <w:tcW w:w="1047" w:type="dxa"/>
            <w:shd w:val="clear" w:color="auto" w:fill="auto"/>
          </w:tcPr>
          <w:p w14:paraId="06343546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BEC7A86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Усваивание названия сенсорных эталонов цвета. «Какого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вета?»  «Подбери чашки к блюдцам»</w:t>
            </w:r>
          </w:p>
        </w:tc>
        <w:tc>
          <w:tcPr>
            <w:tcW w:w="3118" w:type="dxa"/>
            <w:shd w:val="clear" w:color="auto" w:fill="auto"/>
          </w:tcPr>
          <w:p w14:paraId="5A25341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называть сенсорные эталоны цвета</w:t>
            </w:r>
          </w:p>
        </w:tc>
        <w:tc>
          <w:tcPr>
            <w:tcW w:w="3402" w:type="dxa"/>
            <w:shd w:val="clear" w:color="auto" w:fill="auto"/>
          </w:tcPr>
          <w:p w14:paraId="604BD57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сенсорные эталоны цвета и оттенки самостоятел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но</w:t>
            </w:r>
          </w:p>
        </w:tc>
      </w:tr>
      <w:tr w:rsidR="00062E51" w:rsidRPr="00756A84" w14:paraId="17CD8B44" w14:textId="77777777" w:rsidTr="0016786E">
        <w:trPr>
          <w:trHeight w:val="480"/>
        </w:trPr>
        <w:tc>
          <w:tcPr>
            <w:tcW w:w="950" w:type="dxa"/>
          </w:tcPr>
          <w:p w14:paraId="79726489" w14:textId="463B7DD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14:paraId="5A50F9BD" w14:textId="14BE851C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6F89AB76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83CBFA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4E34DDE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Раскладывание однородных предметов разного цвета на 3-4 группы</w:t>
            </w:r>
          </w:p>
        </w:tc>
        <w:tc>
          <w:tcPr>
            <w:tcW w:w="3118" w:type="dxa"/>
            <w:shd w:val="clear" w:color="auto" w:fill="auto"/>
          </w:tcPr>
          <w:p w14:paraId="5D31EDF0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Раскладывают однородные предметы </w:t>
            </w:r>
            <w:r>
              <w:rPr>
                <w:rFonts w:ascii="Times New Roman" w:hAnsi="Times New Roman"/>
                <w:sz w:val="24"/>
                <w:szCs w:val="24"/>
              </w:rPr>
              <w:t>разного цвета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5F81F62A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Раскладывают однородные предметы разного цвета на 3-4 группы самостоятельно</w:t>
            </w:r>
          </w:p>
        </w:tc>
      </w:tr>
      <w:tr w:rsidR="00062E51" w:rsidRPr="00756A84" w14:paraId="430E6669" w14:textId="77777777" w:rsidTr="0016786E">
        <w:trPr>
          <w:trHeight w:val="585"/>
        </w:trPr>
        <w:tc>
          <w:tcPr>
            <w:tcW w:w="950" w:type="dxa"/>
          </w:tcPr>
          <w:p w14:paraId="436479A8" w14:textId="73569C4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AAFBF4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предметы заданного цвета: по образцу, по словесной инструкции</w:t>
            </w:r>
          </w:p>
          <w:p w14:paraId="334AE7C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цвету по инструкции педагога</w:t>
            </w:r>
          </w:p>
          <w:p w14:paraId="009C0697" w14:textId="5BAAB254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сериационных</w:t>
            </w:r>
            <w:proofErr w:type="spell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рядов по величине и цвету  по заданному признаку</w:t>
            </w:r>
          </w:p>
        </w:tc>
        <w:tc>
          <w:tcPr>
            <w:tcW w:w="1047" w:type="dxa"/>
            <w:shd w:val="clear" w:color="auto" w:fill="auto"/>
          </w:tcPr>
          <w:p w14:paraId="7CB57930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8F71854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предмета заданного цвета: по образцу, по словесной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6D377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Выбор и группировка предметов по цветовому признаку: «Что бывает такого цвета?» «Соедини предметы одинакового цвета»</w:t>
            </w:r>
          </w:p>
        </w:tc>
        <w:tc>
          <w:tcPr>
            <w:tcW w:w="3118" w:type="dxa"/>
            <w:shd w:val="clear" w:color="auto" w:fill="auto"/>
          </w:tcPr>
          <w:p w14:paraId="6AF6A29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12C8F93D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цв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товому признаку самосто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</w:tr>
      <w:tr w:rsidR="00062E51" w:rsidRPr="00756A84" w14:paraId="29364BCF" w14:textId="77777777" w:rsidTr="0016786E">
        <w:trPr>
          <w:trHeight w:val="2200"/>
        </w:trPr>
        <w:tc>
          <w:tcPr>
            <w:tcW w:w="950" w:type="dxa"/>
          </w:tcPr>
          <w:p w14:paraId="1A7BAE67" w14:textId="5CB567F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0E38D88A" w14:textId="6EA4286D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35D7DBB5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1483B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6F0E294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формы и цвета по словесной инструкции: «Покажи красный круг» Группировка предметов по форме, по цвету</w:t>
            </w:r>
          </w:p>
        </w:tc>
        <w:tc>
          <w:tcPr>
            <w:tcW w:w="3118" w:type="dxa"/>
            <w:shd w:val="clear" w:color="auto" w:fill="auto"/>
          </w:tcPr>
          <w:p w14:paraId="0D53215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формы и цвета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4932496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форме, по цвету без словесной инструкции</w:t>
            </w:r>
          </w:p>
        </w:tc>
      </w:tr>
      <w:tr w:rsidR="00062E51" w:rsidRPr="00756A84" w14:paraId="432C73BA" w14:textId="77777777" w:rsidTr="0016786E">
        <w:trPr>
          <w:trHeight w:val="840"/>
        </w:trPr>
        <w:tc>
          <w:tcPr>
            <w:tcW w:w="950" w:type="dxa"/>
          </w:tcPr>
          <w:p w14:paraId="23070CCF" w14:textId="36616BFB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083150C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цветов и оттенков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64596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оттенков к основным цветам</w:t>
            </w:r>
          </w:p>
          <w:p w14:paraId="1FCB61E0" w14:textId="7CC740FF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</w:tc>
        <w:tc>
          <w:tcPr>
            <w:tcW w:w="1047" w:type="dxa"/>
            <w:shd w:val="clear" w:color="auto" w:fill="auto"/>
          </w:tcPr>
          <w:p w14:paraId="5876932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F85BF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6DEDFFC7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бывает такого цвета»</w:t>
            </w:r>
          </w:p>
          <w:p w14:paraId="5E7A73B2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предмет такого же цвета»</w:t>
            </w:r>
          </w:p>
        </w:tc>
        <w:tc>
          <w:tcPr>
            <w:tcW w:w="3118" w:type="dxa"/>
            <w:shd w:val="clear" w:color="auto" w:fill="auto"/>
          </w:tcPr>
          <w:p w14:paraId="1AB55DF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Различают цвета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оттенки по инструкции учителя</w:t>
            </w:r>
          </w:p>
          <w:p w14:paraId="3AE38316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528A41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Подбирают оттенки к осно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ным цветам самостоятельно</w:t>
            </w:r>
          </w:p>
        </w:tc>
      </w:tr>
      <w:tr w:rsidR="00062E51" w:rsidRPr="00756A84" w14:paraId="554A0519" w14:textId="77777777" w:rsidTr="0016786E">
        <w:trPr>
          <w:trHeight w:val="450"/>
        </w:trPr>
        <w:tc>
          <w:tcPr>
            <w:tcW w:w="950" w:type="dxa"/>
          </w:tcPr>
          <w:p w14:paraId="1B609132" w14:textId="52785772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2AEF0D8" w14:textId="75CC444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6C5A8BD2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8B2F312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«Построим город», «Построим мост»</w:t>
            </w:r>
          </w:p>
        </w:tc>
        <w:tc>
          <w:tcPr>
            <w:tcW w:w="3118" w:type="dxa"/>
            <w:shd w:val="clear" w:color="auto" w:fill="auto"/>
          </w:tcPr>
          <w:p w14:paraId="3423D614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конструировать предметы из геометрич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ских фигур</w:t>
            </w:r>
          </w:p>
        </w:tc>
        <w:tc>
          <w:tcPr>
            <w:tcW w:w="3402" w:type="dxa"/>
            <w:shd w:val="clear" w:color="auto" w:fill="auto"/>
          </w:tcPr>
          <w:p w14:paraId="5DD87D41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сам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стоятельно</w:t>
            </w:r>
          </w:p>
        </w:tc>
      </w:tr>
      <w:tr w:rsidR="00062E51" w:rsidRPr="00756A84" w14:paraId="295DCA2A" w14:textId="77777777" w:rsidTr="0016786E">
        <w:trPr>
          <w:trHeight w:val="930"/>
        </w:trPr>
        <w:tc>
          <w:tcPr>
            <w:tcW w:w="950" w:type="dxa"/>
          </w:tcPr>
          <w:p w14:paraId="13B26BCC" w14:textId="6DBF9364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3EDE312C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 различение частей знакомых предметов </w:t>
            </w:r>
          </w:p>
          <w:p w14:paraId="127310A1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целого из частей (3—4 детали) на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разрезном наглядном материале</w:t>
            </w:r>
          </w:p>
          <w:p w14:paraId="6D114A6F" w14:textId="6351B532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 (по инстру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4B618247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6CFC4A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1BB8BD06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19384E0C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сти знакомых предметов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2016E50C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самост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ятельно</w:t>
            </w:r>
          </w:p>
        </w:tc>
      </w:tr>
      <w:tr w:rsidR="00062E51" w:rsidRPr="00756A84" w14:paraId="43AFDD6E" w14:textId="77777777" w:rsidTr="0016786E">
        <w:trPr>
          <w:trHeight w:val="990"/>
        </w:trPr>
        <w:tc>
          <w:tcPr>
            <w:tcW w:w="950" w:type="dxa"/>
          </w:tcPr>
          <w:p w14:paraId="7A4CC450" w14:textId="6986618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E142220" w14:textId="6450FFD2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56E2994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3DC14C" w14:textId="498DE3F1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зрительного восприятия и зрительной памяти</w:t>
            </w: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зрительного анализа и синтеза предметов, состоящих из 3—4 деталей</w:t>
            </w:r>
          </w:p>
        </w:tc>
        <w:tc>
          <w:tcPr>
            <w:tcW w:w="3118" w:type="dxa"/>
            <w:shd w:val="clear" w:color="auto" w:fill="auto"/>
          </w:tcPr>
          <w:p w14:paraId="622D52B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формировать нав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ы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ки зрительного анализа и синтеза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по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7FCBACC4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Формируют навыки зрител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ного анализа и синтеза пре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д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метов, состоящих из 3—4 деталей</w:t>
            </w:r>
          </w:p>
        </w:tc>
      </w:tr>
      <w:tr w:rsidR="00062E51" w:rsidRPr="00756A84" w14:paraId="68E3022B" w14:textId="77777777" w:rsidTr="0016786E">
        <w:trPr>
          <w:trHeight w:val="635"/>
        </w:trPr>
        <w:tc>
          <w:tcPr>
            <w:tcW w:w="950" w:type="dxa"/>
          </w:tcPr>
          <w:p w14:paraId="4CCE931C" w14:textId="63578D91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1413A023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  <w:p w14:paraId="2BEE8452" w14:textId="4FF32B84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047" w:type="dxa"/>
            <w:shd w:val="clear" w:color="auto" w:fill="auto"/>
          </w:tcPr>
          <w:p w14:paraId="78570DE2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BC9DF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двух картинок, игра «Найди отличия»</w:t>
            </w:r>
          </w:p>
        </w:tc>
        <w:tc>
          <w:tcPr>
            <w:tcW w:w="3118" w:type="dxa"/>
            <w:shd w:val="clear" w:color="auto" w:fill="auto"/>
          </w:tcPr>
          <w:p w14:paraId="6505317F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348BF63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ятельно</w:t>
            </w:r>
          </w:p>
        </w:tc>
      </w:tr>
      <w:tr w:rsidR="00062E51" w:rsidRPr="00756A84" w14:paraId="54C65560" w14:textId="77777777" w:rsidTr="0016786E">
        <w:trPr>
          <w:trHeight w:val="825"/>
        </w:trPr>
        <w:tc>
          <w:tcPr>
            <w:tcW w:w="950" w:type="dxa"/>
          </w:tcPr>
          <w:p w14:paraId="67D71737" w14:textId="30DEEF9C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41A292E4" w14:textId="2BD1360F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4E9FC9D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F8CC6F5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06B9A07D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выполнять упра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нения на зрительн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мять по инструкции учит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ля</w:t>
            </w:r>
          </w:p>
        </w:tc>
        <w:tc>
          <w:tcPr>
            <w:tcW w:w="3402" w:type="dxa"/>
            <w:shd w:val="clear" w:color="auto" w:fill="auto"/>
          </w:tcPr>
          <w:p w14:paraId="1A4E9C1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зрительную память без опоры на образец</w:t>
            </w:r>
          </w:p>
        </w:tc>
      </w:tr>
      <w:tr w:rsidR="00062E51" w:rsidRPr="00756A84" w14:paraId="19B4DF15" w14:textId="77777777" w:rsidTr="0016786E">
        <w:trPr>
          <w:trHeight w:val="927"/>
        </w:trPr>
        <w:tc>
          <w:tcPr>
            <w:tcW w:w="950" w:type="dxa"/>
          </w:tcPr>
          <w:p w14:paraId="57C620DC" w14:textId="739AF7C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6E781B8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наложенных изображений предметов </w:t>
            </w:r>
          </w:p>
          <w:p w14:paraId="3D3F452F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(2—3 изображения)</w:t>
            </w:r>
          </w:p>
          <w:p w14:paraId="5A685BF7" w14:textId="3F4DFE88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и коррекции зрения (на занятиях)</w:t>
            </w:r>
          </w:p>
        </w:tc>
        <w:tc>
          <w:tcPr>
            <w:tcW w:w="1047" w:type="dxa"/>
            <w:shd w:val="clear" w:color="auto" w:fill="auto"/>
          </w:tcPr>
          <w:p w14:paraId="709CF0B0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FCA879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наложенного изображения предметов</w:t>
            </w:r>
          </w:p>
        </w:tc>
        <w:tc>
          <w:tcPr>
            <w:tcW w:w="3118" w:type="dxa"/>
            <w:shd w:val="clear" w:color="auto" w:fill="auto"/>
          </w:tcPr>
          <w:p w14:paraId="27C0D59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по образцу</w:t>
            </w:r>
          </w:p>
        </w:tc>
        <w:tc>
          <w:tcPr>
            <w:tcW w:w="3402" w:type="dxa"/>
            <w:shd w:val="clear" w:color="auto" w:fill="auto"/>
          </w:tcPr>
          <w:p w14:paraId="2BCE057A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 (2-3 изображений)</w:t>
            </w:r>
          </w:p>
        </w:tc>
      </w:tr>
      <w:tr w:rsidR="00062E51" w:rsidRPr="00756A84" w14:paraId="5DE8BF73" w14:textId="77777777" w:rsidTr="0016786E">
        <w:trPr>
          <w:trHeight w:val="1140"/>
        </w:trPr>
        <w:tc>
          <w:tcPr>
            <w:tcW w:w="950" w:type="dxa"/>
          </w:tcPr>
          <w:p w14:paraId="4ADEE03A" w14:textId="1B2091C5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34CE25E" w14:textId="65F68453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7950D10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22DB47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физкультминутки, упражнения для глаз, зрительную гимнастику</w:t>
            </w:r>
          </w:p>
        </w:tc>
        <w:tc>
          <w:tcPr>
            <w:tcW w:w="3118" w:type="dxa"/>
            <w:shd w:val="clear" w:color="auto" w:fill="auto"/>
          </w:tcPr>
          <w:p w14:paraId="70432308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фи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з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культминутки, упражнения для глаз, зрительную 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настику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AA3EDD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ную гимнастику без опоры на образец</w:t>
            </w:r>
          </w:p>
        </w:tc>
      </w:tr>
    </w:tbl>
    <w:p w14:paraId="45059743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062E51" w:rsidRPr="00756A84" w14:paraId="69A7C7EE" w14:textId="77777777" w:rsidTr="0016786E">
        <w:trPr>
          <w:trHeight w:val="2540"/>
        </w:trPr>
        <w:tc>
          <w:tcPr>
            <w:tcW w:w="950" w:type="dxa"/>
          </w:tcPr>
          <w:p w14:paraId="0CAA29A0" w14:textId="4B84EB70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770B869C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тактильно-двигательного восприятия</w:t>
            </w:r>
          </w:p>
          <w:p w14:paraId="10380450" w14:textId="7743AEAD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1047" w:type="dxa"/>
            <w:shd w:val="clear" w:color="auto" w:fill="auto"/>
          </w:tcPr>
          <w:p w14:paraId="500A2B6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13107E8" w14:textId="4A8EF124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особых свой</w:t>
            </w:r>
            <w:proofErr w:type="gramStart"/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едметов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 знакомый предмет на ощупь. </w:t>
            </w:r>
          </w:p>
          <w:p w14:paraId="41092D2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Ощупывание путём передвижения ладони и пальцев по предмету. Определение фактуры предмета: </w:t>
            </w:r>
            <w:proofErr w:type="gramStart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шершавый</w:t>
            </w:r>
            <w:proofErr w:type="gramEnd"/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, гладкий. Мешочек на ощупь «Найди такой же»</w:t>
            </w:r>
          </w:p>
        </w:tc>
        <w:tc>
          <w:tcPr>
            <w:tcW w:w="3118" w:type="dxa"/>
            <w:shd w:val="clear" w:color="auto" w:fill="auto"/>
          </w:tcPr>
          <w:p w14:paraId="181694F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Узнают знакомый пре</w:t>
            </w:r>
            <w:r>
              <w:rPr>
                <w:rFonts w:ascii="Times New Roman" w:hAnsi="Times New Roman"/>
                <w:sz w:val="24"/>
                <w:szCs w:val="24"/>
              </w:rPr>
              <w:t>дмет на ощупь с помощью 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shd w:val="clear" w:color="auto" w:fill="auto"/>
          </w:tcPr>
          <w:p w14:paraId="355D0F4F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Узнают знакомый предмет на ощупь. </w:t>
            </w:r>
          </w:p>
          <w:p w14:paraId="4E212C28" w14:textId="77777777" w:rsidR="00062E51" w:rsidRPr="00756A84" w:rsidRDefault="00062E51" w:rsidP="003A7A00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Определяют 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уры предмета: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шершавый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гладкий </w:t>
            </w:r>
          </w:p>
        </w:tc>
      </w:tr>
      <w:tr w:rsidR="00062E51" w:rsidRPr="00756A84" w14:paraId="12D6086B" w14:textId="77777777" w:rsidTr="0016786E">
        <w:trPr>
          <w:trHeight w:val="600"/>
        </w:trPr>
        <w:tc>
          <w:tcPr>
            <w:tcW w:w="950" w:type="dxa"/>
          </w:tcPr>
          <w:p w14:paraId="64ADE7A6" w14:textId="4548FC5B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E9CC49C" w14:textId="740B7991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F2F97CB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DF4227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инструкции холодной, тёплой, горячей воды. </w:t>
            </w:r>
          </w:p>
          <w:p w14:paraId="72F9B23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температуры предмета на ощупь; использование слов «тёплый», «холодный», «горячий». Определение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емпературы предмета по картинке</w:t>
            </w:r>
          </w:p>
        </w:tc>
        <w:tc>
          <w:tcPr>
            <w:tcW w:w="3118" w:type="dxa"/>
            <w:shd w:val="clear" w:color="auto" w:fill="auto"/>
          </w:tcPr>
          <w:p w14:paraId="70372FA9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по инструкции холодной, тёплой, горячей воды</w:t>
            </w:r>
          </w:p>
        </w:tc>
        <w:tc>
          <w:tcPr>
            <w:tcW w:w="3402" w:type="dxa"/>
            <w:shd w:val="clear" w:color="auto" w:fill="auto"/>
          </w:tcPr>
          <w:p w14:paraId="102C697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температуры пре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д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мета на ощупь. Определяют т</w:t>
            </w:r>
            <w:r>
              <w:rPr>
                <w:rFonts w:ascii="Times New Roman" w:hAnsi="Times New Roman"/>
                <w:sz w:val="24"/>
                <w:szCs w:val="24"/>
              </w:rPr>
              <w:t>емпературы предмета по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тинке</w:t>
            </w:r>
          </w:p>
        </w:tc>
      </w:tr>
      <w:tr w:rsidR="00062E51" w:rsidRPr="00756A84" w14:paraId="322BCC4B" w14:textId="77777777" w:rsidTr="0016786E">
        <w:trPr>
          <w:trHeight w:val="817"/>
        </w:trPr>
        <w:tc>
          <w:tcPr>
            <w:tcW w:w="950" w:type="dxa"/>
          </w:tcPr>
          <w:p w14:paraId="380DA7B8" w14:textId="1C0612A4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78F78C25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вкусовых качеств (сладкое — горькое, сырое — вареное)</w:t>
            </w:r>
          </w:p>
          <w:p w14:paraId="7EE8162E" w14:textId="4BC858CF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Развития обоняния (приятный - неприятный запах). Дидактическая игра «Определи по запаху»</w:t>
            </w:r>
          </w:p>
        </w:tc>
        <w:tc>
          <w:tcPr>
            <w:tcW w:w="1047" w:type="dxa"/>
            <w:shd w:val="clear" w:color="auto" w:fill="auto"/>
          </w:tcPr>
          <w:p w14:paraId="28A7E8D6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9C129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вкусовых качеств (сладкое — горькое, сырое — вареное)</w:t>
            </w:r>
          </w:p>
        </w:tc>
        <w:tc>
          <w:tcPr>
            <w:tcW w:w="3118" w:type="dxa"/>
            <w:shd w:val="clear" w:color="auto" w:fill="auto"/>
          </w:tcPr>
          <w:p w14:paraId="1A82E5B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вкус</w:t>
            </w:r>
            <w:r>
              <w:rPr>
                <w:rFonts w:ascii="Times New Roman" w:hAnsi="Times New Roman"/>
                <w:sz w:val="24"/>
                <w:szCs w:val="24"/>
              </w:rPr>
              <w:t>овые качества с помощью учит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3402" w:type="dxa"/>
            <w:shd w:val="clear" w:color="auto" w:fill="auto"/>
          </w:tcPr>
          <w:p w14:paraId="2AB30DF9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вку</w:t>
            </w:r>
            <w:r>
              <w:rPr>
                <w:rFonts w:ascii="Times New Roman" w:hAnsi="Times New Roman"/>
                <w:sz w:val="24"/>
                <w:szCs w:val="24"/>
              </w:rPr>
              <w:t>совые качества самостоятельно</w:t>
            </w:r>
          </w:p>
        </w:tc>
      </w:tr>
      <w:tr w:rsidR="00062E51" w:rsidRPr="00756A84" w14:paraId="542E3774" w14:textId="77777777" w:rsidTr="0016786E">
        <w:trPr>
          <w:trHeight w:val="540"/>
        </w:trPr>
        <w:tc>
          <w:tcPr>
            <w:tcW w:w="950" w:type="dxa"/>
          </w:tcPr>
          <w:p w14:paraId="554933FC" w14:textId="3005E06A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45C231C" w14:textId="1865158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DBBDDD7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B3A2D8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обоняни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(приятный - неприятный запах)</w:t>
            </w:r>
          </w:p>
        </w:tc>
        <w:tc>
          <w:tcPr>
            <w:tcW w:w="3118" w:type="dxa"/>
            <w:shd w:val="clear" w:color="auto" w:fill="auto"/>
          </w:tcPr>
          <w:p w14:paraId="01F1D5F6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</w:p>
        </w:tc>
        <w:tc>
          <w:tcPr>
            <w:tcW w:w="3402" w:type="dxa"/>
            <w:shd w:val="clear" w:color="auto" w:fill="auto"/>
          </w:tcPr>
          <w:p w14:paraId="35A9F52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мостоятельно.</w:t>
            </w:r>
          </w:p>
        </w:tc>
      </w:tr>
    </w:tbl>
    <w:p w14:paraId="0C1231AA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062E51" w:rsidRPr="00756A84" w14:paraId="558D2F9B" w14:textId="77777777" w:rsidTr="0016786E">
        <w:trPr>
          <w:trHeight w:val="480"/>
        </w:trPr>
        <w:tc>
          <w:tcPr>
            <w:tcW w:w="950" w:type="dxa"/>
          </w:tcPr>
          <w:p w14:paraId="3107F60A" w14:textId="6C7F1D3E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92B3334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  <w:p w14:paraId="1976A8B7" w14:textId="39583DB7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1047" w:type="dxa"/>
            <w:shd w:val="clear" w:color="auto" w:fill="auto"/>
          </w:tcPr>
          <w:p w14:paraId="7833281A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96736A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предметов, имеющи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разную массу. Использование слова «тяжелее», «легче», «тако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же массы»</w:t>
            </w:r>
          </w:p>
        </w:tc>
        <w:tc>
          <w:tcPr>
            <w:tcW w:w="3118" w:type="dxa"/>
            <w:shd w:val="clear" w:color="auto" w:fill="auto"/>
          </w:tcPr>
          <w:p w14:paraId="6FD6A10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сравнивать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меты, имеющие разную массу</w:t>
            </w:r>
          </w:p>
        </w:tc>
        <w:tc>
          <w:tcPr>
            <w:tcW w:w="3402" w:type="dxa"/>
            <w:shd w:val="clear" w:color="auto" w:fill="auto"/>
          </w:tcPr>
          <w:p w14:paraId="17EC0BCB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слова «тяже</w:t>
            </w:r>
            <w:r>
              <w:rPr>
                <w:rFonts w:ascii="Times New Roman" w:hAnsi="Times New Roman"/>
                <w:sz w:val="24"/>
                <w:szCs w:val="24"/>
              </w:rPr>
              <w:t>лее», «легче», «такой же массы»</w:t>
            </w:r>
          </w:p>
        </w:tc>
      </w:tr>
      <w:tr w:rsidR="00062E51" w:rsidRPr="00756A84" w14:paraId="6BF4DD35" w14:textId="77777777" w:rsidTr="0016786E">
        <w:trPr>
          <w:trHeight w:val="1187"/>
        </w:trPr>
        <w:tc>
          <w:tcPr>
            <w:tcW w:w="950" w:type="dxa"/>
          </w:tcPr>
          <w:p w14:paraId="53AF09C1" w14:textId="6391D273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D1617D6" w14:textId="181B44CD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39D6E11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9946FCB" w14:textId="5202F69A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прислушиваться и различать шумы по громкости</w:t>
            </w:r>
          </w:p>
        </w:tc>
        <w:tc>
          <w:tcPr>
            <w:tcW w:w="3118" w:type="dxa"/>
            <w:shd w:val="clear" w:color="auto" w:fill="auto"/>
          </w:tcPr>
          <w:p w14:paraId="2E91B4FC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развивать умения прислушиваться и разл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чать шумы по громкости</w:t>
            </w:r>
          </w:p>
        </w:tc>
        <w:tc>
          <w:tcPr>
            <w:tcW w:w="3402" w:type="dxa"/>
            <w:shd w:val="clear" w:color="auto" w:fill="auto"/>
          </w:tcPr>
          <w:p w14:paraId="26D8F327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Развивают умения прислуш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ваться и различать шумы по громкости самостоятельно</w:t>
            </w:r>
          </w:p>
        </w:tc>
      </w:tr>
      <w:tr w:rsidR="00062E51" w:rsidRPr="00756A84" w14:paraId="282D4127" w14:textId="77777777" w:rsidTr="0016786E">
        <w:trPr>
          <w:trHeight w:val="1187"/>
        </w:trPr>
        <w:tc>
          <w:tcPr>
            <w:tcW w:w="950" w:type="dxa"/>
          </w:tcPr>
          <w:p w14:paraId="2BD72361" w14:textId="6C437A9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700B504A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 длительности (шумы, музыкальные и речевые звуки)</w:t>
            </w:r>
          </w:p>
          <w:p w14:paraId="77751414" w14:textId="7D14098F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</w:tc>
        <w:tc>
          <w:tcPr>
            <w:tcW w:w="1047" w:type="dxa"/>
            <w:shd w:val="clear" w:color="auto" w:fill="auto"/>
          </w:tcPr>
          <w:p w14:paraId="61904D4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F1B37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 длительности</w:t>
            </w:r>
          </w:p>
        </w:tc>
        <w:tc>
          <w:tcPr>
            <w:tcW w:w="3118" w:type="dxa"/>
            <w:shd w:val="clear" w:color="auto" w:fill="auto"/>
          </w:tcPr>
          <w:p w14:paraId="0E7F0D8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различать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звуки по громкости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длительности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B362B70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 шумы, музыкал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ь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ные и речевые звуки самост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ятельно</w:t>
            </w:r>
          </w:p>
        </w:tc>
      </w:tr>
      <w:tr w:rsidR="00062E51" w:rsidRPr="00756A84" w14:paraId="0810D5DE" w14:textId="77777777" w:rsidTr="0016786E">
        <w:trPr>
          <w:trHeight w:val="748"/>
        </w:trPr>
        <w:tc>
          <w:tcPr>
            <w:tcW w:w="950" w:type="dxa"/>
          </w:tcPr>
          <w:p w14:paraId="6B294A5C" w14:textId="73C2D383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2A16996B" w14:textId="72E2560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40086A39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DDFEA12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3118" w:type="dxa"/>
            <w:shd w:val="clear" w:color="auto" w:fill="auto"/>
          </w:tcPr>
          <w:p w14:paraId="3223747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мелодии по характеру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5375DA9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062E51" w:rsidRPr="00756A84" w14:paraId="3D237F70" w14:textId="77777777" w:rsidTr="0016786E">
        <w:trPr>
          <w:trHeight w:val="538"/>
        </w:trPr>
        <w:tc>
          <w:tcPr>
            <w:tcW w:w="950" w:type="dxa"/>
          </w:tcPr>
          <w:p w14:paraId="08E96557" w14:textId="14392EB8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082A9FF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  <w:p w14:paraId="7CE17D37" w14:textId="4FC059D4" w:rsidR="00062E51" w:rsidRPr="00756A84" w:rsidRDefault="00062E51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1047" w:type="dxa"/>
            <w:shd w:val="clear" w:color="auto" w:fill="auto"/>
          </w:tcPr>
          <w:p w14:paraId="718D932D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F540A46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ажание звукам окружающей среды</w:t>
            </w:r>
          </w:p>
        </w:tc>
        <w:tc>
          <w:tcPr>
            <w:tcW w:w="3118" w:type="dxa"/>
            <w:shd w:val="clear" w:color="auto" w:fill="auto"/>
          </w:tcPr>
          <w:p w14:paraId="361B130C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подража</w:t>
            </w:r>
            <w:r>
              <w:rPr>
                <w:rFonts w:ascii="Times New Roman" w:hAnsi="Times New Roman"/>
                <w:sz w:val="24"/>
                <w:szCs w:val="24"/>
              </w:rPr>
              <w:t>ть звукам окружающей среды</w:t>
            </w:r>
          </w:p>
        </w:tc>
        <w:tc>
          <w:tcPr>
            <w:tcW w:w="3402" w:type="dxa"/>
            <w:shd w:val="clear" w:color="auto" w:fill="auto"/>
          </w:tcPr>
          <w:p w14:paraId="47B67140" w14:textId="77777777" w:rsidR="00062E51" w:rsidRPr="00756A84" w:rsidRDefault="00062E51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Подражают звукам  </w:t>
            </w:r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ющей среды самостоятельно</w:t>
            </w:r>
          </w:p>
        </w:tc>
      </w:tr>
      <w:tr w:rsidR="00062E51" w:rsidRPr="00756A84" w14:paraId="41A330CD" w14:textId="77777777" w:rsidTr="0016786E">
        <w:trPr>
          <w:trHeight w:val="859"/>
        </w:trPr>
        <w:tc>
          <w:tcPr>
            <w:tcW w:w="950" w:type="dxa"/>
          </w:tcPr>
          <w:p w14:paraId="15DCC7B4" w14:textId="70C2127F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51E5F9F7" w14:textId="23020B92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EB34DB2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B8A51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происхождения звуков</w:t>
            </w:r>
          </w:p>
        </w:tc>
        <w:tc>
          <w:tcPr>
            <w:tcW w:w="3118" w:type="dxa"/>
            <w:shd w:val="clear" w:color="auto" w:fill="auto"/>
          </w:tcPr>
          <w:p w14:paraId="29A348B1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Умеют определять звуки</w:t>
            </w:r>
          </w:p>
        </w:tc>
        <w:tc>
          <w:tcPr>
            <w:tcW w:w="3402" w:type="dxa"/>
            <w:shd w:val="clear" w:color="auto" w:fill="auto"/>
          </w:tcPr>
          <w:p w14:paraId="78286B2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по звук по голосу самостоятельно</w:t>
            </w:r>
          </w:p>
        </w:tc>
      </w:tr>
    </w:tbl>
    <w:p w14:paraId="2C93F187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062E51" w:rsidRPr="00756A84" w14:paraId="54ED5BBC" w14:textId="77777777" w:rsidTr="0016786E">
        <w:trPr>
          <w:trHeight w:val="1187"/>
        </w:trPr>
        <w:tc>
          <w:tcPr>
            <w:tcW w:w="950" w:type="dxa"/>
          </w:tcPr>
          <w:p w14:paraId="375BEF5B" w14:textId="604C812E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5CFA4E06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  <w:p w14:paraId="09901F77" w14:textId="0FF1374E" w:rsidR="00062E51" w:rsidRPr="00756A84" w:rsidRDefault="00062E51" w:rsidP="00491198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(Слева, справа, далеко, близко, рядом, вверху, внизу)</w:t>
            </w:r>
          </w:p>
        </w:tc>
        <w:tc>
          <w:tcPr>
            <w:tcW w:w="1047" w:type="dxa"/>
            <w:shd w:val="clear" w:color="auto" w:fill="auto"/>
          </w:tcPr>
          <w:p w14:paraId="7913BF31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C83414C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- 7 часов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2A9DC4" w14:textId="77777777" w:rsid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A607" w14:textId="126CDB6D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 в схеме собственного тела</w:t>
            </w:r>
          </w:p>
        </w:tc>
        <w:tc>
          <w:tcPr>
            <w:tcW w:w="3118" w:type="dxa"/>
            <w:shd w:val="clear" w:color="auto" w:fill="auto"/>
          </w:tcPr>
          <w:p w14:paraId="18E00B53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Показывают 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асти тела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661F2C24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ориентироваться в схеме собственного тела</w:t>
            </w:r>
          </w:p>
        </w:tc>
      </w:tr>
      <w:tr w:rsidR="00062E51" w:rsidRPr="00756A84" w14:paraId="0BE66402" w14:textId="77777777" w:rsidTr="0016786E">
        <w:trPr>
          <w:trHeight w:val="1187"/>
        </w:trPr>
        <w:tc>
          <w:tcPr>
            <w:tcW w:w="950" w:type="dxa"/>
          </w:tcPr>
          <w:p w14:paraId="30E52266" w14:textId="7204A30A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1657A7F" w14:textId="79215CC7" w:rsidR="00062E51" w:rsidRPr="00756A84" w:rsidRDefault="00062E51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D193301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AC6712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</w:t>
            </w:r>
          </w:p>
        </w:tc>
        <w:tc>
          <w:tcPr>
            <w:tcW w:w="3118" w:type="dxa"/>
            <w:shd w:val="clear" w:color="auto" w:fill="auto"/>
          </w:tcPr>
          <w:p w14:paraId="49F08D96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двигаться в зада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ном направлении, </w:t>
            </w:r>
            <w:proofErr w:type="gramStart"/>
            <w:r w:rsidRPr="00756A84">
              <w:rPr>
                <w:rFonts w:ascii="Times New Roman" w:hAnsi="Times New Roman"/>
                <w:sz w:val="24"/>
                <w:szCs w:val="24"/>
              </w:rPr>
              <w:t>обозн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gramEnd"/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словом направления движения  </w:t>
            </w:r>
          </w:p>
        </w:tc>
        <w:tc>
          <w:tcPr>
            <w:tcW w:w="3402" w:type="dxa"/>
            <w:shd w:val="clear" w:color="auto" w:fill="auto"/>
          </w:tcPr>
          <w:p w14:paraId="2C747CD9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062E51" w:rsidRPr="00756A84" w14:paraId="45322316" w14:textId="77777777" w:rsidTr="0016786E">
        <w:trPr>
          <w:trHeight w:val="1187"/>
        </w:trPr>
        <w:tc>
          <w:tcPr>
            <w:tcW w:w="950" w:type="dxa"/>
          </w:tcPr>
          <w:p w14:paraId="209745AB" w14:textId="36EFB4F6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65879A6" w14:textId="77777777" w:rsidR="00062E51" w:rsidRP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2FAA78D9" w14:textId="77777777" w:rsidR="00062E51" w:rsidRPr="00062E51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</w:t>
            </w:r>
          </w:p>
          <w:p w14:paraId="6B3FCEE9" w14:textId="77777777" w:rsidR="00062E51" w:rsidRPr="00756A84" w:rsidRDefault="00062E51" w:rsidP="00491198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9F1B948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95DC3B8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3D2A250A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4DBB72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</w:t>
            </w:r>
            <w:proofErr w:type="gramStart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дальше-ближе</w:t>
            </w:r>
            <w:proofErr w:type="gramEnd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14:paraId="4C0DB6FF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062E51" w:rsidRPr="00756A84" w14:paraId="445ECE29" w14:textId="77777777" w:rsidTr="0016786E">
        <w:trPr>
          <w:trHeight w:val="1187"/>
        </w:trPr>
        <w:tc>
          <w:tcPr>
            <w:tcW w:w="950" w:type="dxa"/>
          </w:tcPr>
          <w:p w14:paraId="2F78E3A7" w14:textId="24FE24CD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5B5D529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BBF7636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B26DA3F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всех углов, срисовывание с образца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7C8F7A8D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все углы, срис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вывают с образца по сл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275D60FF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листе б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у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маги самостоятельно</w:t>
            </w:r>
          </w:p>
        </w:tc>
      </w:tr>
      <w:tr w:rsidR="00062E51" w:rsidRPr="00756A84" w14:paraId="22CA1E40" w14:textId="77777777" w:rsidTr="0016786E">
        <w:trPr>
          <w:trHeight w:val="1187"/>
        </w:trPr>
        <w:tc>
          <w:tcPr>
            <w:tcW w:w="950" w:type="dxa"/>
          </w:tcPr>
          <w:p w14:paraId="0417C53A" w14:textId="44D6815F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1EF5FCBE" w14:textId="77777777" w:rsidR="00062E51" w:rsidRPr="0077515B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515B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4650134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 горизонтальном поле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00FA1E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  <w:p w14:paraId="5DEDC11D" w14:textId="77777777" w:rsidR="00062E51" w:rsidRPr="007407CF" w:rsidRDefault="00062E51" w:rsidP="00491198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516694E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7D27ACD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70BDDD6A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EE42EA2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словесно обозначать пространственных отнош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ний между п</w:t>
            </w:r>
            <w:r>
              <w:rPr>
                <w:rFonts w:ascii="Times New Roman" w:hAnsi="Times New Roman"/>
                <w:sz w:val="24"/>
                <w:szCs w:val="24"/>
              </w:rPr>
              <w:t>редметами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2DDD1E5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Обозначают  пространстве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ных отношений между пре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д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метами</w:t>
            </w:r>
          </w:p>
        </w:tc>
      </w:tr>
      <w:tr w:rsidR="00062E51" w:rsidRPr="00756A84" w14:paraId="1FAC1C0B" w14:textId="77777777" w:rsidTr="0016786E">
        <w:trPr>
          <w:trHeight w:val="274"/>
        </w:trPr>
        <w:tc>
          <w:tcPr>
            <w:tcW w:w="950" w:type="dxa"/>
          </w:tcPr>
          <w:p w14:paraId="3EF751D8" w14:textId="742DFC7D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4222F8DB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2B1C5A5" w14:textId="77777777" w:rsidR="00062E51" w:rsidRPr="00756A84" w:rsidRDefault="00062E51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8F82DDA" w14:textId="77777777" w:rsidR="00062E51" w:rsidRPr="00756A84" w:rsidRDefault="00062E51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Словесное обозначение пространственн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отношений между предметами</w:t>
            </w:r>
          </w:p>
        </w:tc>
        <w:tc>
          <w:tcPr>
            <w:tcW w:w="3118" w:type="dxa"/>
            <w:shd w:val="clear" w:color="auto" w:fill="auto"/>
          </w:tcPr>
          <w:p w14:paraId="3403AEAE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раскладывать пре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д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меты по инструкции</w:t>
            </w:r>
          </w:p>
        </w:tc>
        <w:tc>
          <w:tcPr>
            <w:tcW w:w="3402" w:type="dxa"/>
            <w:shd w:val="clear" w:color="auto" w:fill="auto"/>
          </w:tcPr>
          <w:p w14:paraId="0C5122AE" w14:textId="77777777" w:rsidR="00062E51" w:rsidRPr="00756A84" w:rsidRDefault="00062E51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поверхн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сти парты самостоятельно</w:t>
            </w:r>
          </w:p>
        </w:tc>
      </w:tr>
      <w:tr w:rsidR="0055786E" w:rsidRPr="00756A84" w14:paraId="5B930B84" w14:textId="77777777" w:rsidTr="0016786E">
        <w:trPr>
          <w:trHeight w:val="1187"/>
        </w:trPr>
        <w:tc>
          <w:tcPr>
            <w:tcW w:w="950" w:type="dxa"/>
          </w:tcPr>
          <w:p w14:paraId="28BC99A1" w14:textId="233C459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665E81D7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  <w:p w14:paraId="52A7F277" w14:textId="6CFF1390" w:rsidR="0055786E" w:rsidRPr="00756A84" w:rsidRDefault="0055786E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(утро, день, вечер, ночь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100DA583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9343BD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положения предметов</w:t>
            </w:r>
          </w:p>
        </w:tc>
        <w:tc>
          <w:tcPr>
            <w:tcW w:w="3118" w:type="dxa"/>
            <w:shd w:val="clear" w:color="auto" w:fill="auto"/>
          </w:tcPr>
          <w:p w14:paraId="0A9AAFDC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определять полож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предмета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6B594AAF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предлоги для определения положения пре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д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мета</w:t>
            </w:r>
          </w:p>
        </w:tc>
      </w:tr>
      <w:tr w:rsidR="0055786E" w:rsidRPr="00756A84" w14:paraId="5BDD3330" w14:textId="77777777" w:rsidTr="0016786E">
        <w:tc>
          <w:tcPr>
            <w:tcW w:w="950" w:type="dxa"/>
          </w:tcPr>
          <w:p w14:paraId="57A21644" w14:textId="5A468733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003D1E93" w14:textId="6D6F96F4" w:rsidR="0055786E" w:rsidRPr="00756A84" w:rsidRDefault="0055786E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43CAA825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23AF6B2" w14:textId="77777777" w:rsidR="0055786E" w:rsidRDefault="0055786E" w:rsidP="003A7A0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61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  <w:r w:rsidRPr="00DE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5</w:t>
            </w:r>
            <w:r w:rsidRPr="00DE2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14:paraId="695A0E3F" w14:textId="77777777" w:rsidR="0055786E" w:rsidRDefault="0055786E" w:rsidP="003A7A0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A17CDE" w14:textId="6B16EB9E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Игра «Неделька», понятие сутки, игра «В какое время суток это бывает?»</w:t>
            </w:r>
          </w:p>
        </w:tc>
        <w:tc>
          <w:tcPr>
            <w:tcW w:w="3118" w:type="dxa"/>
            <w:shd w:val="clear" w:color="auto" w:fill="auto"/>
          </w:tcPr>
          <w:p w14:paraId="5E402850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 части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ток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5E5772D5" w14:textId="77777777" w:rsidR="0055786E" w:rsidRPr="00756A84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части суток. </w:t>
            </w:r>
            <w:proofErr w:type="gramStart"/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деляют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какое время суток это бывает</w:t>
            </w:r>
          </w:p>
        </w:tc>
      </w:tr>
      <w:tr w:rsidR="0055786E" w:rsidRPr="00756A84" w14:paraId="42E621ED" w14:textId="77777777" w:rsidTr="0016786E">
        <w:tc>
          <w:tcPr>
            <w:tcW w:w="950" w:type="dxa"/>
          </w:tcPr>
          <w:p w14:paraId="5001A229" w14:textId="5EBD8518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03A19E9E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«Веселая неделя»</w:t>
            </w:r>
          </w:p>
          <w:p w14:paraId="6A4ECF90" w14:textId="77777777" w:rsidR="0055786E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Порядок месяцев в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года. </w:t>
            </w:r>
          </w:p>
          <w:p w14:paraId="69B6E40C" w14:textId="6C7DC20B" w:rsidR="0055786E" w:rsidRPr="00756A84" w:rsidRDefault="0055786E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047" w:type="dxa"/>
            <w:shd w:val="clear" w:color="auto" w:fill="auto"/>
          </w:tcPr>
          <w:p w14:paraId="28578271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033F9F9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заданий на понятия части суток, дни недели, времена года</w:t>
            </w:r>
          </w:p>
        </w:tc>
        <w:tc>
          <w:tcPr>
            <w:tcW w:w="3118" w:type="dxa"/>
            <w:shd w:val="clear" w:color="auto" w:fill="auto"/>
          </w:tcPr>
          <w:p w14:paraId="2509A5E4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нятия частей суток, дней недели, времен года</w:t>
            </w:r>
          </w:p>
        </w:tc>
        <w:tc>
          <w:tcPr>
            <w:tcW w:w="3402" w:type="dxa"/>
            <w:shd w:val="clear" w:color="auto" w:fill="auto"/>
          </w:tcPr>
          <w:p w14:paraId="7E2DECE6" w14:textId="77777777" w:rsidR="0055786E" w:rsidRPr="00756A84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тия частей суток, дней недели, времен года самостоятельно</w:t>
            </w:r>
          </w:p>
        </w:tc>
      </w:tr>
      <w:tr w:rsidR="0055786E" w:rsidRPr="00756A84" w14:paraId="5DA12179" w14:textId="77777777" w:rsidTr="0016786E">
        <w:tc>
          <w:tcPr>
            <w:tcW w:w="950" w:type="dxa"/>
          </w:tcPr>
          <w:p w14:paraId="11B04A02" w14:textId="27A7D432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1B55A806" w14:textId="10220189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401BB476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1E6FB3F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по порядку месяцев в году</w:t>
            </w:r>
          </w:p>
        </w:tc>
        <w:tc>
          <w:tcPr>
            <w:tcW w:w="3118" w:type="dxa"/>
            <w:shd w:val="clear" w:color="auto" w:fill="auto"/>
          </w:tcPr>
          <w:p w14:paraId="15415457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назвать времена г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да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064D46C8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55786E" w:rsidRPr="00756A84" w14:paraId="19BDE0E4" w14:textId="77777777" w:rsidTr="0016786E">
        <w:tc>
          <w:tcPr>
            <w:tcW w:w="950" w:type="dxa"/>
          </w:tcPr>
          <w:p w14:paraId="098E0F5A" w14:textId="6C8439E9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29EFB4DB" w14:textId="77777777" w:rsidR="0055786E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часами.  </w:t>
            </w:r>
          </w:p>
          <w:p w14:paraId="6BFA0222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07A61EC2" w14:textId="77777777" w:rsidR="0055786E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  <w:p w14:paraId="7130C49D" w14:textId="0AF69F11" w:rsidR="0055786E" w:rsidRPr="00756A84" w:rsidRDefault="0055786E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1047" w:type="dxa"/>
            <w:shd w:val="clear" w:color="auto" w:fill="auto"/>
          </w:tcPr>
          <w:p w14:paraId="76F3BB62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F68A4A5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мер времени (секунда, минута, час, сутки)</w:t>
            </w:r>
          </w:p>
          <w:p w14:paraId="6C814C7E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7607609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называть меры времени (секунда, минута, час, сутки) с опорой на образец</w:t>
            </w:r>
          </w:p>
          <w:p w14:paraId="0A9CFF47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3FA0FA0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6B3635E1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</w:tc>
      </w:tr>
      <w:tr w:rsidR="0055786E" w:rsidRPr="00756A84" w14:paraId="252F7233" w14:textId="77777777" w:rsidTr="0016786E">
        <w:tc>
          <w:tcPr>
            <w:tcW w:w="950" w:type="dxa"/>
          </w:tcPr>
          <w:p w14:paraId="246950E3" w14:textId="27AE7EE1" w:rsidR="0055786E" w:rsidRPr="00F95F7F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75DEA2FF" w14:textId="0784AB23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920157B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EE511D5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Беседа, игра с часами «Скажи, который час?»</w:t>
            </w:r>
          </w:p>
        </w:tc>
        <w:tc>
          <w:tcPr>
            <w:tcW w:w="3118" w:type="dxa"/>
            <w:shd w:val="clear" w:color="auto" w:fill="auto"/>
          </w:tcPr>
          <w:p w14:paraId="14EA05DA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ремя по часам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70EF3E21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 время по часам самостоятельно</w:t>
            </w:r>
          </w:p>
        </w:tc>
      </w:tr>
    </w:tbl>
    <w:p w14:paraId="283CCBE5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827"/>
        <w:gridCol w:w="2693"/>
      </w:tblGrid>
      <w:tr w:rsidR="0055786E" w:rsidRPr="00756A84" w14:paraId="27C7B50F" w14:textId="77777777" w:rsidTr="0016786E">
        <w:trPr>
          <w:trHeight w:val="1331"/>
        </w:trPr>
        <w:tc>
          <w:tcPr>
            <w:tcW w:w="950" w:type="dxa"/>
          </w:tcPr>
          <w:p w14:paraId="3D1A2863" w14:textId="6C46527B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0CEE1E91" w14:textId="77777777" w:rsidR="0055786E" w:rsidRPr="00756A84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  <w:p w14:paraId="2F8C2539" w14:textId="261766D0" w:rsidR="0055786E" w:rsidRPr="00756A84" w:rsidRDefault="0055786E" w:rsidP="004911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1047" w:type="dxa"/>
            <w:shd w:val="clear" w:color="auto" w:fill="auto"/>
          </w:tcPr>
          <w:p w14:paraId="2E7CCB95" w14:textId="77777777" w:rsidR="0055786E" w:rsidRPr="00756A84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29A9649" w14:textId="77777777" w:rsidR="0055786E" w:rsidRDefault="0055786E" w:rsidP="003A7A00">
            <w:pPr>
              <w:rPr>
                <w:rFonts w:ascii="Times New Roman" w:hAnsi="Times New Roman"/>
                <w:sz w:val="24"/>
                <w:szCs w:val="24"/>
              </w:rPr>
            </w:pP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Обследование познав</w:t>
            </w: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тельной деятельности и </w:t>
            </w:r>
            <w:proofErr w:type="spellStart"/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9ADEBC" w14:textId="5F8447E8" w:rsidR="0055786E" w:rsidRPr="009A430F" w:rsidRDefault="0055786E" w:rsidP="003A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зрительные</w:t>
            </w:r>
            <w:proofErr w:type="gramEnd"/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445F9056" w14:textId="77777777" w:rsidR="0055786E" w:rsidRPr="009A430F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21311C5E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ных понятиях, удерживают и фи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сируют взгляд на пространстве листа</w:t>
            </w:r>
          </w:p>
        </w:tc>
        <w:tc>
          <w:tcPr>
            <w:tcW w:w="2693" w:type="dxa"/>
            <w:shd w:val="clear" w:color="auto" w:fill="auto"/>
          </w:tcPr>
          <w:p w14:paraId="741A15EA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ские задания без опоры на образец</w:t>
            </w:r>
          </w:p>
        </w:tc>
      </w:tr>
      <w:tr w:rsidR="0055786E" w:rsidRPr="00756A84" w14:paraId="2A1F3F9A" w14:textId="77777777" w:rsidTr="0016786E">
        <w:trPr>
          <w:trHeight w:val="693"/>
        </w:trPr>
        <w:tc>
          <w:tcPr>
            <w:tcW w:w="950" w:type="dxa"/>
          </w:tcPr>
          <w:p w14:paraId="3379CE73" w14:textId="60D7233B" w:rsidR="0055786E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</w:tcPr>
          <w:p w14:paraId="62F1EEFD" w14:textId="032A6840" w:rsidR="0055786E" w:rsidRDefault="0055786E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66A383F" w14:textId="77777777" w:rsidR="0055786E" w:rsidRPr="009A430F" w:rsidRDefault="0055786E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3FCCF02" w14:textId="77777777" w:rsidR="0055786E" w:rsidRDefault="0055786E" w:rsidP="003A7A00">
            <w:pPr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ховой, тактильной памяти и внимания и мыслительных операций</w:t>
            </w:r>
          </w:p>
        </w:tc>
        <w:tc>
          <w:tcPr>
            <w:tcW w:w="3827" w:type="dxa"/>
            <w:shd w:val="clear" w:color="auto" w:fill="auto"/>
          </w:tcPr>
          <w:p w14:paraId="749E5EF5" w14:textId="77777777" w:rsidR="0055786E" w:rsidRPr="00980977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ADD808" w14:textId="77777777" w:rsidR="0055786E" w:rsidRPr="00980977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7A45B4FF" w14:textId="77777777" w:rsidR="0055786E" w:rsidRPr="00980977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F3D91D9" w14:textId="77777777" w:rsidR="0055786E" w:rsidRPr="00980977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8110B5F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EE17AD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690F0B5B" w14:textId="77777777" w:rsidR="0055786E" w:rsidRPr="00756A84" w:rsidRDefault="0055786E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2693" w:type="dxa"/>
            <w:shd w:val="clear" w:color="auto" w:fill="auto"/>
          </w:tcPr>
          <w:p w14:paraId="01339527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д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ложенных объектов.</w:t>
            </w:r>
          </w:p>
          <w:p w14:paraId="32EDACA5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с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новные) цвета в окр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жающей обстановке.</w:t>
            </w:r>
          </w:p>
          <w:p w14:paraId="6305079D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5301F6ED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тых тактильно.</w:t>
            </w:r>
          </w:p>
          <w:p w14:paraId="0D6ABF03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2E928E" w14:textId="77777777" w:rsidR="0055786E" w:rsidRPr="00C33322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вательность событий.</w:t>
            </w:r>
          </w:p>
          <w:p w14:paraId="3CB941D4" w14:textId="77777777" w:rsidR="0055786E" w:rsidRDefault="0055786E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BD7CBC5" w14:textId="77777777"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ED442B8" w14:textId="77777777" w:rsidR="00491198" w:rsidRDefault="00491198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30"/>
        <w:gridCol w:w="1246"/>
        <w:gridCol w:w="13086"/>
      </w:tblGrid>
      <w:tr w:rsidR="001A38B1" w14:paraId="5FA69184" w14:textId="77777777" w:rsidTr="001A38B1">
        <w:trPr>
          <w:trHeight w:val="161"/>
        </w:trPr>
        <w:tc>
          <w:tcPr>
            <w:tcW w:w="1130" w:type="dxa"/>
          </w:tcPr>
          <w:p w14:paraId="2BC09352" w14:textId="77777777" w:rsidR="001A38B1" w:rsidRPr="001A38B1" w:rsidRDefault="001A38B1" w:rsidP="001A38B1">
            <w:pPr>
              <w:pStyle w:val="a4"/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D4B247B" w14:textId="1ABA94D8" w:rsidR="001A38B1" w:rsidRPr="001A38B1" w:rsidRDefault="001A38B1" w:rsidP="00CC27EF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8B1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Дата</w:t>
            </w:r>
          </w:p>
          <w:p w14:paraId="3CC7DF29" w14:textId="77777777" w:rsidR="001A38B1" w:rsidRPr="001A38B1" w:rsidRDefault="001A38B1" w:rsidP="00CC27EF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15E0799F" w14:textId="6AF0AD3A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1A38B1" w14:paraId="4C7CF334" w14:textId="77777777" w:rsidTr="001A38B1">
        <w:trPr>
          <w:trHeight w:val="161"/>
        </w:trPr>
        <w:tc>
          <w:tcPr>
            <w:tcW w:w="1130" w:type="dxa"/>
          </w:tcPr>
          <w:p w14:paraId="3F5587E0" w14:textId="46C36F1B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4F4A8114" w14:textId="77777777" w:rsidR="001A38B1" w:rsidRPr="001A38B1" w:rsidRDefault="001A38B1" w:rsidP="00CC27EF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7846BAE6" w14:textId="78840F48" w:rsidR="001A38B1" w:rsidRPr="001A38B1" w:rsidRDefault="001A38B1" w:rsidP="00CC27EF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8B1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Обследование обучающихся, комплектование групп для коррекционных занятий. </w:t>
            </w: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Стимулирующие </w:t>
            </w:r>
            <w:proofErr w:type="gramStart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proofErr w:type="gramEnd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 повышающие энергетический потенциал: массаж кистей и пальцев рук, катание ладонью шариков, самомассаж. Целенаправленность выполнения действий и движений по инструкции учителя (бросание в цель, повороты и перестроения)</w:t>
            </w:r>
          </w:p>
        </w:tc>
      </w:tr>
      <w:tr w:rsidR="001A38B1" w14:paraId="7ABCE637" w14:textId="77777777" w:rsidTr="001A38B1">
        <w:trPr>
          <w:trHeight w:val="161"/>
        </w:trPr>
        <w:tc>
          <w:tcPr>
            <w:tcW w:w="1130" w:type="dxa"/>
          </w:tcPr>
          <w:p w14:paraId="6BCB344B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E066770" w14:textId="77777777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DA1FEE7" w14:textId="5AC90D0C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 xml:space="preserve">Пальчиковая гимнастика с речевым сопровождением. Упражнения на синхронность работы обеих рук </w:t>
            </w:r>
          </w:p>
        </w:tc>
      </w:tr>
      <w:tr w:rsidR="001A38B1" w14:paraId="1F059DE0" w14:textId="77777777" w:rsidTr="001A38B1">
        <w:trPr>
          <w:trHeight w:val="161"/>
        </w:trPr>
        <w:tc>
          <w:tcPr>
            <w:tcW w:w="1130" w:type="dxa"/>
          </w:tcPr>
          <w:p w14:paraId="7ADD4D6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556C72E4" w14:textId="77777777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16F062A9" w14:textId="06BB2AFA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Штриховка в разных направлениях и рисование по трафарету. Обводка по трафарету орнамента из геоме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т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рических фигур</w:t>
            </w:r>
          </w:p>
        </w:tc>
      </w:tr>
      <w:tr w:rsidR="001A38B1" w14:paraId="52B1E7D8" w14:textId="77777777" w:rsidTr="001A38B1">
        <w:trPr>
          <w:trHeight w:val="161"/>
        </w:trPr>
        <w:tc>
          <w:tcPr>
            <w:tcW w:w="1130" w:type="dxa"/>
          </w:tcPr>
          <w:p w14:paraId="21E4B700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24D216ED" w14:textId="77777777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5E4D3332" w14:textId="3C8065E7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 xml:space="preserve">Развитие координации движений руки и глаза (по инструкции педагога). Графический диктант (по показу) </w:t>
            </w:r>
          </w:p>
        </w:tc>
      </w:tr>
      <w:tr w:rsidR="001A38B1" w14:paraId="27783192" w14:textId="77777777" w:rsidTr="001A38B1">
        <w:trPr>
          <w:trHeight w:val="161"/>
        </w:trPr>
        <w:tc>
          <w:tcPr>
            <w:tcW w:w="1130" w:type="dxa"/>
          </w:tcPr>
          <w:p w14:paraId="3B080B0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14355538" w14:textId="77777777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3E9CFBE4" w14:textId="2AC64AEE" w:rsidR="001A38B1" w:rsidRPr="001A38B1" w:rsidRDefault="001A38B1" w:rsidP="00491198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 xml:space="preserve">Вырезание ножницами из бумаги по шаблону прямоугольных, квадратных, треугольных форм Работа в технике объемной аппликации </w:t>
            </w:r>
          </w:p>
        </w:tc>
      </w:tr>
      <w:tr w:rsidR="001A38B1" w14:paraId="0E8E4DBC" w14:textId="77777777" w:rsidTr="001A38B1">
        <w:trPr>
          <w:trHeight w:val="161"/>
        </w:trPr>
        <w:tc>
          <w:tcPr>
            <w:tcW w:w="1130" w:type="dxa"/>
          </w:tcPr>
          <w:p w14:paraId="49701E3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E056943" w14:textId="77777777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D4516F3" w14:textId="5D130721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Определение на ощупь величины предмета (большой – маленький – самый маленький). Определение на ощупь плоскостных фигур и предметов. Определение на ощупь формы предметов. Тактильное восприятие жидкости</w:t>
            </w:r>
          </w:p>
        </w:tc>
      </w:tr>
      <w:tr w:rsidR="001A38B1" w14:paraId="6AF05F18" w14:textId="77777777" w:rsidTr="001A38B1">
        <w:trPr>
          <w:trHeight w:val="161"/>
        </w:trPr>
        <w:tc>
          <w:tcPr>
            <w:tcW w:w="1130" w:type="dxa"/>
          </w:tcPr>
          <w:p w14:paraId="4159D6A8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5CF5FE6E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2E8CCF10" w14:textId="70A3F4DF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Рисование ладошками, выполнение пальчиковых рисунков. Раскатывание пластилина на картинке, лепка: «Урожай»</w:t>
            </w:r>
          </w:p>
        </w:tc>
      </w:tr>
      <w:tr w:rsidR="001A38B1" w14:paraId="415E80C0" w14:textId="77777777" w:rsidTr="001A38B1">
        <w:trPr>
          <w:trHeight w:val="161"/>
        </w:trPr>
        <w:tc>
          <w:tcPr>
            <w:tcW w:w="1130" w:type="dxa"/>
          </w:tcPr>
          <w:p w14:paraId="7138D375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BB1526B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2C151F4C" w14:textId="642E9FB2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Игры с крупной мозаикой различной текстуры. Движения и позы верхних и нижних конечностей</w:t>
            </w:r>
          </w:p>
        </w:tc>
      </w:tr>
      <w:tr w:rsidR="001A38B1" w14:paraId="417C1043" w14:textId="77777777" w:rsidTr="001A38B1">
        <w:trPr>
          <w:trHeight w:val="161"/>
        </w:trPr>
        <w:tc>
          <w:tcPr>
            <w:tcW w:w="1130" w:type="dxa"/>
          </w:tcPr>
          <w:p w14:paraId="49127C6A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645B939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53BC832" w14:textId="0CB3BC26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Движения и положения головы, вербализация собственных ощущений. Движения и позы всего тела</w:t>
            </w:r>
          </w:p>
        </w:tc>
      </w:tr>
      <w:tr w:rsidR="001A38B1" w14:paraId="720BB9DC" w14:textId="77777777" w:rsidTr="001A38B1">
        <w:trPr>
          <w:trHeight w:val="161"/>
        </w:trPr>
        <w:tc>
          <w:tcPr>
            <w:tcW w:w="1130" w:type="dxa"/>
          </w:tcPr>
          <w:p w14:paraId="31874596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C4EBED0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2D8568A1" w14:textId="1BDF9B1F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Имитация движений и поз (повадки зверей, природных явлений). Формирование эталонов объемных ге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о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метрических фигур (шар, куб). Группировка предметов по форме (</w:t>
            </w:r>
            <w:proofErr w:type="gramStart"/>
            <w:r w:rsidRPr="001A38B1">
              <w:rPr>
                <w:rFonts w:ascii="Times New Roman" w:hAnsi="Times New Roman"/>
                <w:sz w:val="28"/>
                <w:szCs w:val="28"/>
              </w:rPr>
              <w:t>объемные</w:t>
            </w:r>
            <w:proofErr w:type="gramEnd"/>
            <w:r w:rsidRPr="001A38B1">
              <w:rPr>
                <w:rFonts w:ascii="Times New Roman" w:hAnsi="Times New Roman"/>
                <w:sz w:val="28"/>
                <w:szCs w:val="28"/>
              </w:rPr>
              <w:t xml:space="preserve"> и плоскостные)</w:t>
            </w:r>
          </w:p>
        </w:tc>
      </w:tr>
      <w:tr w:rsidR="001A38B1" w14:paraId="786BC0A8" w14:textId="77777777" w:rsidTr="001A38B1">
        <w:trPr>
          <w:trHeight w:val="161"/>
        </w:trPr>
        <w:tc>
          <w:tcPr>
            <w:tcW w:w="1130" w:type="dxa"/>
          </w:tcPr>
          <w:p w14:paraId="4CE51A79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5272FBD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0C356B8D" w14:textId="23FB2780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Соотношение геометрического тела и его изображения. Обводка на бумаге геометрические тела. Форм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и</w:t>
            </w:r>
            <w:r w:rsidRPr="001A38B1">
              <w:rPr>
                <w:rFonts w:ascii="Times New Roman" w:hAnsi="Times New Roman"/>
                <w:sz w:val="28"/>
                <w:szCs w:val="28"/>
              </w:rPr>
              <w:lastRenderedPageBreak/>
              <w:t>рование у детей сенсорных эталонов формы. Развитие зрительного восприятия</w:t>
            </w:r>
          </w:p>
        </w:tc>
      </w:tr>
      <w:tr w:rsidR="001A38B1" w14:paraId="008B8A9A" w14:textId="77777777" w:rsidTr="001A38B1">
        <w:trPr>
          <w:trHeight w:val="161"/>
        </w:trPr>
        <w:tc>
          <w:tcPr>
            <w:tcW w:w="1130" w:type="dxa"/>
          </w:tcPr>
          <w:p w14:paraId="4666FDB6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16383C95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78200C7A" w14:textId="7B5F687B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Составление изображения из геометрических фигур. Формирование у детей сенсорных эталонов размера. Обучение умению выделять отдельные параметры величины в предметах окружающего мира</w:t>
            </w:r>
          </w:p>
        </w:tc>
      </w:tr>
      <w:tr w:rsidR="001A38B1" w14:paraId="1C7A351F" w14:textId="77777777" w:rsidTr="001A38B1">
        <w:trPr>
          <w:trHeight w:val="161"/>
        </w:trPr>
        <w:tc>
          <w:tcPr>
            <w:tcW w:w="1130" w:type="dxa"/>
          </w:tcPr>
          <w:p w14:paraId="34E9D2C5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7C48BAA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0947A464" w14:textId="0678EA63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Сравнение 2—3 предметов по высоте и толщине. Сравнение 2—3 предметов по длине и ширине</w:t>
            </w:r>
          </w:p>
        </w:tc>
      </w:tr>
      <w:tr w:rsidR="001A38B1" w14:paraId="7100C8F5" w14:textId="77777777" w:rsidTr="001A38B1">
        <w:trPr>
          <w:trHeight w:val="161"/>
        </w:trPr>
        <w:tc>
          <w:tcPr>
            <w:tcW w:w="1130" w:type="dxa"/>
          </w:tcPr>
          <w:p w14:paraId="2F08A78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33AB344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7A10C920" w14:textId="7A2EDF55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Группировка предметов по форме и величине по инструкции педагога. Закрепление и активизация пре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д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ставлений в практической деятельности. Развитие зрительного восприятия, координации рук, развитие в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о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ображения при составлении орнамента</w:t>
            </w:r>
          </w:p>
        </w:tc>
      </w:tr>
      <w:tr w:rsidR="001A38B1" w14:paraId="68A239E9" w14:textId="77777777" w:rsidTr="001A38B1">
        <w:trPr>
          <w:trHeight w:val="161"/>
        </w:trPr>
        <w:tc>
          <w:tcPr>
            <w:tcW w:w="1130" w:type="dxa"/>
          </w:tcPr>
          <w:p w14:paraId="576ACC54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E672322" w14:textId="77777777" w:rsidR="001A38B1" w:rsidRPr="001A38B1" w:rsidRDefault="001A38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3BBD8DAF" w14:textId="2DFC2D6B" w:rsidR="001A38B1" w:rsidRPr="001A38B1" w:rsidRDefault="001A38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сенсорных эталонов цвета. Закрепление умения выделять постоянные цвета предметов</w:t>
            </w:r>
          </w:p>
          <w:p w14:paraId="372D8709" w14:textId="71F1588D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Развитие умения выделять предмет заданного цвета из множества предметов разных цветов</w:t>
            </w:r>
          </w:p>
        </w:tc>
      </w:tr>
      <w:tr w:rsidR="001A38B1" w14:paraId="5E23D054" w14:textId="77777777" w:rsidTr="001A38B1">
        <w:trPr>
          <w:trHeight w:val="534"/>
        </w:trPr>
        <w:tc>
          <w:tcPr>
            <w:tcW w:w="1130" w:type="dxa"/>
          </w:tcPr>
          <w:p w14:paraId="52172AE5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5C8A20A2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5DD5622A" w14:textId="15BBB136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Нахождение в окружающей среде предметы заданного цвета: по образцу, по словесной инструкции</w:t>
            </w:r>
          </w:p>
        </w:tc>
      </w:tr>
      <w:tr w:rsidR="001A38B1" w14:paraId="3136A537" w14:textId="77777777" w:rsidTr="001A38B1">
        <w:trPr>
          <w:trHeight w:val="846"/>
        </w:trPr>
        <w:tc>
          <w:tcPr>
            <w:tcW w:w="1130" w:type="dxa"/>
          </w:tcPr>
          <w:p w14:paraId="1987DFFB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F4E5740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0CA857A2" w14:textId="3A12D3A6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 xml:space="preserve">Группировка предметов по форме и цвету по инструкции педагога. Составление </w:t>
            </w:r>
            <w:proofErr w:type="spellStart"/>
            <w:r w:rsidRPr="001A38B1">
              <w:rPr>
                <w:rFonts w:ascii="Times New Roman" w:hAnsi="Times New Roman"/>
                <w:sz w:val="28"/>
                <w:szCs w:val="28"/>
              </w:rPr>
              <w:t>сериационных</w:t>
            </w:r>
            <w:proofErr w:type="spellEnd"/>
            <w:r w:rsidRPr="001A38B1">
              <w:rPr>
                <w:rFonts w:ascii="Times New Roman" w:hAnsi="Times New Roman"/>
                <w:sz w:val="28"/>
                <w:szCs w:val="28"/>
              </w:rPr>
              <w:t xml:space="preserve"> рядов по величине и цвету  по заданному признаку</w:t>
            </w:r>
          </w:p>
        </w:tc>
      </w:tr>
      <w:tr w:rsidR="001A38B1" w14:paraId="454EFE58" w14:textId="77777777" w:rsidTr="001A38B1">
        <w:trPr>
          <w:trHeight w:val="534"/>
        </w:trPr>
        <w:tc>
          <w:tcPr>
            <w:tcW w:w="1130" w:type="dxa"/>
          </w:tcPr>
          <w:p w14:paraId="75AB5E80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F638A81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4A554BEF" w14:textId="7B762B2E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Различение цветов и оттенков. Подбор оттенков к основным цветам</w:t>
            </w:r>
            <w:proofErr w:type="gramStart"/>
            <w:r w:rsidRPr="001A38B1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1A38B1">
              <w:rPr>
                <w:rFonts w:ascii="Times New Roman" w:hAnsi="Times New Roman"/>
                <w:sz w:val="28"/>
                <w:szCs w:val="28"/>
              </w:rPr>
              <w:t xml:space="preserve"> Конструирование предметов из ге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о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 xml:space="preserve">метрических фигур </w:t>
            </w:r>
          </w:p>
        </w:tc>
      </w:tr>
      <w:tr w:rsidR="001A38B1" w14:paraId="5C89E0A7" w14:textId="77777777" w:rsidTr="001A38B1">
        <w:trPr>
          <w:trHeight w:val="832"/>
        </w:trPr>
        <w:tc>
          <w:tcPr>
            <w:tcW w:w="1130" w:type="dxa"/>
          </w:tcPr>
          <w:p w14:paraId="156CC156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92827ED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0841BA04" w14:textId="28C56E60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Выделение и различение частей знакомых предметов. Составление целого из частей (3—4 детали) на ра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з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резном наглядном материале. Формирование навыков зрительного анализа и синтеза предметов, состо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я</w:t>
            </w:r>
            <w:r w:rsidRPr="001A38B1">
              <w:rPr>
                <w:rFonts w:ascii="Times New Roman" w:hAnsi="Times New Roman"/>
                <w:sz w:val="28"/>
                <w:szCs w:val="28"/>
              </w:rPr>
              <w:t>щих из 3—4 деталей (по инструкции учителя)</w:t>
            </w:r>
          </w:p>
        </w:tc>
      </w:tr>
      <w:tr w:rsidR="001A38B1" w14:paraId="42EE710A" w14:textId="77777777" w:rsidTr="001A38B1">
        <w:trPr>
          <w:trHeight w:val="534"/>
        </w:trPr>
        <w:tc>
          <w:tcPr>
            <w:tcW w:w="1130" w:type="dxa"/>
          </w:tcPr>
          <w:p w14:paraId="62C86A7D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45C2E94D" w14:textId="77777777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3DAA2230" w14:textId="54907AC6" w:rsidR="001A38B1" w:rsidRPr="001A38B1" w:rsidRDefault="001A38B1" w:rsidP="00AC3FF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B1">
              <w:rPr>
                <w:rFonts w:ascii="Times New Roman" w:hAnsi="Times New Roman"/>
                <w:sz w:val="28"/>
                <w:szCs w:val="28"/>
              </w:rPr>
              <w:t>Нахождение отличий на наглядном материале</w:t>
            </w:r>
            <w:proofErr w:type="gramStart"/>
            <w:r w:rsidRPr="001A38B1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1A38B1">
              <w:rPr>
                <w:rFonts w:ascii="Times New Roman" w:hAnsi="Times New Roman"/>
                <w:sz w:val="28"/>
                <w:szCs w:val="28"/>
              </w:rPr>
              <w:t>Развитие зрительной памяти</w:t>
            </w:r>
          </w:p>
        </w:tc>
      </w:tr>
      <w:tr w:rsidR="001A38B1" w14:paraId="64768D47" w14:textId="77777777" w:rsidTr="001A38B1">
        <w:trPr>
          <w:trHeight w:val="311"/>
        </w:trPr>
        <w:tc>
          <w:tcPr>
            <w:tcW w:w="1130" w:type="dxa"/>
          </w:tcPr>
          <w:p w14:paraId="36828C56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167431F8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494E85F9" w14:textId="617D13F9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Различение наложенных изображений предметов (2—3 изображения). Упражнения для профилактики и коррекции зрения (на занятиях)</w:t>
            </w:r>
          </w:p>
        </w:tc>
      </w:tr>
      <w:tr w:rsidR="001A38B1" w14:paraId="108AFB4C" w14:textId="77777777" w:rsidTr="001A38B1">
        <w:trPr>
          <w:trHeight w:val="608"/>
        </w:trPr>
        <w:tc>
          <w:tcPr>
            <w:tcW w:w="1130" w:type="dxa"/>
          </w:tcPr>
          <w:p w14:paraId="72D4EF87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5B5B95E0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DF5FA29" w14:textId="02ADA9E6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Развитие тактильно-двигательного восприятия. Развитие осязания (температурные ощущения). Приборы измерения температуры (градусник)</w:t>
            </w:r>
          </w:p>
        </w:tc>
      </w:tr>
      <w:tr w:rsidR="001A38B1" w14:paraId="351106D6" w14:textId="77777777" w:rsidTr="001A38B1">
        <w:trPr>
          <w:trHeight w:val="624"/>
        </w:trPr>
        <w:tc>
          <w:tcPr>
            <w:tcW w:w="1130" w:type="dxa"/>
          </w:tcPr>
          <w:p w14:paraId="76571F42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617AE5A1" w14:textId="77777777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0757241C" w14:textId="63918A7E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Различие вкусовых качеств (сладкое — горькое, сырое — вареное). Развития обоняния (приятный - неприятный запах). Дидактическая игра «Определи по запаху»</w:t>
            </w:r>
          </w:p>
        </w:tc>
      </w:tr>
      <w:tr w:rsidR="001A38B1" w14:paraId="2D7E9456" w14:textId="77777777" w:rsidTr="001A38B1">
        <w:trPr>
          <w:trHeight w:val="757"/>
        </w:trPr>
        <w:tc>
          <w:tcPr>
            <w:tcW w:w="1130" w:type="dxa"/>
          </w:tcPr>
          <w:p w14:paraId="17BA634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157AB872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4806A65" w14:textId="42C833DF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чувства тяжести от разных предметов (вата, гвозди, брусок и т. д.), словесное обозначение барических ощущений Развитие умения прислушиваться и различать шумы по громкости </w:t>
            </w:r>
          </w:p>
        </w:tc>
      </w:tr>
      <w:tr w:rsidR="001A38B1" w14:paraId="453BB48D" w14:textId="77777777" w:rsidTr="001A38B1">
        <w:trPr>
          <w:trHeight w:val="772"/>
        </w:trPr>
        <w:tc>
          <w:tcPr>
            <w:tcW w:w="1130" w:type="dxa"/>
          </w:tcPr>
          <w:p w14:paraId="333B972F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24276B5C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1023B74D" w14:textId="2002BD5D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Характеристика звуков по громкости и длительности (шумы, музыкальные и речевые звуки) Различение мелодии по характеру (веселая, грустная)</w:t>
            </w:r>
          </w:p>
        </w:tc>
      </w:tr>
      <w:tr w:rsidR="001A38B1" w14:paraId="3859CAE0" w14:textId="77777777" w:rsidTr="001A38B1">
        <w:trPr>
          <w:trHeight w:val="757"/>
        </w:trPr>
        <w:tc>
          <w:tcPr>
            <w:tcW w:w="1130" w:type="dxa"/>
          </w:tcPr>
          <w:p w14:paraId="39856048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51F8D1B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4CCB8FD5" w14:textId="174E6258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Звуковая имитация (подражание звукам окружающей среды) Дидактическая игра «Кто позвал тебя, скажи» (различение по голосу)</w:t>
            </w:r>
          </w:p>
        </w:tc>
      </w:tr>
      <w:tr w:rsidR="001A38B1" w14:paraId="72871865" w14:textId="77777777" w:rsidTr="001A38B1">
        <w:trPr>
          <w:trHeight w:val="772"/>
        </w:trPr>
        <w:tc>
          <w:tcPr>
            <w:tcW w:w="1130" w:type="dxa"/>
          </w:tcPr>
          <w:p w14:paraId="403C75BD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24B5A888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6A7DADF2" w14:textId="1675150F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ориентировки в схеме собственного тела Ориентировка в помещении (Слева, справа, далеко, близко, рядом, вверху, внизу)</w:t>
            </w:r>
          </w:p>
        </w:tc>
      </w:tr>
      <w:tr w:rsidR="001A38B1" w14:paraId="5E1E24B6" w14:textId="77777777" w:rsidTr="001A38B1">
        <w:trPr>
          <w:trHeight w:val="370"/>
        </w:trPr>
        <w:tc>
          <w:tcPr>
            <w:tcW w:w="1130" w:type="dxa"/>
          </w:tcPr>
          <w:p w14:paraId="7A7EF22F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2B126AE4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731DED1B" w14:textId="680F3934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Ориентировка в школьном помещении ориентировка на листе бумаги. </w:t>
            </w:r>
          </w:p>
        </w:tc>
      </w:tr>
      <w:tr w:rsidR="001A38B1" w14:paraId="01858D66" w14:textId="77777777" w:rsidTr="001A38B1">
        <w:trPr>
          <w:trHeight w:val="772"/>
        </w:trPr>
        <w:tc>
          <w:tcPr>
            <w:tcW w:w="1130" w:type="dxa"/>
          </w:tcPr>
          <w:p w14:paraId="2589461C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1FDC8A8" w14:textId="77777777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1E536CE7" w14:textId="7C9B6EFD" w:rsidR="001A38B1" w:rsidRPr="001A38B1" w:rsidRDefault="001A38B1" w:rsidP="00CC27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плоскостных и объемных предметов в вертикальном поле листа Расположение плоскостных и </w:t>
            </w:r>
            <w:proofErr w:type="spellStart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бъемных</w:t>
            </w:r>
            <w:proofErr w:type="spellEnd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 в горизонтальном поле листа. Пространственная ориентировка на поверхности парты</w:t>
            </w:r>
          </w:p>
        </w:tc>
      </w:tr>
      <w:tr w:rsidR="001A38B1" w14:paraId="4CD99D99" w14:textId="77777777" w:rsidTr="001A38B1">
        <w:trPr>
          <w:trHeight w:val="356"/>
        </w:trPr>
        <w:tc>
          <w:tcPr>
            <w:tcW w:w="1130" w:type="dxa"/>
          </w:tcPr>
          <w:p w14:paraId="5151E42E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73034AF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4DABA4AF" w14:textId="3007D2D6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Вербализация пространственных отношений с использованием предлогов Части суток (утро, день, вечер, ночь)</w:t>
            </w:r>
          </w:p>
        </w:tc>
      </w:tr>
      <w:tr w:rsidR="001A38B1" w14:paraId="30FB8ACC" w14:textId="77777777" w:rsidTr="001A38B1">
        <w:trPr>
          <w:trHeight w:val="726"/>
        </w:trPr>
        <w:tc>
          <w:tcPr>
            <w:tcW w:w="1130" w:type="dxa"/>
          </w:tcPr>
          <w:p w14:paraId="58D08583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7A1BA92C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529ECBC1" w14:textId="4F61E85A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«Веселая неделя» Порядок месяцев в году. Времена года. Работа с графической моделью «Времена года»</w:t>
            </w:r>
          </w:p>
        </w:tc>
      </w:tr>
      <w:tr w:rsidR="001A38B1" w14:paraId="169F046D" w14:textId="77777777" w:rsidTr="001A38B1">
        <w:trPr>
          <w:trHeight w:val="311"/>
        </w:trPr>
        <w:tc>
          <w:tcPr>
            <w:tcW w:w="1130" w:type="dxa"/>
          </w:tcPr>
          <w:p w14:paraId="4657A8F3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39D4E7EA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2BF950D7" w14:textId="1235ED15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Знакомство с часами.  Меры времени (секунда, минута, час, сутки)  Определение времени по часам. Игры с моделью часов</w:t>
            </w:r>
          </w:p>
        </w:tc>
      </w:tr>
      <w:tr w:rsidR="001A38B1" w14:paraId="05C4F240" w14:textId="77777777" w:rsidTr="001A38B1">
        <w:trPr>
          <w:trHeight w:val="311"/>
        </w:trPr>
        <w:tc>
          <w:tcPr>
            <w:tcW w:w="1130" w:type="dxa"/>
          </w:tcPr>
          <w:p w14:paraId="17C6D1ED" w14:textId="77777777" w:rsidR="001A38B1" w:rsidRPr="001A38B1" w:rsidRDefault="001A38B1" w:rsidP="00AC3FFF">
            <w:pPr>
              <w:pStyle w:val="a4"/>
              <w:numPr>
                <w:ilvl w:val="0"/>
                <w:numId w:val="39"/>
              </w:numPr>
              <w:tabs>
                <w:tab w:val="left" w:pos="6810"/>
              </w:tabs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14:paraId="088151F2" w14:textId="77777777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6" w:type="dxa"/>
          </w:tcPr>
          <w:p w14:paraId="41702194" w14:textId="37D1D912" w:rsidR="001A38B1" w:rsidRPr="001A38B1" w:rsidRDefault="001A38B1" w:rsidP="00AC3F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</w:t>
            </w:r>
            <w:proofErr w:type="spellStart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>графомоторных</w:t>
            </w:r>
            <w:proofErr w:type="spellEnd"/>
            <w:r w:rsidRPr="001A38B1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Обследование познавательной деятельности</w:t>
            </w:r>
          </w:p>
        </w:tc>
      </w:tr>
    </w:tbl>
    <w:p w14:paraId="70B0E95B" w14:textId="77777777" w:rsidR="007407CF" w:rsidRPr="00E8680B" w:rsidRDefault="007407CF" w:rsidP="00871F2D">
      <w:pPr>
        <w:spacing w:after="0" w:line="360" w:lineRule="auto"/>
        <w:jc w:val="both"/>
        <w:rPr>
          <w:rFonts w:ascii="Times New Roman" w:hAnsi="Times New Roman"/>
          <w:vanish/>
          <w:sz w:val="4"/>
          <w:szCs w:val="4"/>
        </w:rPr>
      </w:pPr>
    </w:p>
    <w:sectPr w:rsidR="007407CF" w:rsidRPr="00E8680B" w:rsidSect="00871F2D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4B2E8" w14:textId="77777777" w:rsidR="004F5C3C" w:rsidRDefault="004F5C3C" w:rsidP="009B67DA">
      <w:pPr>
        <w:spacing w:after="0" w:line="240" w:lineRule="auto"/>
      </w:pPr>
      <w:r>
        <w:separator/>
      </w:r>
    </w:p>
  </w:endnote>
  <w:endnote w:type="continuationSeparator" w:id="0">
    <w:p w14:paraId="3FFFFE58" w14:textId="77777777" w:rsidR="004F5C3C" w:rsidRDefault="004F5C3C" w:rsidP="009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6B7" w14:textId="77777777" w:rsidR="00491198" w:rsidRDefault="00491198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C54978">
      <w:rPr>
        <w:noProof/>
      </w:rPr>
      <w:t>2</w:t>
    </w:r>
    <w:r>
      <w:fldChar w:fldCharType="end"/>
    </w:r>
  </w:p>
  <w:p w14:paraId="619D1EBD" w14:textId="77777777" w:rsidR="00491198" w:rsidRDefault="004911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0BA7B" w14:textId="77777777" w:rsidR="004F5C3C" w:rsidRDefault="004F5C3C" w:rsidP="009B67DA">
      <w:pPr>
        <w:spacing w:after="0" w:line="240" w:lineRule="auto"/>
      </w:pPr>
      <w:r>
        <w:separator/>
      </w:r>
    </w:p>
  </w:footnote>
  <w:footnote w:type="continuationSeparator" w:id="0">
    <w:p w14:paraId="322740C2" w14:textId="77777777" w:rsidR="004F5C3C" w:rsidRDefault="004F5C3C" w:rsidP="009B6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308"/>
    <w:multiLevelType w:val="hybridMultilevel"/>
    <w:tmpl w:val="398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7D99"/>
    <w:multiLevelType w:val="hybridMultilevel"/>
    <w:tmpl w:val="912CEFC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430167"/>
    <w:multiLevelType w:val="hybridMultilevel"/>
    <w:tmpl w:val="0E620D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8D56CB"/>
    <w:multiLevelType w:val="hybridMultilevel"/>
    <w:tmpl w:val="47006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6438F"/>
    <w:multiLevelType w:val="hybridMultilevel"/>
    <w:tmpl w:val="EB78DE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03B2AB0"/>
    <w:multiLevelType w:val="hybridMultilevel"/>
    <w:tmpl w:val="EB7451DE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602A71"/>
    <w:multiLevelType w:val="hybridMultilevel"/>
    <w:tmpl w:val="D5E43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996CA5"/>
    <w:multiLevelType w:val="hybridMultilevel"/>
    <w:tmpl w:val="AFC0E8FA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7">
    <w:nsid w:val="36801215"/>
    <w:multiLevelType w:val="hybridMultilevel"/>
    <w:tmpl w:val="B846DD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1C036E"/>
    <w:multiLevelType w:val="hybridMultilevel"/>
    <w:tmpl w:val="84D8D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B5F11"/>
    <w:multiLevelType w:val="hybridMultilevel"/>
    <w:tmpl w:val="0C3CA8F2"/>
    <w:lvl w:ilvl="0" w:tplc="5440A33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F230B"/>
    <w:multiLevelType w:val="hybridMultilevel"/>
    <w:tmpl w:val="14AC644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35244"/>
    <w:multiLevelType w:val="hybridMultilevel"/>
    <w:tmpl w:val="916C734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F43438"/>
    <w:multiLevelType w:val="hybridMultilevel"/>
    <w:tmpl w:val="C6C89F44"/>
    <w:lvl w:ilvl="0" w:tplc="EF704B64">
      <w:start w:val="1"/>
      <w:numFmt w:val="upperRoman"/>
      <w:lvlText w:val="%1."/>
      <w:lvlJc w:val="left"/>
      <w:pPr>
        <w:ind w:left="1080" w:hanging="720"/>
      </w:pPr>
      <w:rPr>
        <w:rFonts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3633D8F"/>
    <w:multiLevelType w:val="hybridMultilevel"/>
    <w:tmpl w:val="A698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960E9"/>
    <w:multiLevelType w:val="hybridMultilevel"/>
    <w:tmpl w:val="36C0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8A0FD1"/>
    <w:multiLevelType w:val="hybridMultilevel"/>
    <w:tmpl w:val="D4708B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3D02AB"/>
    <w:multiLevelType w:val="hybridMultilevel"/>
    <w:tmpl w:val="35FC8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242F4"/>
    <w:multiLevelType w:val="hybridMultilevel"/>
    <w:tmpl w:val="8C6EF5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54DC4"/>
    <w:multiLevelType w:val="multilevel"/>
    <w:tmpl w:val="723A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4">
    <w:nsid w:val="65C923E7"/>
    <w:multiLevelType w:val="hybridMultilevel"/>
    <w:tmpl w:val="FA7A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9E5913"/>
    <w:multiLevelType w:val="hybridMultilevel"/>
    <w:tmpl w:val="E940E4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22"/>
  </w:num>
  <w:num w:numId="4">
    <w:abstractNumId w:val="6"/>
  </w:num>
  <w:num w:numId="5">
    <w:abstractNumId w:val="13"/>
  </w:num>
  <w:num w:numId="6">
    <w:abstractNumId w:val="34"/>
  </w:num>
  <w:num w:numId="7">
    <w:abstractNumId w:val="28"/>
  </w:num>
  <w:num w:numId="8">
    <w:abstractNumId w:val="2"/>
  </w:num>
  <w:num w:numId="9">
    <w:abstractNumId w:val="27"/>
  </w:num>
  <w:num w:numId="10">
    <w:abstractNumId w:val="17"/>
  </w:num>
  <w:num w:numId="11">
    <w:abstractNumId w:val="5"/>
  </w:num>
  <w:num w:numId="12">
    <w:abstractNumId w:val="7"/>
  </w:num>
  <w:num w:numId="13">
    <w:abstractNumId w:val="15"/>
  </w:num>
  <w:num w:numId="14">
    <w:abstractNumId w:val="11"/>
  </w:num>
  <w:num w:numId="15">
    <w:abstractNumId w:val="33"/>
  </w:num>
  <w:num w:numId="16">
    <w:abstractNumId w:val="21"/>
  </w:num>
  <w:num w:numId="17">
    <w:abstractNumId w:val="26"/>
  </w:num>
  <w:num w:numId="18">
    <w:abstractNumId w:val="16"/>
  </w:num>
  <w:num w:numId="19">
    <w:abstractNumId w:val="25"/>
  </w:num>
  <w:num w:numId="20">
    <w:abstractNumId w:val="1"/>
  </w:num>
  <w:num w:numId="21">
    <w:abstractNumId w:val="0"/>
  </w:num>
  <w:num w:numId="22">
    <w:abstractNumId w:val="35"/>
  </w:num>
  <w:num w:numId="23">
    <w:abstractNumId w:val="9"/>
  </w:num>
  <w:num w:numId="24">
    <w:abstractNumId w:val="23"/>
  </w:num>
  <w:num w:numId="25">
    <w:abstractNumId w:val="0"/>
  </w:num>
  <w:num w:numId="26">
    <w:abstractNumId w:val="18"/>
  </w:num>
  <w:num w:numId="27">
    <w:abstractNumId w:val="14"/>
  </w:num>
  <w:num w:numId="28">
    <w:abstractNumId w:val="3"/>
  </w:num>
  <w:num w:numId="29">
    <w:abstractNumId w:val="29"/>
  </w:num>
  <w:num w:numId="30">
    <w:abstractNumId w:val="8"/>
  </w:num>
  <w:num w:numId="31">
    <w:abstractNumId w:val="24"/>
  </w:num>
  <w:num w:numId="32">
    <w:abstractNumId w:val="20"/>
  </w:num>
  <w:num w:numId="33">
    <w:abstractNumId w:val="36"/>
  </w:num>
  <w:num w:numId="34">
    <w:abstractNumId w:val="4"/>
  </w:num>
  <w:num w:numId="35">
    <w:abstractNumId w:val="12"/>
  </w:num>
  <w:num w:numId="36">
    <w:abstractNumId w:val="19"/>
  </w:num>
  <w:num w:numId="37">
    <w:abstractNumId w:val="31"/>
  </w:num>
  <w:num w:numId="3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F8"/>
    <w:rsid w:val="00000A37"/>
    <w:rsid w:val="000051AF"/>
    <w:rsid w:val="00024DC6"/>
    <w:rsid w:val="00025D24"/>
    <w:rsid w:val="000378CE"/>
    <w:rsid w:val="00044628"/>
    <w:rsid w:val="000539E6"/>
    <w:rsid w:val="000608F3"/>
    <w:rsid w:val="00062E51"/>
    <w:rsid w:val="00064FDC"/>
    <w:rsid w:val="00066DCC"/>
    <w:rsid w:val="0007215A"/>
    <w:rsid w:val="00074B7F"/>
    <w:rsid w:val="00085887"/>
    <w:rsid w:val="000919B0"/>
    <w:rsid w:val="00093027"/>
    <w:rsid w:val="000A2AE0"/>
    <w:rsid w:val="000A31CA"/>
    <w:rsid w:val="000A364B"/>
    <w:rsid w:val="000A3963"/>
    <w:rsid w:val="000C203E"/>
    <w:rsid w:val="000C4C72"/>
    <w:rsid w:val="000C72FB"/>
    <w:rsid w:val="000D630B"/>
    <w:rsid w:val="000E0D4D"/>
    <w:rsid w:val="000E3CEC"/>
    <w:rsid w:val="000E7A79"/>
    <w:rsid w:val="000F0873"/>
    <w:rsid w:val="000F44E8"/>
    <w:rsid w:val="000F4FC2"/>
    <w:rsid w:val="000F5A8B"/>
    <w:rsid w:val="000F777B"/>
    <w:rsid w:val="000F7FCA"/>
    <w:rsid w:val="0010502D"/>
    <w:rsid w:val="00113196"/>
    <w:rsid w:val="0013190C"/>
    <w:rsid w:val="0013232B"/>
    <w:rsid w:val="00132A08"/>
    <w:rsid w:val="00133FE1"/>
    <w:rsid w:val="0013453D"/>
    <w:rsid w:val="0014069C"/>
    <w:rsid w:val="001425A0"/>
    <w:rsid w:val="0015569A"/>
    <w:rsid w:val="001608B9"/>
    <w:rsid w:val="00161DC2"/>
    <w:rsid w:val="00162087"/>
    <w:rsid w:val="00164936"/>
    <w:rsid w:val="0016786E"/>
    <w:rsid w:val="0017096A"/>
    <w:rsid w:val="0017204F"/>
    <w:rsid w:val="0019294E"/>
    <w:rsid w:val="00193FB7"/>
    <w:rsid w:val="001A38B1"/>
    <w:rsid w:val="001A7A6D"/>
    <w:rsid w:val="001C63DD"/>
    <w:rsid w:val="001E45E5"/>
    <w:rsid w:val="001E6595"/>
    <w:rsid w:val="001F3EEB"/>
    <w:rsid w:val="001F5BC7"/>
    <w:rsid w:val="001F5FE3"/>
    <w:rsid w:val="001F70B2"/>
    <w:rsid w:val="001F7CB1"/>
    <w:rsid w:val="00204B63"/>
    <w:rsid w:val="002175B6"/>
    <w:rsid w:val="0023080F"/>
    <w:rsid w:val="00234169"/>
    <w:rsid w:val="00236C85"/>
    <w:rsid w:val="0023778D"/>
    <w:rsid w:val="00242A99"/>
    <w:rsid w:val="00245CBB"/>
    <w:rsid w:val="0025145F"/>
    <w:rsid w:val="002532BD"/>
    <w:rsid w:val="00260190"/>
    <w:rsid w:val="00260851"/>
    <w:rsid w:val="00262DAC"/>
    <w:rsid w:val="00282B4B"/>
    <w:rsid w:val="002864F8"/>
    <w:rsid w:val="00293C8D"/>
    <w:rsid w:val="0029429D"/>
    <w:rsid w:val="00295C2C"/>
    <w:rsid w:val="00296D63"/>
    <w:rsid w:val="002B373E"/>
    <w:rsid w:val="002D5E90"/>
    <w:rsid w:val="002E0A1C"/>
    <w:rsid w:val="002E1E5A"/>
    <w:rsid w:val="002E3022"/>
    <w:rsid w:val="002E6A2C"/>
    <w:rsid w:val="002F055C"/>
    <w:rsid w:val="002F08DF"/>
    <w:rsid w:val="00300A6B"/>
    <w:rsid w:val="00301214"/>
    <w:rsid w:val="00302DA0"/>
    <w:rsid w:val="003031EF"/>
    <w:rsid w:val="003046C5"/>
    <w:rsid w:val="00305983"/>
    <w:rsid w:val="00316425"/>
    <w:rsid w:val="003250A5"/>
    <w:rsid w:val="00325DC7"/>
    <w:rsid w:val="00325F9D"/>
    <w:rsid w:val="003310D5"/>
    <w:rsid w:val="00333D66"/>
    <w:rsid w:val="00352E8A"/>
    <w:rsid w:val="0036405D"/>
    <w:rsid w:val="003661C7"/>
    <w:rsid w:val="003807A2"/>
    <w:rsid w:val="00382C03"/>
    <w:rsid w:val="00386E0C"/>
    <w:rsid w:val="00386FDB"/>
    <w:rsid w:val="00395B54"/>
    <w:rsid w:val="00396827"/>
    <w:rsid w:val="00397D9E"/>
    <w:rsid w:val="003A0550"/>
    <w:rsid w:val="003A0D68"/>
    <w:rsid w:val="003A2835"/>
    <w:rsid w:val="003A7A00"/>
    <w:rsid w:val="003B48B6"/>
    <w:rsid w:val="003B65E0"/>
    <w:rsid w:val="003C668B"/>
    <w:rsid w:val="003C6857"/>
    <w:rsid w:val="00410C72"/>
    <w:rsid w:val="00414075"/>
    <w:rsid w:val="004207DF"/>
    <w:rsid w:val="0042164A"/>
    <w:rsid w:val="00431224"/>
    <w:rsid w:val="004367EE"/>
    <w:rsid w:val="00447587"/>
    <w:rsid w:val="00447641"/>
    <w:rsid w:val="00456229"/>
    <w:rsid w:val="0046742A"/>
    <w:rsid w:val="00470D85"/>
    <w:rsid w:val="00487082"/>
    <w:rsid w:val="00491198"/>
    <w:rsid w:val="00491A6B"/>
    <w:rsid w:val="00492BEA"/>
    <w:rsid w:val="004A210B"/>
    <w:rsid w:val="004A2F20"/>
    <w:rsid w:val="004B09A0"/>
    <w:rsid w:val="004C3A5D"/>
    <w:rsid w:val="004C6CCF"/>
    <w:rsid w:val="004D29F7"/>
    <w:rsid w:val="004D6EAC"/>
    <w:rsid w:val="004E13A2"/>
    <w:rsid w:val="004F5C3C"/>
    <w:rsid w:val="00503A42"/>
    <w:rsid w:val="0050568F"/>
    <w:rsid w:val="00507DF8"/>
    <w:rsid w:val="0051074C"/>
    <w:rsid w:val="0052510D"/>
    <w:rsid w:val="00526EDB"/>
    <w:rsid w:val="00532D1B"/>
    <w:rsid w:val="00534BD8"/>
    <w:rsid w:val="00536F29"/>
    <w:rsid w:val="005404F4"/>
    <w:rsid w:val="00545AFA"/>
    <w:rsid w:val="00556B92"/>
    <w:rsid w:val="00556D50"/>
    <w:rsid w:val="0055786E"/>
    <w:rsid w:val="005601F4"/>
    <w:rsid w:val="005646D2"/>
    <w:rsid w:val="00575A88"/>
    <w:rsid w:val="00576849"/>
    <w:rsid w:val="00587BD8"/>
    <w:rsid w:val="005A01CA"/>
    <w:rsid w:val="005A6B72"/>
    <w:rsid w:val="005E5156"/>
    <w:rsid w:val="005F10C8"/>
    <w:rsid w:val="005F4B08"/>
    <w:rsid w:val="005F4F42"/>
    <w:rsid w:val="005F5BBF"/>
    <w:rsid w:val="005F6786"/>
    <w:rsid w:val="00602EC1"/>
    <w:rsid w:val="006055EA"/>
    <w:rsid w:val="006134EA"/>
    <w:rsid w:val="0064330D"/>
    <w:rsid w:val="00651DD8"/>
    <w:rsid w:val="0065289D"/>
    <w:rsid w:val="006542C2"/>
    <w:rsid w:val="006558F9"/>
    <w:rsid w:val="00660E10"/>
    <w:rsid w:val="00673164"/>
    <w:rsid w:val="00675DD9"/>
    <w:rsid w:val="006767C8"/>
    <w:rsid w:val="00676FC0"/>
    <w:rsid w:val="00685DAF"/>
    <w:rsid w:val="00690AD2"/>
    <w:rsid w:val="00697744"/>
    <w:rsid w:val="006A6EAA"/>
    <w:rsid w:val="006B1CD2"/>
    <w:rsid w:val="006B3152"/>
    <w:rsid w:val="006B48BA"/>
    <w:rsid w:val="006B605F"/>
    <w:rsid w:val="006C427F"/>
    <w:rsid w:val="006E1A1C"/>
    <w:rsid w:val="006F04D0"/>
    <w:rsid w:val="006F31F2"/>
    <w:rsid w:val="006F7BF7"/>
    <w:rsid w:val="00701BF5"/>
    <w:rsid w:val="00707621"/>
    <w:rsid w:val="007139B3"/>
    <w:rsid w:val="00722E74"/>
    <w:rsid w:val="00730CDA"/>
    <w:rsid w:val="0073771D"/>
    <w:rsid w:val="007407CF"/>
    <w:rsid w:val="0074126E"/>
    <w:rsid w:val="00742611"/>
    <w:rsid w:val="00742D8C"/>
    <w:rsid w:val="00742E12"/>
    <w:rsid w:val="00743464"/>
    <w:rsid w:val="00756A84"/>
    <w:rsid w:val="00757340"/>
    <w:rsid w:val="00767292"/>
    <w:rsid w:val="00770CC9"/>
    <w:rsid w:val="00774452"/>
    <w:rsid w:val="0077515B"/>
    <w:rsid w:val="00776983"/>
    <w:rsid w:val="007805B0"/>
    <w:rsid w:val="007811C2"/>
    <w:rsid w:val="00786660"/>
    <w:rsid w:val="0078679A"/>
    <w:rsid w:val="007872F2"/>
    <w:rsid w:val="00797031"/>
    <w:rsid w:val="007976F5"/>
    <w:rsid w:val="00797B78"/>
    <w:rsid w:val="007A1A56"/>
    <w:rsid w:val="007D3D95"/>
    <w:rsid w:val="007E3C6C"/>
    <w:rsid w:val="007F02DA"/>
    <w:rsid w:val="007F220A"/>
    <w:rsid w:val="007F321F"/>
    <w:rsid w:val="007F3AC2"/>
    <w:rsid w:val="007F62B8"/>
    <w:rsid w:val="007F6F78"/>
    <w:rsid w:val="0080196A"/>
    <w:rsid w:val="0080258B"/>
    <w:rsid w:val="00805127"/>
    <w:rsid w:val="00812BD8"/>
    <w:rsid w:val="0082759F"/>
    <w:rsid w:val="0084270A"/>
    <w:rsid w:val="008440A1"/>
    <w:rsid w:val="00844F8D"/>
    <w:rsid w:val="00852749"/>
    <w:rsid w:val="00856EC9"/>
    <w:rsid w:val="00867B6E"/>
    <w:rsid w:val="00870612"/>
    <w:rsid w:val="00871F2D"/>
    <w:rsid w:val="00882FF6"/>
    <w:rsid w:val="008866B8"/>
    <w:rsid w:val="008867B1"/>
    <w:rsid w:val="008A66FB"/>
    <w:rsid w:val="008B280E"/>
    <w:rsid w:val="008B5301"/>
    <w:rsid w:val="008B65C2"/>
    <w:rsid w:val="008C362C"/>
    <w:rsid w:val="008C477F"/>
    <w:rsid w:val="008C7962"/>
    <w:rsid w:val="008D5690"/>
    <w:rsid w:val="008D77BF"/>
    <w:rsid w:val="008F5CB2"/>
    <w:rsid w:val="009014F9"/>
    <w:rsid w:val="009121EA"/>
    <w:rsid w:val="00920354"/>
    <w:rsid w:val="00926645"/>
    <w:rsid w:val="009337CE"/>
    <w:rsid w:val="00933944"/>
    <w:rsid w:val="009442C2"/>
    <w:rsid w:val="009546FF"/>
    <w:rsid w:val="00973E6C"/>
    <w:rsid w:val="009764FB"/>
    <w:rsid w:val="009771EC"/>
    <w:rsid w:val="00980977"/>
    <w:rsid w:val="009A430F"/>
    <w:rsid w:val="009B6545"/>
    <w:rsid w:val="009B67DA"/>
    <w:rsid w:val="009B7AD6"/>
    <w:rsid w:val="009C1460"/>
    <w:rsid w:val="009C3AD4"/>
    <w:rsid w:val="009C667C"/>
    <w:rsid w:val="009E42DB"/>
    <w:rsid w:val="009F03FC"/>
    <w:rsid w:val="009F391D"/>
    <w:rsid w:val="00A01909"/>
    <w:rsid w:val="00A01F71"/>
    <w:rsid w:val="00A21A0F"/>
    <w:rsid w:val="00A23306"/>
    <w:rsid w:val="00A25546"/>
    <w:rsid w:val="00A300A3"/>
    <w:rsid w:val="00A30525"/>
    <w:rsid w:val="00A31F50"/>
    <w:rsid w:val="00A3241C"/>
    <w:rsid w:val="00A32E18"/>
    <w:rsid w:val="00A41C7C"/>
    <w:rsid w:val="00A41D6D"/>
    <w:rsid w:val="00A7423E"/>
    <w:rsid w:val="00A77502"/>
    <w:rsid w:val="00A845B1"/>
    <w:rsid w:val="00A85098"/>
    <w:rsid w:val="00A857C3"/>
    <w:rsid w:val="00A97525"/>
    <w:rsid w:val="00AA32EE"/>
    <w:rsid w:val="00AA3801"/>
    <w:rsid w:val="00AA5AC6"/>
    <w:rsid w:val="00AB0502"/>
    <w:rsid w:val="00AB2FE4"/>
    <w:rsid w:val="00AB6F91"/>
    <w:rsid w:val="00AC3FFF"/>
    <w:rsid w:val="00AC541D"/>
    <w:rsid w:val="00AD4BD8"/>
    <w:rsid w:val="00AD77B0"/>
    <w:rsid w:val="00AE4286"/>
    <w:rsid w:val="00B14B6C"/>
    <w:rsid w:val="00B400A0"/>
    <w:rsid w:val="00B5153D"/>
    <w:rsid w:val="00B53C42"/>
    <w:rsid w:val="00B5480A"/>
    <w:rsid w:val="00B609EA"/>
    <w:rsid w:val="00B6568D"/>
    <w:rsid w:val="00B8628E"/>
    <w:rsid w:val="00B86772"/>
    <w:rsid w:val="00BA6B6D"/>
    <w:rsid w:val="00BC62D7"/>
    <w:rsid w:val="00BC69C9"/>
    <w:rsid w:val="00BC6AA3"/>
    <w:rsid w:val="00BD494F"/>
    <w:rsid w:val="00BE1024"/>
    <w:rsid w:val="00BE39E0"/>
    <w:rsid w:val="00C05BE6"/>
    <w:rsid w:val="00C062A7"/>
    <w:rsid w:val="00C14297"/>
    <w:rsid w:val="00C2224D"/>
    <w:rsid w:val="00C36BB0"/>
    <w:rsid w:val="00C477D1"/>
    <w:rsid w:val="00C529AC"/>
    <w:rsid w:val="00C54978"/>
    <w:rsid w:val="00C643AF"/>
    <w:rsid w:val="00C65268"/>
    <w:rsid w:val="00C70013"/>
    <w:rsid w:val="00C72F20"/>
    <w:rsid w:val="00C952E5"/>
    <w:rsid w:val="00C954F8"/>
    <w:rsid w:val="00CA51C9"/>
    <w:rsid w:val="00CB49C4"/>
    <w:rsid w:val="00CC1ABD"/>
    <w:rsid w:val="00CC27EF"/>
    <w:rsid w:val="00CC5540"/>
    <w:rsid w:val="00CD1E13"/>
    <w:rsid w:val="00CD46EE"/>
    <w:rsid w:val="00CD5366"/>
    <w:rsid w:val="00CE29B4"/>
    <w:rsid w:val="00CF3011"/>
    <w:rsid w:val="00D131B2"/>
    <w:rsid w:val="00D256AB"/>
    <w:rsid w:val="00D31BB6"/>
    <w:rsid w:val="00D44663"/>
    <w:rsid w:val="00D44B99"/>
    <w:rsid w:val="00D675D4"/>
    <w:rsid w:val="00D74441"/>
    <w:rsid w:val="00D74819"/>
    <w:rsid w:val="00D81AB7"/>
    <w:rsid w:val="00D915C2"/>
    <w:rsid w:val="00D95B88"/>
    <w:rsid w:val="00D97246"/>
    <w:rsid w:val="00DA11CA"/>
    <w:rsid w:val="00DA2015"/>
    <w:rsid w:val="00DA308D"/>
    <w:rsid w:val="00DA4DA5"/>
    <w:rsid w:val="00DB7C0D"/>
    <w:rsid w:val="00DC503C"/>
    <w:rsid w:val="00DD475A"/>
    <w:rsid w:val="00DD5A0E"/>
    <w:rsid w:val="00DE261F"/>
    <w:rsid w:val="00DE3DBB"/>
    <w:rsid w:val="00E05797"/>
    <w:rsid w:val="00E20168"/>
    <w:rsid w:val="00E21299"/>
    <w:rsid w:val="00E5258A"/>
    <w:rsid w:val="00E61392"/>
    <w:rsid w:val="00E62B77"/>
    <w:rsid w:val="00E66D28"/>
    <w:rsid w:val="00E72DA4"/>
    <w:rsid w:val="00E77B22"/>
    <w:rsid w:val="00E85E7E"/>
    <w:rsid w:val="00E864CA"/>
    <w:rsid w:val="00E8680B"/>
    <w:rsid w:val="00E92CAB"/>
    <w:rsid w:val="00E93D74"/>
    <w:rsid w:val="00EA0AC9"/>
    <w:rsid w:val="00EA2B56"/>
    <w:rsid w:val="00EB00CA"/>
    <w:rsid w:val="00EB0AE6"/>
    <w:rsid w:val="00EB21F4"/>
    <w:rsid w:val="00EB76C9"/>
    <w:rsid w:val="00EC343A"/>
    <w:rsid w:val="00ED57A8"/>
    <w:rsid w:val="00ED5DF8"/>
    <w:rsid w:val="00EE0E70"/>
    <w:rsid w:val="00EE4280"/>
    <w:rsid w:val="00EE456E"/>
    <w:rsid w:val="00EE60DA"/>
    <w:rsid w:val="00EF7D43"/>
    <w:rsid w:val="00F00B77"/>
    <w:rsid w:val="00F019AE"/>
    <w:rsid w:val="00F06E8A"/>
    <w:rsid w:val="00F10F43"/>
    <w:rsid w:val="00F1133D"/>
    <w:rsid w:val="00F24E16"/>
    <w:rsid w:val="00F268FC"/>
    <w:rsid w:val="00F278CB"/>
    <w:rsid w:val="00F30585"/>
    <w:rsid w:val="00F32403"/>
    <w:rsid w:val="00F329AE"/>
    <w:rsid w:val="00F52217"/>
    <w:rsid w:val="00F55129"/>
    <w:rsid w:val="00F57F81"/>
    <w:rsid w:val="00F650CB"/>
    <w:rsid w:val="00F66F77"/>
    <w:rsid w:val="00F76625"/>
    <w:rsid w:val="00F91EBB"/>
    <w:rsid w:val="00F95F7F"/>
    <w:rsid w:val="00FA4DA8"/>
    <w:rsid w:val="00FB3BDA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B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65289D"/>
    <w:pPr>
      <w:tabs>
        <w:tab w:val="right" w:leader="dot" w:pos="9060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rFonts w:cs="Calibri"/>
      <w:sz w:val="22"/>
      <w:szCs w:val="22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A38B1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hAnsi="Times New Roman"/>
      <w:b/>
      <w:bCs/>
      <w:sz w:val="28"/>
      <w:szCs w:val="28"/>
      <w:lang w:bidi="ru-RU"/>
    </w:rPr>
  </w:style>
  <w:style w:type="paragraph" w:customStyle="1" w:styleId="Standard">
    <w:name w:val="Standard"/>
    <w:rsid w:val="00C54978"/>
    <w:pPr>
      <w:suppressAutoHyphens/>
      <w:autoSpaceDN w:val="0"/>
    </w:pPr>
    <w:rPr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65289D"/>
    <w:pPr>
      <w:tabs>
        <w:tab w:val="right" w:leader="dot" w:pos="9060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rFonts w:cs="Calibri"/>
      <w:sz w:val="22"/>
      <w:szCs w:val="22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A38B1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hAnsi="Times New Roman"/>
      <w:b/>
      <w:bCs/>
      <w:sz w:val="28"/>
      <w:szCs w:val="28"/>
      <w:lang w:bidi="ru-RU"/>
    </w:rPr>
  </w:style>
  <w:style w:type="paragraph" w:customStyle="1" w:styleId="Standard">
    <w:name w:val="Standard"/>
    <w:rsid w:val="00C54978"/>
    <w:pPr>
      <w:suppressAutoHyphens/>
      <w:autoSpaceDN w:val="0"/>
    </w:pPr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0F90D-6912-4ED1-A13F-65828A88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24</Pages>
  <Words>5387</Words>
  <Characters>30707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36022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_Toc145016304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_Toc145016303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_Toc145016302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_Toc145016301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</cp:lastModifiedBy>
  <cp:revision>6</cp:revision>
  <cp:lastPrinted>2024-11-02T07:37:00Z</cp:lastPrinted>
  <dcterms:created xsi:type="dcterms:W3CDTF">2024-10-24T07:00:00Z</dcterms:created>
  <dcterms:modified xsi:type="dcterms:W3CDTF">2025-02-04T11:16:00Z</dcterms:modified>
</cp:coreProperties>
</file>