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E4" w:rsidRDefault="00BF31E4" w:rsidP="00BF31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F31E4" w:rsidRDefault="00BF31E4" w:rsidP="00BF31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BF31E4" w:rsidRDefault="00BF31E4" w:rsidP="00BF3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BF31E4" w:rsidRDefault="00BF31E4" w:rsidP="00BF31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BF31E4" w:rsidRDefault="00BF31E4" w:rsidP="00BF31E4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BF31E4" w:rsidRDefault="00BF31E4" w:rsidP="00BF31E4">
      <w:pPr>
        <w:spacing w:after="0"/>
        <w:ind w:left="120"/>
      </w:pPr>
    </w:p>
    <w:p w:rsidR="00BF31E4" w:rsidRDefault="00BF31E4" w:rsidP="00BF31E4">
      <w:pPr>
        <w:spacing w:after="0"/>
        <w:ind w:left="120"/>
      </w:pPr>
    </w:p>
    <w:p w:rsidR="00BF31E4" w:rsidRDefault="00BF31E4" w:rsidP="00BF31E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F31E4" w:rsidTr="00BF31E4">
        <w:tc>
          <w:tcPr>
            <w:tcW w:w="3114" w:type="dxa"/>
          </w:tcPr>
          <w:p w:rsidR="00BF31E4" w:rsidRDefault="00BF31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F31E4" w:rsidRDefault="00BF31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BF31E4" w:rsidRDefault="00BF31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BF31E4" w:rsidRDefault="00BF31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F31E4" w:rsidRDefault="00BF31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F31E4" w:rsidRDefault="00BF31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F31E4" w:rsidRDefault="00BF31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BF31E4" w:rsidRDefault="00BF31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F31E4" w:rsidRDefault="00BF31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F31E4" w:rsidRDefault="00BF31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BF31E4" w:rsidRDefault="00BF31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BF31E4" w:rsidRDefault="00BF3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BF31E4" w:rsidRDefault="00BF31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F31E4" w:rsidRDefault="00BF31E4" w:rsidP="00BF31E4">
      <w:pPr>
        <w:spacing w:after="0"/>
      </w:pPr>
    </w:p>
    <w:p w:rsidR="00BF31E4" w:rsidRDefault="00BF31E4" w:rsidP="00BF31E4">
      <w:pPr>
        <w:spacing w:after="0"/>
        <w:ind w:left="120"/>
      </w:pPr>
    </w:p>
    <w:p w:rsidR="00BF31E4" w:rsidRDefault="00BF31E4" w:rsidP="00BF31E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BF31E4" w:rsidRDefault="00BF31E4" w:rsidP="00BF31E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F31E4" w:rsidRDefault="00BF31E4" w:rsidP="00BF31E4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«ЧТЕНИЕ»</w:t>
      </w:r>
    </w:p>
    <w:p w:rsidR="00BF31E4" w:rsidRDefault="00BF31E4" w:rsidP="00BF31E4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ind w:left="120"/>
        <w:jc w:val="center"/>
      </w:pPr>
    </w:p>
    <w:p w:rsidR="00BF31E4" w:rsidRDefault="00BF31E4" w:rsidP="00BF31E4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</w:p>
    <w:p w:rsidR="00BF31E4" w:rsidRDefault="00BF31E4" w:rsidP="00BF31E4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BF31E4" w:rsidRDefault="00BF31E4" w:rsidP="00BF31E4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9838E8" w:rsidRPr="009838E8" w:rsidRDefault="009838E8" w:rsidP="009838E8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p w:rsidR="00A344E2" w:rsidRPr="009838E8" w:rsidRDefault="00A344E2" w:rsidP="00A344E2">
      <w:pPr>
        <w:pStyle w:val="Standard"/>
        <w:spacing w:before="120" w:after="240"/>
        <w:ind w:left="851" w:right="864"/>
        <w:jc w:val="center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left="851" w:right="864"/>
        <w:jc w:val="center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left="851" w:right="864"/>
        <w:jc w:val="center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left="851" w:right="864"/>
        <w:jc w:val="center"/>
        <w:rPr>
          <w:rFonts w:ascii="Times New Roman" w:hAnsi="Times New Roman"/>
        </w:rPr>
      </w:pPr>
      <w:r w:rsidRPr="009838E8">
        <w:rPr>
          <w:rFonts w:ascii="Times New Roman" w:hAnsi="Times New Roman"/>
        </w:rPr>
        <w:t>СОДЕРЖАНИЕ</w:t>
      </w:r>
    </w:p>
    <w:p w:rsidR="00A344E2" w:rsidRPr="009838E8" w:rsidRDefault="00A344E2" w:rsidP="00A344E2">
      <w:pPr>
        <w:pStyle w:val="Standard"/>
        <w:spacing w:before="120" w:after="240"/>
        <w:ind w:left="851" w:right="864"/>
        <w:jc w:val="center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ЦЕЛЕВОЙ РАЗДЕЛ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Пояснительная записка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Планируемые результаты освоения программы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eastAsia="Times New Roman" w:hAnsi="Times New Roman"/>
          <w:lang w:eastAsia="ru-RU"/>
        </w:rPr>
        <w:t>Система оценки достижений планируемых результатов</w:t>
      </w:r>
    </w:p>
    <w:p w:rsidR="00A344E2" w:rsidRPr="009838E8" w:rsidRDefault="00A344E2" w:rsidP="00A344E2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СОДЕРЖАТЕЛЬНЫЙ РАЗДЕЛ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Учебно-тематический план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Календарно-тематическое планирование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Лист корректировки рабочей программы</w:t>
      </w:r>
    </w:p>
    <w:p w:rsidR="00A344E2" w:rsidRPr="009838E8" w:rsidRDefault="00A344E2" w:rsidP="00A344E2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Лист оценки выполнения рабочей программы</w:t>
      </w:r>
    </w:p>
    <w:p w:rsidR="00A344E2" w:rsidRPr="009838E8" w:rsidRDefault="00A344E2" w:rsidP="00A344E2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ОРГАНИЗАЦИОННЫЙ РАЗДЕЛ</w:t>
      </w: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3.1.  Место предмета в учебном плане</w:t>
      </w: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3.2. Условия реализации программы</w:t>
      </w: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3.3. Материально-техническое оснащение образовательного процесса</w:t>
      </w: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  <w:r w:rsidRPr="009838E8">
        <w:rPr>
          <w:rFonts w:ascii="Times New Roman" w:hAnsi="Times New Roman"/>
        </w:rPr>
        <w:t>3.4. Учебно-методический комплекс</w:t>
      </w: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</w:p>
    <w:p w:rsidR="00A344E2" w:rsidRDefault="00A344E2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</w:p>
    <w:p w:rsidR="00A80593" w:rsidRPr="009838E8" w:rsidRDefault="00A80593" w:rsidP="00A344E2">
      <w:pPr>
        <w:pStyle w:val="Standard"/>
        <w:spacing w:before="120" w:after="240"/>
        <w:ind w:left="1080" w:right="864"/>
        <w:rPr>
          <w:rFonts w:ascii="Times New Roman" w:hAnsi="Times New Roman"/>
        </w:rPr>
      </w:pPr>
    </w:p>
    <w:p w:rsidR="00A344E2" w:rsidRPr="009838E8" w:rsidRDefault="00A344E2" w:rsidP="00A344E2">
      <w:pPr>
        <w:pStyle w:val="Standard"/>
        <w:spacing w:before="120" w:after="240"/>
        <w:ind w:right="864"/>
        <w:rPr>
          <w:rFonts w:ascii="Times New Roman" w:hAnsi="Times New Roman"/>
        </w:rPr>
      </w:pPr>
    </w:p>
    <w:p w:rsidR="00A344E2" w:rsidRPr="009838E8" w:rsidRDefault="00A344E2" w:rsidP="00A344E2">
      <w:p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I.</w:t>
      </w:r>
      <w:r w:rsidRPr="009838E8">
        <w:rPr>
          <w:rFonts w:ascii="Times New Roman" w:hAnsi="Times New Roman"/>
          <w:b/>
          <w:sz w:val="24"/>
        </w:rPr>
        <w:tab/>
        <w:t>ЦЕЛЕВОЙ РАЗДЕЛ</w:t>
      </w:r>
    </w:p>
    <w:p w:rsidR="00A344E2" w:rsidRPr="009838E8" w:rsidRDefault="00A344E2" w:rsidP="00A344E2">
      <w:pPr>
        <w:jc w:val="center"/>
        <w:rPr>
          <w:rFonts w:ascii="Times New Roman" w:hAnsi="Times New Roman"/>
          <w:sz w:val="24"/>
        </w:rPr>
      </w:pPr>
      <w:r w:rsidRPr="009838E8">
        <w:rPr>
          <w:rFonts w:ascii="Times New Roman" w:hAnsi="Times New Roman"/>
          <w:b/>
          <w:sz w:val="24"/>
        </w:rPr>
        <w:t>1.1.</w:t>
      </w:r>
      <w:r w:rsidRPr="009838E8">
        <w:rPr>
          <w:rFonts w:ascii="Times New Roman" w:hAnsi="Times New Roman"/>
          <w:b/>
          <w:sz w:val="24"/>
        </w:rPr>
        <w:tab/>
        <w:t>Пояснительная записка</w:t>
      </w:r>
    </w:p>
    <w:p w:rsidR="009838E8" w:rsidRPr="009838E8" w:rsidRDefault="009838E8" w:rsidP="009838E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Процессу обучения чтению детей с лёгкой умственной отсталостью (интеллектуальными нарушениями) уделяется большое внимание. От того, как ученики овладеют навыками чтения, связной устной речью во многом зависит успешность всего педагогического процесса, обеспечение социальной адаптации учащихся. </w:t>
      </w:r>
    </w:p>
    <w:p w:rsidR="0039083B" w:rsidRPr="009838E8" w:rsidRDefault="0039083B" w:rsidP="0039083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="009838E8">
        <w:rPr>
          <w:rFonts w:ascii="Times New Roman" w:eastAsia="Times New Roman" w:hAnsi="Times New Roman"/>
          <w:sz w:val="24"/>
          <w:szCs w:val="24"/>
          <w:lang w:eastAsia="ru-RU"/>
        </w:rPr>
        <w:t>по учебному предмету «Чтение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 xml:space="preserve">» 1 (доп.) 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</w:t>
      </w:r>
      <w:proofErr w:type="gramStart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с лёгкой умственной отсталостью (интеллектуальными нарушениями) составлена на основании:</w:t>
      </w:r>
    </w:p>
    <w:p w:rsidR="0039083B" w:rsidRPr="009838E8" w:rsidRDefault="0039083B" w:rsidP="0039083B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9838E8">
        <w:rPr>
          <w:rFonts w:ascii="Times New Roman" w:hAnsi="Times New Roman"/>
          <w:sz w:val="24"/>
          <w:szCs w:val="24"/>
        </w:rPr>
        <w:t xml:space="preserve">закона Российской Федерации от 29.12.2012 № 273-ФЗ </w:t>
      </w:r>
      <w:r w:rsidRPr="009838E8">
        <w:rPr>
          <w:rFonts w:ascii="Times New Roman" w:hAnsi="Times New Roman"/>
          <w:spacing w:val="-3"/>
          <w:sz w:val="24"/>
          <w:szCs w:val="24"/>
        </w:rPr>
        <w:t xml:space="preserve">«Об </w:t>
      </w:r>
      <w:r w:rsidRPr="009838E8">
        <w:rPr>
          <w:rFonts w:ascii="Times New Roman" w:hAnsi="Times New Roman"/>
          <w:sz w:val="24"/>
          <w:szCs w:val="24"/>
        </w:rPr>
        <w:t>образовании в Российской Федерации»;</w:t>
      </w:r>
    </w:p>
    <w:p w:rsidR="0039083B" w:rsidRPr="009838E8" w:rsidRDefault="0039083B" w:rsidP="0039083B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2. Федерального государственного образовательного стандарта образования </w:t>
      </w:r>
      <w:proofErr w:type="gramStart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:rsidR="0039083B" w:rsidRPr="009838E8" w:rsidRDefault="0039083B" w:rsidP="0039083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3. АООП образования </w:t>
      </w:r>
      <w:proofErr w:type="gramStart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с умственной отсталостью (интеллектуальными нарушениями)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ОУ 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>«СОШ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>10»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083B" w:rsidRPr="009838E8" w:rsidRDefault="0039083B" w:rsidP="0039083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838E8">
        <w:rPr>
          <w:rFonts w:ascii="Times New Roman" w:hAnsi="Times New Roman"/>
          <w:sz w:val="24"/>
          <w:szCs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</w:p>
    <w:p w:rsidR="0039083B" w:rsidRPr="009838E8" w:rsidRDefault="0039083B" w:rsidP="0039083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="00A8059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>МОУ «СОШ №10»</w:t>
      </w:r>
      <w:r w:rsidR="00A805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на 202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-202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уч. год.</w:t>
      </w:r>
    </w:p>
    <w:p w:rsidR="0039083B" w:rsidRPr="007C2FDD" w:rsidRDefault="0039083B" w:rsidP="007C2FDD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sz w:val="24"/>
          <w:szCs w:val="24"/>
        </w:rPr>
        <w:t xml:space="preserve">6. Положения о разработке, утверждении и корректировке рабочих программ по учебным предметам, курсам общего образования государственного бюджетного общеобразовательного учреждения </w:t>
      </w:r>
      <w:r w:rsidR="007C2FDD">
        <w:rPr>
          <w:rFonts w:ascii="Times New Roman" w:eastAsia="Times New Roman" w:hAnsi="Times New Roman"/>
          <w:sz w:val="24"/>
          <w:szCs w:val="24"/>
          <w:lang w:eastAsia="ru-RU"/>
        </w:rPr>
        <w:t>МОУ «СОШ №10».</w:t>
      </w:r>
    </w:p>
    <w:p w:rsidR="009838E8" w:rsidRDefault="009838E8" w:rsidP="009838E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Наиболее отчетливо у детей первого дополнительного класса проявляются недостатки речевого развития. Для коррекции этих нарушений необходимо развитие фонематического слуха и произносительной стороны речи. На уроках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подготовительном классе, прежде всего, проводится работа над звуковой стороной языка, нарушение которой у детей с нарушением интеллекта широко распространено. У них наблюдаются дефекты звукопроизношения, как отдельных звуков, так и нескольких групп. Для овладения правильным звукопроизношением важным направлением работы является развитие у детей слухового внимания и способности к звукоподражанию. </w:t>
      </w:r>
    </w:p>
    <w:p w:rsidR="009838E8" w:rsidRDefault="009838E8" w:rsidP="009838E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связи с тем, что уровень развития обучающихся класса позволяет ввести обучение чтению и письму в дополнительном 1 классе, в программу внесены темы изучения отдельных букв (А, У, М, О, С, Х, Н).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Рабочая программа состоит из двух разделов, соответствующих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добукварному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букварному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периодам. Пропедевтический, или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добукварный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период является важнейшим в системе обучения грамоте детей с лёгкой умственной отсталостью (интеллектуальными нарушениями), так как готовит их к обучению русскому языку.</w:t>
      </w:r>
    </w:p>
    <w:p w:rsidR="009838E8" w:rsidRDefault="009838E8" w:rsidP="009838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задачи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добукварного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периода: </w:t>
      </w:r>
    </w:p>
    <w:p w:rsidR="009838E8" w:rsidRDefault="009838E8" w:rsidP="009838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подготовить учащихся к овладению первоначальными навыками чтения; </w:t>
      </w:r>
    </w:p>
    <w:p w:rsidR="009838E8" w:rsidRDefault="009838E8" w:rsidP="009838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привить интерес к обучению;</w:t>
      </w:r>
    </w:p>
    <w:p w:rsidR="009838E8" w:rsidRDefault="009838E8" w:rsidP="009838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выявить особенности общего и речевого развития каждого ребенка.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В этот период начинается работа по формированию у детей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общеречевых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Развитие речи на уроках чтения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Совершенствованию произносительной стороны речи способствуют артикуляционные упражнения для губ, языка, нёба, щек и т. д.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Развитие слухового восприятия и речевого слуха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добукварный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является основой для усвоения звуков речи. Первоклассники учатся различать звуки окружающей действительности, например: шуршание листьев, голоса животных (р-р-р, ш-ш-ш, з-з-з) и т. д. Учащиеся практически знакомятся с понятиями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слово, часть слова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звук.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9838E8" w:rsidRDefault="009838E8" w:rsidP="009838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К концу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добукварного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периода учащиеся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а, у, 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начале слов, владеть графическими навыками.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В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букварный период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учащихся формируется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звуко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-буквенный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 и синтез как основа овладения чтением. Материалом обучения грамоте являются звуки и буквы, слоговые структуры, предложения.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 специальных (коррекционных) образовательных учреждениях несколько изменен (по сравнению с общеобразовательной школой) порядок изучения звуков, букв и слоговых структур. Он является наиболее доступным школьникам с ограниченными возможностями здоровья, так как учитывает особенности их аналитико-синтетической деятельности.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Слияние звуков в слоги и чтение слоговых структур осуществляется постепенно. Сначала читаются слоги-слова (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ау</w:t>
      </w:r>
      <w:proofErr w:type="gramEnd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), затем обратные слоги (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ам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ум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после этого прямые слоги (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ма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требующие особого внимания при обучении слитному их чтению, и после них слоги со стечением согласных. </w:t>
      </w:r>
    </w:p>
    <w:p w:rsidR="009838E8" w:rsidRDefault="009838E8" w:rsidP="009838E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- овладение элементарными навыками чтения, развитие устной и письменной речи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838E8" w:rsidRDefault="009838E8" w:rsidP="009838E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838E8" w:rsidRDefault="009838E8" w:rsidP="009838E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Образовательные: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изучать детей (выявление общего и речевого развития, уровня овладения учебными знаниями и навыками);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воспитывать навык речевого общения;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отрабатывать произносительную сторону речи;</w:t>
      </w:r>
    </w:p>
    <w:p w:rsidR="009838E8" w:rsidRP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развивать умения языкового анализа и синтеза (развитие анализа структуры предложения, развитие слогового анализа и синтеза, развитие фонематического анализа и синтеза.</w:t>
      </w:r>
      <w:proofErr w:type="gramEnd"/>
    </w:p>
    <w:p w:rsidR="009838E8" w:rsidRDefault="009838E8" w:rsidP="009838E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Коррекционно-развивающие: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корректировать нарушения психофизического развития;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развивать фонематический слух;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корректировать и развивать произносительную сторону речи;</w:t>
      </w:r>
    </w:p>
    <w:p w:rsid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когнитивную сферу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38E8" w:rsidRPr="009838E8" w:rsidRDefault="009838E8" w:rsidP="009838E8">
      <w:pPr>
        <w:numPr>
          <w:ilvl w:val="0"/>
          <w:numId w:val="4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развивать речь учащихся, пополнять словарный запас.</w:t>
      </w:r>
    </w:p>
    <w:p w:rsidR="009838E8" w:rsidRDefault="009838E8" w:rsidP="009838E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Воспитательные:</w:t>
      </w:r>
    </w:p>
    <w:p w:rsidR="009838E8" w:rsidRDefault="009838E8" w:rsidP="009838E8">
      <w:pPr>
        <w:numPr>
          <w:ilvl w:val="0"/>
          <w:numId w:val="4"/>
        </w:num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вырабатывать положительную мотивацию, поддержку интереса к учению;</w:t>
      </w:r>
    </w:p>
    <w:p w:rsidR="009838E8" w:rsidRDefault="009838E8" w:rsidP="009838E8">
      <w:pPr>
        <w:numPr>
          <w:ilvl w:val="0"/>
          <w:numId w:val="4"/>
        </w:num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воспитывать бережное отношение к учебным принадлежностям;</w:t>
      </w:r>
    </w:p>
    <w:p w:rsidR="00A344E2" w:rsidRDefault="009838E8" w:rsidP="00A344E2">
      <w:pPr>
        <w:numPr>
          <w:ilvl w:val="0"/>
          <w:numId w:val="4"/>
        </w:num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формировать нравственной и волевой готовности к обучению в школе.</w:t>
      </w:r>
    </w:p>
    <w:p w:rsidR="009838E8" w:rsidRPr="009838E8" w:rsidRDefault="009838E8" w:rsidP="009838E8">
      <w:p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4E2" w:rsidRPr="009838E8" w:rsidRDefault="00A344E2" w:rsidP="009838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1.2.</w:t>
      </w:r>
      <w:r w:rsidRPr="009838E8">
        <w:rPr>
          <w:rFonts w:ascii="Times New Roman" w:hAnsi="Times New Roman"/>
          <w:b/>
          <w:sz w:val="24"/>
        </w:rPr>
        <w:tab/>
        <w:t>Планируемые результаты освоения программы</w:t>
      </w:r>
    </w:p>
    <w:p w:rsidR="009838E8" w:rsidRDefault="009838E8" w:rsidP="009838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адекватных представлений о собственных возможностях, о насущно необходимом жизнеобеспечении;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начальными навыками адаптации в динамично изменяющемся и развивающемся мире;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социально-бытовыми умениями, используемыми в повседневной жизни;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владение навыками коммуникации и принятыми нормами социального взаимодействия;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принятие и освоение социальной роли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формирование и развитие социально значимых мотивов учебной деятельности;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развитие навыков сотрудничества в разных социальных ситуациях.</w:t>
      </w:r>
    </w:p>
    <w:p w:rsidR="009838E8" w:rsidRDefault="009838E8" w:rsidP="009838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лёгкой умственной отсталостью (интеллектуальными нарушениями).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u w:val="single"/>
          <w:lang w:eastAsia="ru-RU"/>
        </w:rPr>
        <w:t>Минимальный уровень:</w:t>
      </w:r>
    </w:p>
    <w:p w:rsidR="009838E8" w:rsidRDefault="009838E8" w:rsidP="009838E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называть предметы из ближайшего окружения и узнавать их среди других предметов и на картинках;</w:t>
      </w:r>
    </w:p>
    <w:p w:rsidR="009838E8" w:rsidRDefault="009838E8" w:rsidP="009838E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рассказать наизусть 1—2 четверостишия с помощью учителя;</w:t>
      </w:r>
    </w:p>
    <w:p w:rsidR="009838E8" w:rsidRDefault="009838E8" w:rsidP="009838E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отвечать на вопрос простой фразой с помощью учителя;</w:t>
      </w:r>
    </w:p>
    <w:p w:rsidR="009838E8" w:rsidRDefault="009838E8" w:rsidP="009838E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составлять предложение по несложной ситуативной картинке с помощью учителя;</w:t>
      </w:r>
    </w:p>
    <w:p w:rsidR="009838E8" w:rsidRDefault="009838E8" w:rsidP="009838E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стараться правильно произносить все поставленные звуки;</w:t>
      </w:r>
    </w:p>
    <w:p w:rsidR="009838E8" w:rsidRDefault="009838E8" w:rsidP="009838E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выделять и слышать знакомый звук среди других звуков.</w:t>
      </w:r>
    </w:p>
    <w:p w:rsidR="009838E8" w:rsidRDefault="009838E8" w:rsidP="00983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Достаточный уровень: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называть предметы из ближайшего окружения и узнавать их среди других предметов и на картинках;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рассказать наизусть 2 - 3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коротких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стихотворения или четверостишия;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отвечать на вопрос простой фразой;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составлять предложение по несложной ситуативной картинке;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связно высказываться по несложной сюжетной картинке (2-3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простых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нераспространенных предложения);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правильно произносить все поставленные звуки, стараться употреблять их в речи;</w:t>
      </w:r>
    </w:p>
    <w:p w:rsidR="009838E8" w:rsidRDefault="009838E8" w:rsidP="009838E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выделять первый звук в слове, слышать нужный звук.</w:t>
      </w:r>
    </w:p>
    <w:p w:rsidR="009838E8" w:rsidRDefault="009838E8" w:rsidP="009838E8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Формирование базовых учебных действий</w:t>
      </w:r>
    </w:p>
    <w:p w:rsidR="009838E8" w:rsidRDefault="009838E8" w:rsidP="009838E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Базовые учебные действия, формируемые у обучающихся дополнительного 1 класса на уроках чтения, обеспечивают успешное начало школьного обу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положительное  отношение к учебе в целом:</w:t>
      </w:r>
      <w:proofErr w:type="gramEnd"/>
    </w:p>
    <w:p w:rsidR="009838E8" w:rsidRDefault="009838E8" w:rsidP="009838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Личностные: </w:t>
      </w:r>
    </w:p>
    <w:p w:rsidR="009838E8" w:rsidRDefault="009838E8" w:rsidP="009838E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                          </w:t>
      </w:r>
    </w:p>
    <w:p w:rsidR="009838E8" w:rsidRDefault="009838E8" w:rsidP="009838E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Коммуникативные:</w:t>
      </w:r>
    </w:p>
    <w:p w:rsidR="009838E8" w:rsidRDefault="009838E8" w:rsidP="009838E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вступать  в контакт и работать в коллективе (учитель–ученик, ученик–ученик, ученик–класс, учитель - класс);</w:t>
      </w:r>
    </w:p>
    <w:p w:rsidR="009838E8" w:rsidRDefault="009838E8" w:rsidP="009838E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использовать принятые ритуалы социального взаимодействия с одноклассниками и учителем.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Регулятивные:     </w:t>
      </w:r>
    </w:p>
    <w:p w:rsidR="009838E8" w:rsidRDefault="009838E8" w:rsidP="009838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входить  и выходить  из учебного помещения со звонком;</w:t>
      </w:r>
    </w:p>
    <w:p w:rsidR="009838E8" w:rsidRDefault="009838E8" w:rsidP="009838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ориентироваться в пространстве класса;</w:t>
      </w:r>
    </w:p>
    <w:p w:rsidR="009838E8" w:rsidRDefault="009838E8" w:rsidP="009838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учебной мебелью;</w:t>
      </w:r>
    </w:p>
    <w:p w:rsidR="009838E8" w:rsidRDefault="009838E8" w:rsidP="009838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9838E8" w:rsidRDefault="009838E8" w:rsidP="009838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учебными принадлежностями и организовывать рабочее место;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Познавательные: </w:t>
      </w:r>
    </w:p>
    <w:p w:rsidR="009838E8" w:rsidRDefault="009838E8" w:rsidP="009838E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выделять существенные, общие и отличительные свойства предметов;   </w:t>
      </w:r>
    </w:p>
    <w:p w:rsidR="009838E8" w:rsidRDefault="009838E8" w:rsidP="009838E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видородовые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 предметов;             </w:t>
      </w:r>
    </w:p>
    <w:p w:rsidR="009838E8" w:rsidRPr="009838E8" w:rsidRDefault="009838E8" w:rsidP="009838E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материале.</w:t>
      </w:r>
    </w:p>
    <w:p w:rsidR="009838E8" w:rsidRDefault="009838E8" w:rsidP="009838E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838E8" w:rsidRPr="009838E8" w:rsidRDefault="009838E8" w:rsidP="009838E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оценки достижений планируемых результатов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 соответствии с требованиями Федерального государственного образовательного стандарта начального общего образования освоение программы по чтению должны учитываться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психо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-физические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возможности детей с лёгкой умственной отсталостью (интеллектуальными нарушениями), ситуативность эмоциональных состояний. </w:t>
      </w:r>
    </w:p>
    <w:p w:rsidR="009838E8" w:rsidRDefault="009838E8" w:rsidP="009838E8">
      <w:pPr>
        <w:tabs>
          <w:tab w:val="left" w:pos="-105"/>
        </w:tabs>
        <w:spacing w:after="0" w:line="240" w:lineRule="auto"/>
        <w:jc w:val="both"/>
        <w:rPr>
          <w:rFonts w:ascii="Times New Roman" w:eastAsia="Times New Roman" w:hAnsi="Times New Roman" w:cs="Times"/>
          <w:sz w:val="24"/>
          <w:szCs w:val="24"/>
          <w:lang w:eastAsia="ru-RU"/>
        </w:rPr>
      </w:pPr>
      <w:r>
        <w:rPr>
          <w:rFonts w:ascii="Times New Roman" w:eastAsia="Times New Roman" w:hAnsi="Times New Roman" w:cs="Times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"/>
          <w:sz w:val="24"/>
          <w:szCs w:val="24"/>
          <w:lang w:eastAsia="ru-RU"/>
        </w:rPr>
        <w:t xml:space="preserve">Особенностями системы оценки являются: использование планируемых результатов освоения основных образовательных программ в качестве содержательной и </w:t>
      </w:r>
      <w:proofErr w:type="spellStart"/>
      <w:r>
        <w:rPr>
          <w:rFonts w:ascii="Times New Roman" w:eastAsia="Times New Roman" w:hAnsi="Times New Roman" w:cs="Times"/>
          <w:sz w:val="24"/>
          <w:szCs w:val="24"/>
          <w:lang w:eastAsia="ru-RU"/>
        </w:rPr>
        <w:t>критериальной</w:t>
      </w:r>
      <w:proofErr w:type="spellEnd"/>
      <w:r>
        <w:rPr>
          <w:rFonts w:ascii="Times New Roman" w:eastAsia="Times New Roman" w:hAnsi="Times New Roman" w:cs="Times"/>
          <w:sz w:val="24"/>
          <w:szCs w:val="24"/>
          <w:lang w:eastAsia="ru-RU"/>
        </w:rPr>
        <w:t xml:space="preserve"> базы оценки; оценка динамики образовательных достижений обучающихся;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К концу учебного года одной из целей является оценка предметных результатов освоения программы: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освоение знаний о графическом обозначении букв, знаний о слове, ударении,  предложении, слиянии бу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кв в сл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оги, слоги – в слова;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умения выполнять простые поручения по словесному заданию, слушать сказки и рассказы, разучивать короткие стихи, составлять простые предложения по картинкам и вопросам; отчетливо повторять произносимые учителем слова и фразы; делить простое предложение на слова, слова на слоги.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 w:cs="Times"/>
          <w:sz w:val="24"/>
          <w:szCs w:val="24"/>
          <w:lang w:eastAsia="ru-RU"/>
        </w:rPr>
      </w:pPr>
      <w:r>
        <w:rPr>
          <w:rFonts w:ascii="Times New Roman" w:eastAsia="Times New Roman" w:hAnsi="Times New Roman" w:cs="Times"/>
          <w:sz w:val="24"/>
          <w:szCs w:val="24"/>
          <w:lang w:eastAsia="ru-RU"/>
        </w:rPr>
        <w:t xml:space="preserve">Критериями оценивания являются: </w:t>
      </w:r>
    </w:p>
    <w:p w:rsidR="009838E8" w:rsidRDefault="009838E8" w:rsidP="009838E8">
      <w:pPr>
        <w:spacing w:after="0" w:line="240" w:lineRule="auto"/>
        <w:jc w:val="both"/>
        <w:rPr>
          <w:rFonts w:ascii="Times New Roman" w:eastAsia="Times New Roman" w:hAnsi="Times New Roman" w:cs="Times"/>
          <w:sz w:val="24"/>
          <w:szCs w:val="24"/>
          <w:lang w:eastAsia="ru-RU"/>
        </w:rPr>
      </w:pPr>
      <w:r>
        <w:rPr>
          <w:rFonts w:ascii="Times New Roman" w:eastAsia="Times New Roman" w:hAnsi="Times New Roman" w:cs="Times"/>
          <w:sz w:val="24"/>
          <w:szCs w:val="24"/>
          <w:lang w:eastAsia="ru-RU"/>
        </w:rPr>
        <w:t xml:space="preserve">-соответствие достигнутых предметных и личностных результатов обучающихся; </w:t>
      </w:r>
    </w:p>
    <w:p w:rsidR="009838E8" w:rsidRDefault="009838E8" w:rsidP="009838E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"/>
          <w:sz w:val="24"/>
          <w:szCs w:val="24"/>
          <w:lang w:eastAsia="ru-RU"/>
        </w:rPr>
      </w:pPr>
      <w:r>
        <w:rPr>
          <w:rFonts w:ascii="Times New Roman" w:eastAsia="Times New Roman" w:hAnsi="Times New Roman" w:cs="Times"/>
          <w:sz w:val="24"/>
          <w:szCs w:val="24"/>
          <w:lang w:eastAsia="ru-RU"/>
        </w:rPr>
        <w:t xml:space="preserve">-динамика результатов </w:t>
      </w:r>
      <w:proofErr w:type="gramStart"/>
      <w:r>
        <w:rPr>
          <w:rFonts w:ascii="Times New Roman" w:eastAsia="Times New Roman" w:hAnsi="Times New Roman" w:cs="Times"/>
          <w:sz w:val="24"/>
          <w:szCs w:val="24"/>
          <w:lang w:eastAsia="ru-RU"/>
        </w:rPr>
        <w:t>предметной</w:t>
      </w:r>
      <w:proofErr w:type="gramEnd"/>
      <w:r>
        <w:rPr>
          <w:rFonts w:ascii="Times New Roman" w:eastAsia="Times New Roman" w:hAnsi="Times New Roman" w:cs="Times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 w:cs="Times"/>
          <w:sz w:val="24"/>
          <w:szCs w:val="24"/>
          <w:lang w:eastAsia="ru-RU"/>
        </w:rPr>
        <w:t>, формирования БУД.</w:t>
      </w:r>
    </w:p>
    <w:p w:rsidR="009838E8" w:rsidRDefault="009838E8" w:rsidP="009838E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"/>
          <w:sz w:val="24"/>
          <w:szCs w:val="24"/>
          <w:lang w:eastAsia="ru-RU"/>
        </w:rPr>
      </w:pPr>
    </w:p>
    <w:p w:rsidR="00A344E2" w:rsidRPr="009838E8" w:rsidRDefault="00A344E2" w:rsidP="00A344E2">
      <w:p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II.</w:t>
      </w:r>
      <w:r w:rsidRPr="009838E8">
        <w:rPr>
          <w:rFonts w:ascii="Times New Roman" w:hAnsi="Times New Roman"/>
          <w:b/>
          <w:sz w:val="24"/>
        </w:rPr>
        <w:tab/>
        <w:t>СОДЕРЖАТЕЛЬНЫЙ РАЗДЕЛ</w:t>
      </w:r>
    </w:p>
    <w:p w:rsidR="00A344E2" w:rsidRPr="009838E8" w:rsidRDefault="00A344E2" w:rsidP="00A344E2">
      <w:p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2.1.</w:t>
      </w:r>
      <w:r w:rsidRPr="009838E8">
        <w:rPr>
          <w:rFonts w:ascii="Times New Roman" w:hAnsi="Times New Roman"/>
          <w:b/>
          <w:sz w:val="24"/>
        </w:rPr>
        <w:tab/>
        <w:t>Учебно-тематический план</w:t>
      </w:r>
    </w:p>
    <w:tbl>
      <w:tblPr>
        <w:tblW w:w="9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7505"/>
        <w:gridCol w:w="1042"/>
      </w:tblGrid>
      <w:tr w:rsidR="007D1A5D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A5D" w:rsidRDefault="007D1A5D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№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A5D" w:rsidRDefault="007D1A5D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A5D" w:rsidRDefault="007D1A5D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Кол-во часов </w:t>
            </w:r>
          </w:p>
        </w:tc>
      </w:tr>
      <w:tr w:rsidR="007D1A5D" w:rsidTr="007D1A5D">
        <w:tc>
          <w:tcPr>
            <w:tcW w:w="8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A5D" w:rsidRDefault="007D1A5D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A5D" w:rsidRDefault="007D1A5D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F6387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42C48" w:rsidRPr="00C52BCE" w:rsidTr="00442C48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Вводный урок. Знакомство с букварем.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442C48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с опорой на иллюстрацию.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Звуки вокруг нас.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Различение и выделение звуков окружающей действительности.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источника звука.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Имитация звуков животного мира.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 по картине «Осенние краски.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поручений, отчет о выполнении. Узнавание и имитация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звуков окружающей действительности.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источника звука. Знакомство с понятием «слово» и его условно-графическим изображением.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Называние слов на предметных картинках. Придумывание слов по предложенной схеме.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«Подпись» картинки словами с их последующим «чтением». Дифференциация сходных по звучанию слов.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 сюжетной картине предметов, обозначение словом. Понятие «предложение», его графическое изображение.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из 2 слов по картинке. Составление предложений из 3 слов.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Подбор слов и предложений по заданной теме. Составление, кодирование и «чтение» предложений по предложенной теме.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Дифференциация понятий «слово» и «предложение». Деление предложений на слова, подсчет слов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по двум предметным картинкам. Деление слова на слоги, условно-графическое изображение.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813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из 2-3 открытых слогов на части (слоги). Дифференциация сходных сов.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 xml:space="preserve">      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813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Слова из одного закрытого слога. Деление на слоги слов изученных слоговых структур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Придумывание слов по предложенной слоговой структуре. Понятие «звук». Выделение первого ударного гласного звука в слове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слов с первым ударным гласным звуком в слове. Выделение последнего согласного звука в слове.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гласных по беззвучной артикуляции.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D1A5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C48" w:rsidRDefault="00442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Букварный период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А. Выделение звука в начале слова и фиксация его буквой. 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«Звук». Выделение звука «У» из слов Звук и буква У. Выделение звука в начале слова и фиксация его буквой.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Pr="00C52BCE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«Ау,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Выкладывание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звукосочентаний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изученными гласными.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М. Выделение звука в начале и конце слова и фиксация его буквой. Звук и буква «Мм»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Обратные слоги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ум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чтение слогов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О. Выделение звука в начале слова и фиксация его буквой.</w:t>
            </w:r>
          </w:p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rPr>
          <w:trHeight w:val="232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чтении слогов, слов с изученными буквами Упражнение в составлении слогов, слов с изученными буквами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С. Выделение звука в начале и конце слова и фиксация его буквой.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чтение слогов, слов с буквой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Обратные слоги ас, ус, ос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Х. Выделение звука в начале и конце слова и фиксация его буквой. 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чтение слогов, слов с буквой  Х Составление и чтение слогов, слов с изученными буквами.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Н. Выделение звука в начале и конце слова и фиксация его буквой. 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чтение слогов, слов с буквой Н. Составление и чтение слогов, слов с изученными буквами.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C48" w:rsidRPr="00C52BCE" w:rsidTr="007C2FDD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Нахождение на сюжетной картине слов с заданным звуком.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Звуковой анализ слогов. Составление слогов и слов из разрезной азбуки.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4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428A8" w:rsidTr="007D1A5D">
        <w:tc>
          <w:tcPr>
            <w:tcW w:w="8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8A8" w:rsidRDefault="004428A8" w:rsidP="007D1A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8A8" w:rsidRDefault="00442C48" w:rsidP="007D1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</w:tr>
    </w:tbl>
    <w:p w:rsidR="00A344E2" w:rsidRDefault="00A344E2" w:rsidP="00EC010D">
      <w:pPr>
        <w:jc w:val="both"/>
        <w:rPr>
          <w:rFonts w:ascii="Times New Roman" w:hAnsi="Times New Roman"/>
          <w:b/>
          <w:sz w:val="24"/>
        </w:rPr>
      </w:pPr>
    </w:p>
    <w:p w:rsidR="009838E8" w:rsidRDefault="009838E8" w:rsidP="009838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38E8" w:rsidRDefault="009838E8" w:rsidP="009838E8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>ДОБУКВАРНЫЙ ПЕРИОД</w:t>
      </w:r>
    </w:p>
    <w:p w:rsidR="009838E8" w:rsidRDefault="009838E8" w:rsidP="009838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Развитие слухового восприятия:</w:t>
      </w:r>
    </w:p>
    <w:p w:rsidR="009838E8" w:rsidRDefault="009838E8" w:rsidP="009838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различение звуков окружающей действительности (шуршание листьев, звуки звонков, топанье детских ножек, хлопанье ладошек и др.);</w:t>
      </w:r>
    </w:p>
    <w:p w:rsidR="009838E8" w:rsidRDefault="009838E8" w:rsidP="009838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кто и как подает голос (корова, лошадь, кошка и др.);</w:t>
      </w:r>
    </w:p>
    <w:p w:rsidR="009838E8" w:rsidRDefault="009838E8" w:rsidP="009838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чтение коротких стихотворений, где обыгрываются голоса животных; разучивание коротких отрывков из них;</w:t>
      </w:r>
    </w:p>
    <w:p w:rsidR="009838E8" w:rsidRDefault="009838E8" w:rsidP="009838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игры детей с движениями, направленные на подведение к восприятию звуков речи (самолет летит, рокочет мотор: р-р-р);</w:t>
      </w:r>
    </w:p>
    <w:p w:rsidR="009838E8" w:rsidRDefault="009838E8" w:rsidP="009838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выделение первого звука в слове;</w:t>
      </w:r>
    </w:p>
    <w:p w:rsidR="009838E8" w:rsidRDefault="009838E8" w:rsidP="009838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умение слышать нужный звук в слове.</w:t>
      </w:r>
    </w:p>
    <w:p w:rsidR="009838E8" w:rsidRDefault="009838E8" w:rsidP="009838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Дыхательная гимнастика и артикуляционные упражнения:</w:t>
      </w:r>
    </w:p>
    <w:p w:rsidR="009838E8" w:rsidRDefault="009838E8" w:rsidP="009838E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вдох-выдох (на выдохе пропеть гласные звуки);</w:t>
      </w:r>
    </w:p>
    <w:p w:rsidR="009838E8" w:rsidRDefault="009838E8" w:rsidP="009838E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поддувание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ватных шариков, сделанных из фольги корабликов, самолетиков;</w:t>
      </w:r>
    </w:p>
    <w:p w:rsidR="009838E8" w:rsidRDefault="009838E8" w:rsidP="009838E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надувание цветных шаров;</w:t>
      </w:r>
    </w:p>
    <w:p w:rsidR="009838E8" w:rsidRDefault="009838E8" w:rsidP="009838E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специальные упражнения для всех артикуляторных органов - губ, щек, языка, нёба.</w:t>
      </w:r>
    </w:p>
    <w:p w:rsidR="009838E8" w:rsidRDefault="009838E8" w:rsidP="009838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Работа над звукопроизношением:</w:t>
      </w:r>
    </w:p>
    <w:p w:rsidR="009838E8" w:rsidRDefault="009838E8" w:rsidP="009838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отработка правильного произношения всех звуков. </w:t>
      </w:r>
    </w:p>
    <w:p w:rsidR="009838E8" w:rsidRDefault="009838E8" w:rsidP="009838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четкое произнесение гласных и некоторых согласных как опоры для постановки сложных по артикуляции звуков;</w:t>
      </w:r>
    </w:p>
    <w:p w:rsidR="009838E8" w:rsidRDefault="009838E8" w:rsidP="009838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отработка трудных для произношения звуков (шипящих и сонорных) после индивидуальных логопедических занятий по их постановке и автоматизации;</w:t>
      </w:r>
    </w:p>
    <w:p w:rsidR="009838E8" w:rsidRDefault="009838E8" w:rsidP="009838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закреплению правильного произношения звуков в речи: соотнесение звуков с реальным объектом (качаем куклу - а-а-а, еж фыркает - ф-ф-ф); повторение строчек из народных колыбельных песен (баю-баю-баю - куколку качаю); напевание строчек из знакомых песен (та-та-та, та-та-та - мы везем с собой кота); повторение четверостиший, в которых встречается данный звук («Воет, воет ветер, воет, завывает, с дерева листочки желтые срывает»);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разучивание коротких стихотворений.</w:t>
      </w:r>
    </w:p>
    <w:p w:rsidR="009838E8" w:rsidRDefault="009838E8" w:rsidP="009838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Речевое развитие:</w:t>
      </w:r>
    </w:p>
    <w:p w:rsidR="009838E8" w:rsidRDefault="009838E8" w:rsidP="009838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понимание обращенной речи;</w:t>
      </w:r>
    </w:p>
    <w:p w:rsidR="009838E8" w:rsidRDefault="009838E8" w:rsidP="009838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выполнение несложных словесных инструкций;</w:t>
      </w:r>
    </w:p>
    <w:p w:rsidR="009838E8" w:rsidRDefault="009838E8" w:rsidP="009838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обогащение словарного запаса за счет слов, относящихся к различным грамматическим категориям;</w:t>
      </w:r>
    </w:p>
    <w:p w:rsidR="009838E8" w:rsidRDefault="009838E8" w:rsidP="009838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активизация словаря;</w:t>
      </w:r>
    </w:p>
    <w:p w:rsidR="009838E8" w:rsidRDefault="009838E8" w:rsidP="009838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составление простых нераспространенных предложений (из 2-3 слов) на основе различных опор (совершаемого действия, простой сюжетной картинки, наблюдению и т. д.).</w:t>
      </w:r>
    </w:p>
    <w:p w:rsidR="009838E8" w:rsidRDefault="009838E8" w:rsidP="009838E8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>БУКВАРНЫЙ ПЕРИОД</w:t>
      </w:r>
    </w:p>
    <w:p w:rsidR="009838E8" w:rsidRDefault="009838E8" w:rsidP="009838E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Изучение звуков и букв: а, у, о, м, с, х, н. Правильное и отчетливое произношение изучаемых звуков, различение их в начале слова.</w:t>
      </w:r>
      <w:proofErr w:type="gramEnd"/>
    </w:p>
    <w:p w:rsidR="009838E8" w:rsidRDefault="009838E8" w:rsidP="009838E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Соотнесение звуков с соответствующими буквами.</w:t>
      </w:r>
    </w:p>
    <w:p w:rsidR="009838E8" w:rsidRDefault="009838E8" w:rsidP="009838E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Определение их местоположения в словах (в начале).</w:t>
      </w:r>
    </w:p>
    <w:p w:rsidR="009838E8" w:rsidRDefault="009838E8" w:rsidP="009838E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Образование из усвоенных звуков и букв слов (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ау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ум и др.)</w:t>
      </w:r>
    </w:p>
    <w:p w:rsidR="009838E8" w:rsidRDefault="009838E8" w:rsidP="009838E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Образование и чтение открытых и закрытых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двухзвуковых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слогов.</w:t>
      </w:r>
    </w:p>
    <w:p w:rsidR="00A940CC" w:rsidRPr="009838E8" w:rsidRDefault="00A940CC" w:rsidP="00EC010D">
      <w:pPr>
        <w:jc w:val="both"/>
        <w:rPr>
          <w:rFonts w:ascii="Times New Roman" w:hAnsi="Times New Roman"/>
          <w:b/>
          <w:sz w:val="24"/>
        </w:rPr>
      </w:pPr>
    </w:p>
    <w:p w:rsidR="00A344E2" w:rsidRPr="009838E8" w:rsidRDefault="00A344E2" w:rsidP="00A344E2">
      <w:p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2.2.</w:t>
      </w:r>
      <w:r w:rsidRPr="009838E8">
        <w:rPr>
          <w:rFonts w:ascii="Times New Roman" w:hAnsi="Times New Roman"/>
          <w:b/>
          <w:sz w:val="24"/>
        </w:rPr>
        <w:tab/>
        <w:t>Календарно-тематическое планирование</w:t>
      </w:r>
    </w:p>
    <w:tbl>
      <w:tblPr>
        <w:tblW w:w="98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709"/>
        <w:gridCol w:w="2547"/>
        <w:gridCol w:w="2752"/>
        <w:gridCol w:w="2466"/>
      </w:tblGrid>
      <w:tr w:rsidR="006F2212" w:rsidRPr="009838E8" w:rsidTr="00A940C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C" w:rsidRPr="00442C48" w:rsidRDefault="00442C48" w:rsidP="00442C4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C" w:rsidRPr="009838E8" w:rsidRDefault="00A940CC" w:rsidP="00A940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838E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C" w:rsidRPr="009838E8" w:rsidRDefault="00A940CC" w:rsidP="00A940CC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838E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:rsidR="00A940CC" w:rsidRPr="009838E8" w:rsidRDefault="00A940CC" w:rsidP="00A940CC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838E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C" w:rsidRPr="009838E8" w:rsidRDefault="00A940CC" w:rsidP="00A940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838E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2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C" w:rsidRPr="009838E8" w:rsidRDefault="00A940CC" w:rsidP="00A940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838E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Планируемые предметные результаты</w:t>
            </w:r>
          </w:p>
        </w:tc>
        <w:tc>
          <w:tcPr>
            <w:tcW w:w="2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C" w:rsidRPr="009838E8" w:rsidRDefault="00A940CC" w:rsidP="00A940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838E8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Базовые учебные действия</w:t>
            </w:r>
          </w:p>
        </w:tc>
      </w:tr>
      <w:tr w:rsidR="00200A0A" w:rsidRPr="009838E8" w:rsidTr="00A940C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C548E1" w:rsidRDefault="00200A0A" w:rsidP="00C548E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48E1">
              <w:rPr>
                <w:rFonts w:ascii="Times New Roman" w:eastAsia="Times New Roman" w:hAnsi="Times New Roman"/>
                <w:sz w:val="24"/>
                <w:szCs w:val="24"/>
              </w:rPr>
              <w:t>Вводный урок. Знакомство с букварем.</w:t>
            </w:r>
            <w:r w:rsidR="00F95900" w:rsidRPr="00F9590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Беседа</w:t>
            </w:r>
            <w:r w:rsidR="00F95900">
              <w:rPr>
                <w:rFonts w:ascii="Times New Roman" w:eastAsia="Times New Roman" w:hAnsi="Times New Roman"/>
                <w:sz w:val="24"/>
                <w:szCs w:val="24"/>
              </w:rPr>
              <w:t xml:space="preserve"> с опорой на иллюстрацию.</w:t>
            </w:r>
          </w:p>
        </w:tc>
        <w:tc>
          <w:tcPr>
            <w:tcW w:w="2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C548E1" w:rsidRDefault="00200A0A" w:rsidP="00C548E1">
            <w:pPr>
              <w:suppressAutoHyphens/>
              <w:autoSpaceDN w:val="0"/>
              <w:spacing w:after="0" w:line="256" w:lineRule="auto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C548E1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Различать звуки окружающей действительности.</w:t>
            </w:r>
          </w:p>
          <w:p w:rsidR="00200A0A" w:rsidRPr="00C548E1" w:rsidRDefault="00200A0A" w:rsidP="00C548E1">
            <w:pPr>
              <w:suppressAutoHyphens/>
              <w:autoSpaceDN w:val="0"/>
              <w:spacing w:after="0" w:line="256" w:lineRule="auto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C548E1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Знать</w:t>
            </w:r>
            <w:proofErr w:type="gramEnd"/>
            <w:r w:rsidRPr="00C548E1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как отдельные животные подают голос.</w:t>
            </w:r>
          </w:p>
          <w:p w:rsidR="00200A0A" w:rsidRPr="00C548E1" w:rsidRDefault="00200A0A" w:rsidP="00C548E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Знать состав семьи, обязанности членов семьи, свои обязанности.             Знать названия игрушек, школьных принадлежностей.  Иметь представление о речи устной и письменной.         Уметь слышать нужный звук в слове, выделять первый звук в слове. Отчетливо повторять произносимые учителем слова и фразы, практически различать слова, сходные по звуковому составу.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Уметь составлять предложения по сюжетным картинкам, из слов.</w:t>
            </w:r>
          </w:p>
          <w:p w:rsidR="00200A0A" w:rsidRPr="00C548E1" w:rsidRDefault="00200A0A" w:rsidP="00C548E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C548E1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Выполнять упражнения </w:t>
            </w:r>
            <w:r w:rsidRPr="00C548E1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по образцу, артикуляционную и дыхательную гимнастику</w:t>
            </w:r>
          </w:p>
        </w:tc>
        <w:tc>
          <w:tcPr>
            <w:tcW w:w="24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-осознание себя, как ученика;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-положительное отношение к школе, окружающей действительности.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-вступать в контакт и работать в коллективе (учитель-ученик, учитель-класс, ученик-класс).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C54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-знать общие правила поведения в школе;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200A0A" w:rsidRPr="00C548E1" w:rsidRDefault="00200A0A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 xml:space="preserve">- уметь  слушать </w:t>
            </w:r>
            <w:r w:rsidRPr="00C548E1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 и отвечать на них;</w:t>
            </w:r>
          </w:p>
          <w:p w:rsidR="00200A0A" w:rsidRPr="00C548E1" w:rsidRDefault="00200A0A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-принимать оценку деятельности.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-выделять отличительные свойства предметов;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-делать простейшие обобщения;</w:t>
            </w:r>
          </w:p>
          <w:p w:rsidR="00200A0A" w:rsidRPr="00C548E1" w:rsidRDefault="00200A0A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-понимать изображение, текст (на слух), вопросы-задания, инструкцию учителя.</w:t>
            </w:r>
          </w:p>
        </w:tc>
      </w:tr>
      <w:tr w:rsidR="00200A0A" w:rsidRPr="009838E8" w:rsidTr="00200A0A">
        <w:trPr>
          <w:trHeight w:val="24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Звуки вокруг нас.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Различение и выделение звуков окружающей действительности.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trHeight w:val="227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7D1A5D" w:rsidRDefault="00200A0A" w:rsidP="00200A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источника звука.</w:t>
            </w:r>
            <w:r w:rsidR="00F95900">
              <w:rPr>
                <w:rFonts w:ascii="Times New Roman" w:hAnsi="Times New Roman"/>
                <w:sz w:val="24"/>
                <w:szCs w:val="24"/>
              </w:rPr>
              <w:t xml:space="preserve"> Имитация звуков животного мира.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trHeight w:val="183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 по картине «Осенние краски.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поручений, отчет о выполнении.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Узнавание и имитация звуков окружающей действительности.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Определение источника звука.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BCE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понятием «слово» и его условно-графическим изображением.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Называние слов на предметных 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картинках.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Придумывание слов по предложенной схеме.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«Подпись» картинки словами с их последующим «чтением».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сходных по звучанию слов.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Нахождение на сюжетной картине предметов, обозначение словом.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548E1" w:rsidRPr="009838E8" w:rsidTr="00200A0A">
        <w:trPr>
          <w:trHeight w:val="299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8E1" w:rsidRPr="00442C48" w:rsidRDefault="00C548E1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8E1" w:rsidRPr="00442C48" w:rsidRDefault="00C548E1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8E1" w:rsidRPr="009838E8" w:rsidRDefault="00C548E1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48E1" w:rsidRPr="00C52BCE" w:rsidRDefault="00C548E1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«предложение», его графическое изображение.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Составление предложений из 2 слов по картинке.</w:t>
            </w:r>
          </w:p>
        </w:tc>
        <w:tc>
          <w:tcPr>
            <w:tcW w:w="2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8E1" w:rsidRPr="00C548E1" w:rsidRDefault="00C548E1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Уметь делить слово на слоги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Уметь определять количество слогов в слове.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Делить простое предложение на слова.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Уметь составлять с помощью учителя схему предложения.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Знать, что такое ударение.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Различать слог и слово, слово и предложение.</w:t>
            </w:r>
          </w:p>
          <w:p w:rsidR="00C548E1" w:rsidRPr="00C548E1" w:rsidRDefault="00C548E1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Делить простое предложение на слова.</w:t>
            </w:r>
          </w:p>
        </w:tc>
        <w:tc>
          <w:tcPr>
            <w:tcW w:w="24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-осознание себя, как ученика;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-положительное отношение к школе, окружающей действительности;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-положительное отношение к обучению.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-вступать в контакт и работать в коллективе (учитель-ученик, учитель-класс, ученик-класс).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Р</w:t>
            </w: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егулятивные:</w:t>
            </w:r>
            <w:r w:rsidRPr="00C54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 xml:space="preserve"> -владеть навыками учебной деятельности: правильно сидеть за партой, вставать, поднимать руку, слушать объяснения и указания учителя и т.д.</w:t>
            </w:r>
          </w:p>
          <w:p w:rsidR="00C548E1" w:rsidRPr="00C548E1" w:rsidRDefault="00C548E1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 уметь  слушать вопросы учителя и отвечать на них.</w:t>
            </w:r>
          </w:p>
          <w:p w:rsidR="00C548E1" w:rsidRPr="00C548E1" w:rsidRDefault="00C548E1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 xml:space="preserve">-принимать </w:t>
            </w:r>
            <w:r w:rsidRPr="00C548E1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качественную оценку деятельности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48E1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-выделять отличительные свойства предметов;</w:t>
            </w:r>
          </w:p>
          <w:p w:rsidR="00C548E1" w:rsidRPr="00C548E1" w:rsidRDefault="00C548E1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-делать простейшие обобщения;</w:t>
            </w:r>
          </w:p>
          <w:p w:rsidR="00C548E1" w:rsidRPr="00C548E1" w:rsidRDefault="00C548E1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48E1">
              <w:rPr>
                <w:rFonts w:ascii="Times New Roman" w:hAnsi="Times New Roman"/>
                <w:sz w:val="24"/>
                <w:szCs w:val="24"/>
              </w:rPr>
              <w:t>-понимать изображение, текст (на слух), вопросы-задания, инструкцию учителя.</w:t>
            </w: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из 3 слов.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Распространение простого предложения.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по предложенной схеме.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Подбор слов и предложений по заданной теме.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Составление, кодирование и «чтение» предложений по предложенной теме.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Дифференциация понятий «слово» и «предложение».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trHeight w:val="311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Деление предложений на слова, подсчет слов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по двум предметным картинкам.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Деление слова на слоги, условно-графическое 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изображение.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из 2-3 открытых слогов на части (слоги).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Дифференциация сходных сов.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Слова из одного закрытого слога.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Деление на слоги слов изученных слоговых структур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Придумывание слов по предложенной слоговой структуре.</w:t>
            </w:r>
            <w:r w:rsidR="00F95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Понятие «звук». Выделение первого ударного гласного звука в слове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BD299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42C48" w:rsidRPr="009838E8" w:rsidTr="007C2FDD">
        <w:trPr>
          <w:trHeight w:val="276"/>
          <w:jc w:val="center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442C48" w:rsidRDefault="00442C48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C48" w:rsidRDefault="00442C48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Знать звук и букву</w:t>
            </w:r>
            <w:proofErr w:type="gramStart"/>
            <w:r w:rsidRPr="00D01B4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1B4A">
              <w:rPr>
                <w:rFonts w:ascii="Times New Roman" w:hAnsi="Times New Roman"/>
                <w:sz w:val="24"/>
                <w:szCs w:val="24"/>
              </w:rPr>
              <w:t>, а.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Знать звук и букву </w:t>
            </w:r>
            <w:proofErr w:type="spellStart"/>
            <w:r w:rsidRPr="00D01B4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D01B4A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spellEnd"/>
            <w:proofErr w:type="gramEnd"/>
            <w:r w:rsidRPr="00D01B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Знать звук и букву М, м.</w:t>
            </w:r>
          </w:p>
          <w:p w:rsidR="00442C48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Знать звук и букву </w:t>
            </w:r>
            <w:proofErr w:type="spellStart"/>
            <w:r w:rsidRPr="00D01B4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D01B4A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spellEnd"/>
            <w:proofErr w:type="gramEnd"/>
            <w:r w:rsidRPr="00D01B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Правильно и отчетливо произносить изучаемый звук, различать его в начале и в конце слова.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Выделять изучаемый звук в слове, слоге.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Образовывать из усвоенных звуков и букв слоги, читать эти слоги с протяжным произношением. </w:t>
            </w:r>
          </w:p>
          <w:p w:rsidR="00442C48" w:rsidRPr="00D01B4A" w:rsidRDefault="00442C48" w:rsidP="00C548E1">
            <w:pPr>
              <w:suppressAutoHyphens/>
              <w:autoSpaceDN w:val="0"/>
              <w:spacing w:after="0" w:line="256" w:lineRule="auto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D01B4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Составлять и читать слова их этих слогов.</w:t>
            </w:r>
          </w:p>
          <w:p w:rsidR="00442C48" w:rsidRPr="00D01B4A" w:rsidRDefault="00442C48" w:rsidP="00C548E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Составлять простые предложения по картинкам и вопросам. </w:t>
            </w:r>
          </w:p>
          <w:p w:rsidR="00442C48" w:rsidRPr="00286078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 Делить простое предложение на слова. Делить простые по структуре слова на слоги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-осознание себя, как ученика;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-положительное отношение к школе, окружающей действительности;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-положительное отношение к обучению.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-вступать в контакт и работать в коллективе (учитель-ученик, учитель-класс, ученик-класс).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D01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-знать общие правила поведения в школе, владеть навыками учебной деятельности;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 слушать вопросы учителя и отвечать на них;</w:t>
            </w:r>
          </w:p>
          <w:p w:rsidR="00442C48" w:rsidRPr="00D01B4A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-принимать качественную оценку деятельности.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-выделять отличительные свойства  изучаемых объектов;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-делать простейшие обобщения;</w:t>
            </w:r>
          </w:p>
          <w:p w:rsidR="00442C48" w:rsidRPr="00286078" w:rsidRDefault="00442C48" w:rsidP="00C54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-понимать изображение, текст (на слух, при прочтении), вопросы-задания, инструкцию учителя.</w:t>
            </w:r>
          </w:p>
        </w:tc>
      </w:tr>
      <w:tr w:rsidR="00442C48" w:rsidRPr="009838E8" w:rsidTr="007C2FDD">
        <w:trPr>
          <w:trHeight w:val="262"/>
          <w:jc w:val="center"/>
        </w:trPr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442C48" w:rsidRDefault="00442C48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C48" w:rsidRDefault="00442C48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слов с первым ударным гласным звуком в слове. Выделение последнего согласного звука в слове.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00A0A" w:rsidRPr="009838E8" w:rsidTr="00200A0A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0A" w:rsidRDefault="00200A0A" w:rsidP="00200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гласных по беззвучной артикуляции.</w:t>
            </w:r>
            <w:r w:rsidR="00F95900" w:rsidRPr="00F63875">
              <w:rPr>
                <w:rFonts w:ascii="Times New Roman" w:hAnsi="Times New Roman"/>
                <w:sz w:val="24"/>
                <w:szCs w:val="24"/>
              </w:rPr>
              <w:t xml:space="preserve"> Звук и буква А. Выделение звука в начале слова и фиксация его буквой.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trHeight w:val="33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F63875" w:rsidRDefault="00200A0A" w:rsidP="00200A0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3875">
              <w:rPr>
                <w:rFonts w:ascii="Times New Roman" w:hAnsi="Times New Roman"/>
                <w:sz w:val="24"/>
                <w:szCs w:val="24"/>
              </w:rPr>
              <w:t>Звук и буква «</w:t>
            </w:r>
            <w:proofErr w:type="spellStart"/>
            <w:r w:rsidRPr="00F63875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F63875">
              <w:rPr>
                <w:rFonts w:ascii="Times New Roman" w:hAnsi="Times New Roman"/>
                <w:sz w:val="24"/>
                <w:szCs w:val="24"/>
              </w:rPr>
              <w:t>»</w:t>
            </w:r>
            <w:r w:rsidR="00F95900" w:rsidRPr="00F63875">
              <w:rPr>
                <w:rFonts w:ascii="Times New Roman" w:hAnsi="Times New Roman"/>
                <w:sz w:val="24"/>
                <w:szCs w:val="24"/>
              </w:rPr>
              <w:t xml:space="preserve"> Закрепление понятия «Звук». Выделение звука «У» из слов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F63875" w:rsidRDefault="00200A0A" w:rsidP="00200A0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3875">
              <w:rPr>
                <w:rFonts w:ascii="Times New Roman" w:hAnsi="Times New Roman"/>
                <w:sz w:val="24"/>
                <w:szCs w:val="24"/>
              </w:rPr>
              <w:t>Звук и буква У. Выделение звука в начале слова и фиксация его буквой.</w:t>
            </w:r>
            <w:r w:rsidR="00F95900" w:rsidRPr="00F63875">
              <w:rPr>
                <w:rFonts w:ascii="Times New Roman" w:hAnsi="Times New Roman"/>
                <w:sz w:val="24"/>
                <w:szCs w:val="24"/>
              </w:rPr>
              <w:t xml:space="preserve"> Слова «Ау, </w:t>
            </w:r>
            <w:proofErr w:type="spellStart"/>
            <w:proofErr w:type="gramStart"/>
            <w:r w:rsidR="00F95900" w:rsidRPr="00F63875">
              <w:rPr>
                <w:rFonts w:ascii="Times New Roman" w:hAnsi="Times New Roman"/>
                <w:sz w:val="24"/>
                <w:szCs w:val="24"/>
              </w:rPr>
              <w:t>уа</w:t>
            </w:r>
            <w:proofErr w:type="spellEnd"/>
            <w:proofErr w:type="gramEnd"/>
            <w:r w:rsidR="00F95900" w:rsidRPr="00F6387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proofErr w:type="gramStart"/>
            <w:r w:rsidR="00F95900" w:rsidRPr="00F63875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="00F95900" w:rsidRPr="00F63875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="00F95900" w:rsidRPr="00F63875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C52BCE" w:rsidRDefault="00200A0A" w:rsidP="00200A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Выкладывание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звукосочентаний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изученными гласными.</w:t>
            </w:r>
            <w:r w:rsidR="00F95900" w:rsidRPr="004428A8">
              <w:rPr>
                <w:rFonts w:ascii="Times New Roman" w:hAnsi="Times New Roman"/>
                <w:sz w:val="24"/>
                <w:szCs w:val="24"/>
              </w:rPr>
              <w:t xml:space="preserve"> Звук и буква М. Выделение звука в начале и конце слова и фиксация его буквой.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Звук и буква «Мм»</w:t>
            </w:r>
            <w:r w:rsidR="00F95900" w:rsidRPr="004428A8">
              <w:rPr>
                <w:rFonts w:ascii="Times New Roman" w:hAnsi="Times New Roman"/>
                <w:sz w:val="24"/>
                <w:szCs w:val="24"/>
              </w:rPr>
              <w:t xml:space="preserve"> Обратные слоги </w:t>
            </w:r>
            <w:proofErr w:type="spellStart"/>
            <w:r w:rsidR="00F95900" w:rsidRPr="004428A8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 w:rsidR="00F95900" w:rsidRPr="004428A8">
              <w:rPr>
                <w:rFonts w:ascii="Times New Roman" w:hAnsi="Times New Roman"/>
                <w:sz w:val="24"/>
                <w:szCs w:val="24"/>
              </w:rPr>
              <w:t>, ум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 xml:space="preserve">Составление и чтение слогов </w:t>
            </w:r>
            <w:proofErr w:type="spellStart"/>
            <w:r w:rsidRPr="004428A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4428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28A8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442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5900" w:rsidRPr="004428A8">
              <w:rPr>
                <w:rFonts w:ascii="Times New Roman" w:hAnsi="Times New Roman"/>
                <w:sz w:val="24"/>
                <w:szCs w:val="24"/>
              </w:rPr>
              <w:t>Звук и буква О. Выделение звука в начале слова и фиксация его буквой.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trHeight w:val="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Звук и буква «</w:t>
            </w:r>
            <w:proofErr w:type="spellStart"/>
            <w:r w:rsidRPr="004428A8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4428A8">
              <w:rPr>
                <w:rFonts w:ascii="Times New Roman" w:hAnsi="Times New Roman"/>
                <w:sz w:val="24"/>
                <w:szCs w:val="24"/>
              </w:rPr>
              <w:t>»</w:t>
            </w:r>
            <w:r w:rsidR="00F95900" w:rsidRPr="004428A8">
              <w:rPr>
                <w:rFonts w:ascii="Times New Roman" w:hAnsi="Times New Roman"/>
                <w:sz w:val="24"/>
                <w:szCs w:val="24"/>
              </w:rPr>
              <w:t xml:space="preserve"> Упражнение в чтении слогов, слов с изученными буквами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A940CC">
        <w:trPr>
          <w:trHeight w:val="97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Упражнение в составлении слогов, слов с изученными буквами</w:t>
            </w:r>
            <w:r w:rsidR="00F95900" w:rsidRPr="004428A8">
              <w:rPr>
                <w:rFonts w:ascii="Times New Roman" w:hAnsi="Times New Roman"/>
                <w:sz w:val="24"/>
                <w:szCs w:val="24"/>
              </w:rPr>
              <w:t xml:space="preserve"> Звук и буква </w:t>
            </w:r>
            <w:r w:rsidR="00F95900">
              <w:rPr>
                <w:rFonts w:ascii="Times New Roman" w:hAnsi="Times New Roman"/>
                <w:sz w:val="24"/>
                <w:szCs w:val="24"/>
              </w:rPr>
              <w:t>С</w:t>
            </w:r>
            <w:r w:rsidR="00F95900" w:rsidRPr="004428A8">
              <w:rPr>
                <w:rFonts w:ascii="Times New Roman" w:hAnsi="Times New Roman"/>
                <w:sz w:val="24"/>
                <w:szCs w:val="24"/>
              </w:rPr>
              <w:t>. Выделение звука в начале и конце слова и фиксация его буквой.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42C48" w:rsidRPr="009838E8" w:rsidTr="007C2FDD">
        <w:trPr>
          <w:trHeight w:val="27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442C48" w:rsidRDefault="00442C48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4428A8" w:rsidRDefault="00442C48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</w:rPr>
              <w:t xml:space="preserve">звуки и буквы </w:t>
            </w:r>
            <w:proofErr w:type="spellStart"/>
            <w:r>
              <w:rPr>
                <w:rFonts w:ascii="Times New Roman" w:hAnsi="Times New Roman"/>
              </w:rPr>
              <w:t>Аа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М</w:t>
            </w:r>
            <w:r w:rsidRPr="00D01B4A">
              <w:rPr>
                <w:rFonts w:ascii="Times New Roman" w:hAnsi="Times New Roman"/>
              </w:rPr>
              <w:t>м</w:t>
            </w:r>
            <w:proofErr w:type="gramEnd"/>
            <w:r w:rsidRPr="00D01B4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Хх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Правильно и отчетливо произносить изучаемый звук, различать его в начале и в конце слова.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Выделять изучаемый звук в слове, слоге.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Соотносить звуки </w:t>
            </w:r>
            <w:proofErr w:type="gramStart"/>
            <w:r w:rsidRPr="00D01B4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01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01B4A">
              <w:rPr>
                <w:rFonts w:ascii="Times New Roman" w:hAnsi="Times New Roman"/>
                <w:sz w:val="24"/>
                <w:szCs w:val="24"/>
              </w:rPr>
              <w:t>соответствующим</w:t>
            </w:r>
            <w:proofErr w:type="gramEnd"/>
            <w:r w:rsidRPr="00D01B4A">
              <w:rPr>
                <w:rFonts w:ascii="Times New Roman" w:hAnsi="Times New Roman"/>
                <w:sz w:val="24"/>
                <w:szCs w:val="24"/>
              </w:rPr>
              <w:t xml:space="preserve"> буквам, определять местонахождение их в словах. 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Образовывать из усвоенных звуков и букв слоги, читать эти слоги с протяжным произношением. 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Образовывать и читать трехбуквенные слова, состоящие из одного закрытого слога (сом).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Читать простые предложения, состоящие из слов с изученными буквами.</w:t>
            </w:r>
          </w:p>
          <w:p w:rsidR="00442C48" w:rsidRPr="00D01B4A" w:rsidRDefault="00442C48" w:rsidP="00C548E1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Составлять и читать слова из</w:t>
            </w:r>
            <w:r w:rsidRPr="00D01B4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этих слогов.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Составлять простые предложения по картинкам и вопросам. 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Делить простое предложение на слова. Делить простые по структуре слова на слоги, определять ударный слог.</w:t>
            </w:r>
          </w:p>
          <w:p w:rsidR="00442C48" w:rsidRPr="00286078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Составлять схему простого предложения.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-осознание себя, как ученика;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-положительное отношение к школе, окружающей действительности;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-положительное отношение к обучению.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-вступать в контакт и работать в коллективе (учитель-ученик, учитель-класс, ученик-класс).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D01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-знать общие правила поведения в школе, владеть навыками учебной деятельности;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 слушать вопросы учителя и отвечать на них;</w:t>
            </w:r>
          </w:p>
          <w:p w:rsidR="00442C48" w:rsidRPr="00D01B4A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-принимать качественную оценку деятельности.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1B4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 xml:space="preserve">-выделять отличительные </w:t>
            </w:r>
            <w:r w:rsidRPr="00D01B4A">
              <w:rPr>
                <w:rFonts w:ascii="Times New Roman" w:hAnsi="Times New Roman"/>
                <w:sz w:val="24"/>
                <w:szCs w:val="24"/>
              </w:rPr>
              <w:lastRenderedPageBreak/>
              <w:t>свойства  изучаемых объектов;</w:t>
            </w:r>
          </w:p>
          <w:p w:rsidR="00442C48" w:rsidRPr="00D01B4A" w:rsidRDefault="00442C48" w:rsidP="00C548E1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-делать простейшие обобщения;</w:t>
            </w:r>
          </w:p>
          <w:p w:rsidR="00442C48" w:rsidRPr="00286078" w:rsidRDefault="00442C48" w:rsidP="00C54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4A">
              <w:rPr>
                <w:rFonts w:ascii="Times New Roman" w:hAnsi="Times New Roman"/>
                <w:sz w:val="24"/>
                <w:szCs w:val="24"/>
              </w:rPr>
              <w:t>-понимать изображение, текст (на слух, при прочтении), вопросы-задания, инструкцию учителя.</w:t>
            </w:r>
          </w:p>
        </w:tc>
      </w:tr>
      <w:tr w:rsidR="00442C48" w:rsidRPr="009838E8" w:rsidTr="007C2FDD">
        <w:trPr>
          <w:jc w:val="center"/>
        </w:trPr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442C48" w:rsidRDefault="00442C48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4428A8" w:rsidRDefault="00442C48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4428A8">
              <w:rPr>
                <w:rFonts w:ascii="Times New Roman" w:hAnsi="Times New Roman"/>
                <w:sz w:val="24"/>
                <w:szCs w:val="24"/>
              </w:rPr>
              <w:t>» Составление и чтение слогов</w:t>
            </w:r>
            <w:r>
              <w:rPr>
                <w:rFonts w:ascii="Times New Roman" w:hAnsi="Times New Roman"/>
                <w:sz w:val="24"/>
                <w:szCs w:val="24"/>
              </w:rPr>
              <w:t>, слов с буквой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C48" w:rsidRPr="009838E8" w:rsidRDefault="00442C48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trHeight w:val="2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Обратные слоги ас</w:t>
            </w:r>
            <w:r w:rsidRPr="004428A8">
              <w:rPr>
                <w:rFonts w:ascii="Times New Roman" w:hAnsi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</w:rPr>
              <w:t>с, ос</w:t>
            </w:r>
            <w:r w:rsidR="00442C48" w:rsidRPr="004428A8">
              <w:rPr>
                <w:rFonts w:ascii="Times New Roman" w:hAnsi="Times New Roman"/>
                <w:sz w:val="24"/>
                <w:szCs w:val="24"/>
              </w:rPr>
              <w:t xml:space="preserve"> Звук и буква </w:t>
            </w:r>
            <w:r w:rsidR="00442C48">
              <w:rPr>
                <w:rFonts w:ascii="Times New Roman" w:hAnsi="Times New Roman"/>
                <w:sz w:val="24"/>
                <w:szCs w:val="24"/>
              </w:rPr>
              <w:t>Х</w:t>
            </w:r>
            <w:r w:rsidR="00442C48" w:rsidRPr="004428A8">
              <w:rPr>
                <w:rFonts w:ascii="Times New Roman" w:hAnsi="Times New Roman"/>
                <w:sz w:val="24"/>
                <w:szCs w:val="24"/>
              </w:rPr>
              <w:t>. Выделение звука в начале и конце слова и фиксация его буквой.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trHeight w:val="345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  <w:r w:rsidRPr="004428A8">
              <w:rPr>
                <w:rFonts w:ascii="Times New Roman" w:hAnsi="Times New Roman"/>
                <w:sz w:val="24"/>
                <w:szCs w:val="24"/>
              </w:rPr>
              <w:t>»</w:t>
            </w:r>
            <w:r w:rsidR="00442C48" w:rsidRPr="004428A8">
              <w:rPr>
                <w:rFonts w:ascii="Times New Roman" w:hAnsi="Times New Roman"/>
                <w:sz w:val="24"/>
                <w:szCs w:val="24"/>
              </w:rPr>
              <w:t xml:space="preserve"> Составление и чтение слогов</w:t>
            </w:r>
            <w:r w:rsidR="00442C48">
              <w:rPr>
                <w:rFonts w:ascii="Times New Roman" w:hAnsi="Times New Roman"/>
                <w:sz w:val="24"/>
                <w:szCs w:val="24"/>
              </w:rPr>
              <w:t>, слов с буквой  Х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Составление и чтение слогов</w:t>
            </w:r>
            <w:r>
              <w:rPr>
                <w:rFonts w:ascii="Times New Roman" w:hAnsi="Times New Roman"/>
                <w:sz w:val="24"/>
                <w:szCs w:val="24"/>
              </w:rPr>
              <w:t>, слов с изученными буквами.</w:t>
            </w:r>
            <w:r w:rsidR="00442C48" w:rsidRPr="004428A8">
              <w:rPr>
                <w:rFonts w:ascii="Times New Roman" w:hAnsi="Times New Roman"/>
                <w:sz w:val="24"/>
                <w:szCs w:val="24"/>
              </w:rPr>
              <w:t xml:space="preserve"> Звук и буква </w:t>
            </w:r>
            <w:r w:rsidR="00442C48">
              <w:rPr>
                <w:rFonts w:ascii="Times New Roman" w:hAnsi="Times New Roman"/>
                <w:sz w:val="24"/>
                <w:szCs w:val="24"/>
              </w:rPr>
              <w:t>Н</w:t>
            </w:r>
            <w:r w:rsidR="00442C48" w:rsidRPr="004428A8">
              <w:rPr>
                <w:rFonts w:ascii="Times New Roman" w:hAnsi="Times New Roman"/>
                <w:sz w:val="24"/>
                <w:szCs w:val="24"/>
              </w:rPr>
              <w:t>. Выделение звука в начале и конце слова и фиксация его буквой.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Звук и буква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4428A8">
              <w:rPr>
                <w:rFonts w:ascii="Times New Roman" w:hAnsi="Times New Roman"/>
                <w:sz w:val="24"/>
                <w:szCs w:val="24"/>
              </w:rPr>
              <w:t>»</w:t>
            </w:r>
            <w:r w:rsidR="00442C48" w:rsidRPr="004428A8">
              <w:rPr>
                <w:rFonts w:ascii="Times New Roman" w:hAnsi="Times New Roman"/>
                <w:sz w:val="24"/>
                <w:szCs w:val="24"/>
              </w:rPr>
              <w:t xml:space="preserve"> Составление и чтение слогов</w:t>
            </w:r>
            <w:r w:rsidR="00442C48">
              <w:rPr>
                <w:rFonts w:ascii="Times New Roman" w:hAnsi="Times New Roman"/>
                <w:sz w:val="24"/>
                <w:szCs w:val="24"/>
              </w:rPr>
              <w:t>, слов с буквой Н.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8A8" w:rsidRDefault="00200A0A" w:rsidP="00200A0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A8">
              <w:rPr>
                <w:rFonts w:ascii="Times New Roman" w:hAnsi="Times New Roman"/>
                <w:sz w:val="24"/>
                <w:szCs w:val="24"/>
              </w:rPr>
              <w:t>Составление и чтение слогов</w:t>
            </w:r>
            <w:r>
              <w:rPr>
                <w:rFonts w:ascii="Times New Roman" w:hAnsi="Times New Roman"/>
                <w:sz w:val="24"/>
                <w:szCs w:val="24"/>
              </w:rPr>
              <w:t>, слов с изученными буквами.</w:t>
            </w:r>
            <w:r w:rsidR="00442C48">
              <w:rPr>
                <w:rFonts w:ascii="Times New Roman" w:hAnsi="Times New Roman"/>
                <w:sz w:val="24"/>
                <w:szCs w:val="24"/>
              </w:rPr>
              <w:t xml:space="preserve"> Нахождение на </w:t>
            </w:r>
            <w:r w:rsidR="00442C48">
              <w:rPr>
                <w:rFonts w:ascii="Times New Roman" w:hAnsi="Times New Roman"/>
                <w:sz w:val="24"/>
                <w:szCs w:val="24"/>
              </w:rPr>
              <w:lastRenderedPageBreak/>
              <w:t>сюжетной картине слов с заданным звуком.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C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Default="00200A0A" w:rsidP="00200A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Звуковой анализ слогов.</w:t>
            </w:r>
            <w:r w:rsidR="00442C48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Составление слогов и слов из разрезной азбуки.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0A0A" w:rsidRPr="009838E8" w:rsidTr="009C42FC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442C48" w:rsidRDefault="00200A0A" w:rsidP="00442C48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pacing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Default="00200A0A" w:rsidP="00200A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0A" w:rsidRPr="009838E8" w:rsidRDefault="00200A0A" w:rsidP="001D37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96F5E" w:rsidRPr="00C548E1" w:rsidRDefault="00442C48" w:rsidP="00C548E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Итого   </w:t>
      </w:r>
      <w:r w:rsidR="007C2FDD">
        <w:rPr>
          <w:rFonts w:ascii="Times New Roman" w:hAnsi="Times New Roman"/>
          <w:b/>
          <w:sz w:val="24"/>
        </w:rPr>
        <w:t>33</w:t>
      </w:r>
      <w:r>
        <w:rPr>
          <w:rFonts w:ascii="Times New Roman" w:hAnsi="Times New Roman"/>
          <w:b/>
          <w:sz w:val="24"/>
        </w:rPr>
        <w:t xml:space="preserve"> </w:t>
      </w:r>
      <w:r w:rsidR="001D37A7" w:rsidRPr="009838E8">
        <w:rPr>
          <w:rFonts w:ascii="Times New Roman" w:hAnsi="Times New Roman"/>
          <w:b/>
          <w:sz w:val="24"/>
        </w:rPr>
        <w:t xml:space="preserve"> часов за го</w:t>
      </w:r>
      <w:r w:rsidR="00C548E1">
        <w:rPr>
          <w:rFonts w:ascii="Times New Roman" w:hAnsi="Times New Roman"/>
          <w:b/>
          <w:sz w:val="24"/>
        </w:rPr>
        <w:t>д.</w:t>
      </w:r>
    </w:p>
    <w:p w:rsidR="00096F5E" w:rsidRPr="009838E8" w:rsidRDefault="00096F5E" w:rsidP="008B2594">
      <w:pPr>
        <w:pStyle w:val="Standard"/>
        <w:spacing w:before="120" w:after="240"/>
        <w:ind w:left="1080" w:right="864"/>
        <w:jc w:val="center"/>
        <w:rPr>
          <w:rFonts w:ascii="Times New Roman" w:hAnsi="Times New Roman"/>
          <w:b/>
        </w:rPr>
      </w:pPr>
    </w:p>
    <w:p w:rsidR="008B2594" w:rsidRPr="009838E8" w:rsidRDefault="008B2594" w:rsidP="008B2594">
      <w:pPr>
        <w:pStyle w:val="Standard"/>
        <w:spacing w:before="120" w:after="240"/>
        <w:ind w:left="1080" w:right="864"/>
        <w:jc w:val="center"/>
        <w:rPr>
          <w:rFonts w:ascii="Times New Roman" w:hAnsi="Times New Roman"/>
          <w:b/>
        </w:rPr>
      </w:pPr>
      <w:r w:rsidRPr="009838E8">
        <w:rPr>
          <w:rFonts w:ascii="Times New Roman" w:hAnsi="Times New Roman"/>
          <w:b/>
        </w:rPr>
        <w:t>2.3. Лист корректировки рабочей программы</w:t>
      </w:r>
    </w:p>
    <w:tbl>
      <w:tblPr>
        <w:tblW w:w="9463" w:type="dxa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2"/>
        <w:gridCol w:w="992"/>
        <w:gridCol w:w="851"/>
        <w:gridCol w:w="850"/>
        <w:gridCol w:w="1985"/>
        <w:gridCol w:w="1559"/>
        <w:gridCol w:w="1559"/>
      </w:tblGrid>
      <w:tr w:rsidR="006F2212" w:rsidRPr="009838E8" w:rsidTr="0068137C">
        <w:tc>
          <w:tcPr>
            <w:tcW w:w="675" w:type="dxa"/>
            <w:vMerge w:val="restart"/>
          </w:tcPr>
          <w:p w:rsidR="008B2594" w:rsidRPr="009838E8" w:rsidRDefault="008B2594" w:rsidP="0068137C">
            <w:pPr>
              <w:pStyle w:val="Standard"/>
              <w:spacing w:before="120" w:after="240"/>
              <w:ind w:left="-142" w:right="-108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№ урока</w:t>
            </w:r>
          </w:p>
        </w:tc>
        <w:tc>
          <w:tcPr>
            <w:tcW w:w="992" w:type="dxa"/>
            <w:vMerge w:val="restart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Дата по плану</w:t>
            </w:r>
          </w:p>
        </w:tc>
        <w:tc>
          <w:tcPr>
            <w:tcW w:w="992" w:type="dxa"/>
            <w:vMerge w:val="restart"/>
          </w:tcPr>
          <w:p w:rsidR="008B2594" w:rsidRPr="009838E8" w:rsidRDefault="008B2594" w:rsidP="0068137C">
            <w:pPr>
              <w:pStyle w:val="Standard"/>
              <w:tabs>
                <w:tab w:val="left" w:pos="40"/>
              </w:tabs>
              <w:spacing w:before="120" w:after="240"/>
              <w:ind w:right="49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Дата по факту</w:t>
            </w:r>
          </w:p>
        </w:tc>
        <w:tc>
          <w:tcPr>
            <w:tcW w:w="1701" w:type="dxa"/>
            <w:gridSpan w:val="2"/>
          </w:tcPr>
          <w:p w:rsidR="008B2594" w:rsidRPr="009838E8" w:rsidRDefault="008B2594" w:rsidP="0068137C">
            <w:pPr>
              <w:pStyle w:val="Standard"/>
              <w:tabs>
                <w:tab w:val="left" w:pos="990"/>
              </w:tabs>
              <w:spacing w:before="120" w:after="240"/>
              <w:ind w:right="91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8B2594" w:rsidRPr="009838E8" w:rsidRDefault="008B2594" w:rsidP="0068137C">
            <w:pPr>
              <w:pStyle w:val="Standard"/>
              <w:spacing w:before="120" w:after="240"/>
              <w:ind w:right="-29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1559" w:type="dxa"/>
            <w:vMerge w:val="restart"/>
          </w:tcPr>
          <w:p w:rsidR="008B2594" w:rsidRPr="009838E8" w:rsidRDefault="008B2594" w:rsidP="0068137C">
            <w:pPr>
              <w:pStyle w:val="Standard"/>
              <w:spacing w:before="120" w:after="240"/>
              <w:ind w:left="-108" w:firstLine="108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559" w:type="dxa"/>
            <w:vMerge w:val="restart"/>
          </w:tcPr>
          <w:p w:rsidR="008B2594" w:rsidRPr="009838E8" w:rsidRDefault="008B2594" w:rsidP="0068137C">
            <w:pPr>
              <w:pStyle w:val="Standard"/>
              <w:spacing w:before="120" w:after="240"/>
              <w:ind w:left="-108" w:right="-108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Способ корректировки (уплотнено, сокращено, объединено, тема вынесена на самостоятельное изучение)</w:t>
            </w:r>
          </w:p>
        </w:tc>
      </w:tr>
      <w:tr w:rsidR="006F2212" w:rsidRPr="009838E8" w:rsidTr="0068137C">
        <w:tc>
          <w:tcPr>
            <w:tcW w:w="675" w:type="dxa"/>
            <w:vMerge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По плану</w:t>
            </w:r>
          </w:p>
        </w:tc>
        <w:tc>
          <w:tcPr>
            <w:tcW w:w="850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  <w:r w:rsidRPr="009838E8">
              <w:rPr>
                <w:rFonts w:ascii="Times New Roman" w:hAnsi="Times New Roman"/>
              </w:rPr>
              <w:t>По факту</w:t>
            </w:r>
          </w:p>
        </w:tc>
        <w:tc>
          <w:tcPr>
            <w:tcW w:w="1985" w:type="dxa"/>
            <w:vMerge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</w:tr>
      <w:tr w:rsidR="006F2212" w:rsidRPr="009838E8" w:rsidTr="0068137C">
        <w:tc>
          <w:tcPr>
            <w:tcW w:w="67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</w:tr>
      <w:tr w:rsidR="006F2212" w:rsidRPr="009838E8" w:rsidTr="0068137C">
        <w:tc>
          <w:tcPr>
            <w:tcW w:w="67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</w:tr>
      <w:tr w:rsidR="006F2212" w:rsidRPr="009838E8" w:rsidTr="0068137C">
        <w:tc>
          <w:tcPr>
            <w:tcW w:w="67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</w:tr>
      <w:tr w:rsidR="006F2212" w:rsidRPr="009838E8" w:rsidTr="0068137C">
        <w:tc>
          <w:tcPr>
            <w:tcW w:w="67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B2594" w:rsidRPr="009838E8" w:rsidRDefault="008B2594" w:rsidP="0068137C">
            <w:pPr>
              <w:pStyle w:val="Standard"/>
              <w:spacing w:before="120"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B2594" w:rsidRPr="009838E8" w:rsidRDefault="008B2594" w:rsidP="0068137C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</w:rPr>
            </w:pPr>
          </w:p>
        </w:tc>
      </w:tr>
    </w:tbl>
    <w:p w:rsidR="008B2594" w:rsidRPr="009838E8" w:rsidRDefault="008B2594" w:rsidP="008B2594">
      <w:pPr>
        <w:pStyle w:val="Standard"/>
        <w:spacing w:before="120" w:after="240"/>
        <w:ind w:left="1080" w:right="864"/>
        <w:jc w:val="center"/>
        <w:rPr>
          <w:rFonts w:ascii="Times New Roman" w:hAnsi="Times New Roman"/>
          <w:b/>
        </w:rPr>
      </w:pPr>
    </w:p>
    <w:p w:rsidR="008B2594" w:rsidRPr="009838E8" w:rsidRDefault="008B2594" w:rsidP="008B2594">
      <w:pPr>
        <w:pStyle w:val="Standard"/>
        <w:spacing w:before="120" w:after="240"/>
        <w:ind w:left="1080" w:right="864"/>
        <w:jc w:val="center"/>
        <w:rPr>
          <w:rFonts w:ascii="Times New Roman" w:hAnsi="Times New Roman"/>
          <w:b/>
        </w:rPr>
      </w:pPr>
      <w:r w:rsidRPr="009838E8">
        <w:rPr>
          <w:rFonts w:ascii="Times New Roman" w:hAnsi="Times New Roman"/>
          <w:b/>
        </w:rPr>
        <w:t>2.4. Лист оценки выполнения рабочей программы</w:t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419"/>
        <w:gridCol w:w="559"/>
        <w:gridCol w:w="559"/>
        <w:gridCol w:w="554"/>
        <w:gridCol w:w="550"/>
        <w:gridCol w:w="1397"/>
        <w:gridCol w:w="1347"/>
        <w:gridCol w:w="1730"/>
      </w:tblGrid>
      <w:tr w:rsidR="006F2212" w:rsidRPr="009838E8" w:rsidTr="0068137C">
        <w:trPr>
          <w:trHeight w:val="402"/>
        </w:trPr>
        <w:tc>
          <w:tcPr>
            <w:tcW w:w="1102" w:type="dxa"/>
            <w:vMerge w:val="restart"/>
          </w:tcPr>
          <w:p w:rsidR="008B2594" w:rsidRPr="009838E8" w:rsidRDefault="008B2594" w:rsidP="0068137C">
            <w:pPr>
              <w:pStyle w:val="TableParagraph"/>
              <w:spacing w:line="268" w:lineRule="exact"/>
              <w:rPr>
                <w:sz w:val="24"/>
              </w:rPr>
            </w:pPr>
            <w:r w:rsidRPr="009838E8">
              <w:rPr>
                <w:sz w:val="24"/>
              </w:rPr>
              <w:t>Предмет</w:t>
            </w:r>
          </w:p>
        </w:tc>
        <w:tc>
          <w:tcPr>
            <w:tcW w:w="1419" w:type="dxa"/>
            <w:vMerge w:val="restart"/>
          </w:tcPr>
          <w:p w:rsidR="008B2594" w:rsidRPr="009838E8" w:rsidRDefault="008B2594" w:rsidP="0068137C">
            <w:pPr>
              <w:pStyle w:val="TableParagraph"/>
              <w:ind w:right="100"/>
              <w:rPr>
                <w:sz w:val="24"/>
              </w:rPr>
            </w:pPr>
            <w:r w:rsidRPr="009838E8">
              <w:rPr>
                <w:sz w:val="24"/>
              </w:rPr>
              <w:t xml:space="preserve">Количество часов </w:t>
            </w:r>
            <w:proofErr w:type="gramStart"/>
            <w:r w:rsidRPr="009838E8">
              <w:rPr>
                <w:sz w:val="24"/>
              </w:rPr>
              <w:t>по</w:t>
            </w:r>
            <w:proofErr w:type="gramEnd"/>
          </w:p>
          <w:p w:rsidR="008B2594" w:rsidRPr="009838E8" w:rsidRDefault="008B2594" w:rsidP="0068137C">
            <w:pPr>
              <w:pStyle w:val="TableParagraph"/>
              <w:spacing w:line="264" w:lineRule="exact"/>
              <w:ind w:right="100"/>
              <w:rPr>
                <w:sz w:val="24"/>
              </w:rPr>
            </w:pPr>
            <w:r w:rsidRPr="009838E8">
              <w:rPr>
                <w:sz w:val="24"/>
              </w:rPr>
              <w:t>плану</w:t>
            </w:r>
          </w:p>
        </w:tc>
        <w:tc>
          <w:tcPr>
            <w:tcW w:w="2222" w:type="dxa"/>
            <w:gridSpan w:val="4"/>
          </w:tcPr>
          <w:p w:rsidR="008B2594" w:rsidRPr="009838E8" w:rsidRDefault="008B2594" w:rsidP="0068137C">
            <w:pPr>
              <w:pStyle w:val="TableParagraph"/>
              <w:spacing w:line="268" w:lineRule="exact"/>
              <w:rPr>
                <w:sz w:val="24"/>
              </w:rPr>
            </w:pPr>
            <w:r w:rsidRPr="009838E8">
              <w:rPr>
                <w:sz w:val="24"/>
              </w:rPr>
              <w:t>Выполнение</w:t>
            </w:r>
          </w:p>
        </w:tc>
        <w:tc>
          <w:tcPr>
            <w:tcW w:w="1397" w:type="dxa"/>
            <w:vMerge w:val="restart"/>
          </w:tcPr>
          <w:p w:rsidR="008B2594" w:rsidRPr="009838E8" w:rsidRDefault="008B2594" w:rsidP="0068137C">
            <w:pPr>
              <w:pStyle w:val="TableParagraph"/>
              <w:spacing w:line="268" w:lineRule="exact"/>
              <w:rPr>
                <w:sz w:val="24"/>
              </w:rPr>
            </w:pPr>
            <w:r w:rsidRPr="009838E8">
              <w:rPr>
                <w:sz w:val="24"/>
              </w:rPr>
              <w:t>Отставание</w:t>
            </w:r>
          </w:p>
        </w:tc>
        <w:tc>
          <w:tcPr>
            <w:tcW w:w="1347" w:type="dxa"/>
            <w:vMerge w:val="restart"/>
          </w:tcPr>
          <w:p w:rsidR="008B2594" w:rsidRPr="009838E8" w:rsidRDefault="008B2594" w:rsidP="0068137C">
            <w:pPr>
              <w:pStyle w:val="TableParagraph"/>
              <w:ind w:right="80"/>
              <w:rPr>
                <w:sz w:val="24"/>
              </w:rPr>
            </w:pPr>
            <w:r w:rsidRPr="009838E8">
              <w:rPr>
                <w:sz w:val="24"/>
              </w:rPr>
              <w:t>Причина отставания</w:t>
            </w:r>
          </w:p>
        </w:tc>
        <w:tc>
          <w:tcPr>
            <w:tcW w:w="1730" w:type="dxa"/>
            <w:vMerge w:val="restart"/>
          </w:tcPr>
          <w:p w:rsidR="008B2594" w:rsidRPr="009838E8" w:rsidRDefault="008B2594" w:rsidP="0068137C">
            <w:pPr>
              <w:pStyle w:val="TableParagraph"/>
              <w:ind w:right="79"/>
              <w:rPr>
                <w:sz w:val="24"/>
              </w:rPr>
            </w:pPr>
            <w:r w:rsidRPr="009838E8">
              <w:rPr>
                <w:sz w:val="24"/>
              </w:rPr>
              <w:t>Компенсирующие мероприятия</w:t>
            </w:r>
          </w:p>
        </w:tc>
      </w:tr>
      <w:tr w:rsidR="006F2212" w:rsidRPr="009838E8" w:rsidTr="0068137C">
        <w:trPr>
          <w:trHeight w:val="414"/>
        </w:trPr>
        <w:tc>
          <w:tcPr>
            <w:tcW w:w="1102" w:type="dxa"/>
            <w:vMerge/>
            <w:tcBorders>
              <w:top w:val="nil"/>
            </w:tcBorders>
          </w:tcPr>
          <w:p w:rsidR="008B2594" w:rsidRPr="009838E8" w:rsidRDefault="008B2594" w:rsidP="0068137C">
            <w:pPr>
              <w:ind w:left="851"/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B2594" w:rsidRPr="009838E8" w:rsidRDefault="008B2594" w:rsidP="0068137C">
            <w:pPr>
              <w:ind w:left="851"/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4"/>
          </w:tcPr>
          <w:p w:rsidR="008B2594" w:rsidRPr="009838E8" w:rsidRDefault="008B2594" w:rsidP="0068137C">
            <w:pPr>
              <w:pStyle w:val="TableParagraph"/>
              <w:spacing w:line="268" w:lineRule="exact"/>
              <w:rPr>
                <w:sz w:val="24"/>
              </w:rPr>
            </w:pPr>
            <w:r w:rsidRPr="009838E8">
              <w:rPr>
                <w:sz w:val="24"/>
              </w:rPr>
              <w:t>Четверть</w:t>
            </w:r>
          </w:p>
        </w:tc>
        <w:tc>
          <w:tcPr>
            <w:tcW w:w="1397" w:type="dxa"/>
            <w:vMerge/>
            <w:tcBorders>
              <w:top w:val="nil"/>
            </w:tcBorders>
          </w:tcPr>
          <w:p w:rsidR="008B2594" w:rsidRPr="009838E8" w:rsidRDefault="008B2594" w:rsidP="0068137C">
            <w:pPr>
              <w:ind w:left="851"/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8B2594" w:rsidRPr="009838E8" w:rsidRDefault="008B2594" w:rsidP="0068137C">
            <w:pPr>
              <w:ind w:left="851"/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:rsidR="008B2594" w:rsidRPr="009838E8" w:rsidRDefault="008B2594" w:rsidP="0068137C">
            <w:pPr>
              <w:ind w:left="851"/>
              <w:rPr>
                <w:sz w:val="2"/>
                <w:szCs w:val="2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spacing w:line="256" w:lineRule="exact"/>
              <w:ind w:left="851"/>
              <w:jc w:val="center"/>
              <w:rPr>
                <w:sz w:val="24"/>
              </w:rPr>
            </w:pPr>
            <w:r w:rsidRPr="009838E8">
              <w:rPr>
                <w:sz w:val="24"/>
              </w:rPr>
              <w:t>1</w:t>
            </w: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spacing w:line="256" w:lineRule="exact"/>
              <w:ind w:left="851"/>
              <w:jc w:val="center"/>
              <w:rPr>
                <w:sz w:val="24"/>
              </w:rPr>
            </w:pPr>
            <w:r w:rsidRPr="009838E8">
              <w:rPr>
                <w:sz w:val="24"/>
              </w:rPr>
              <w:t>2</w:t>
            </w: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spacing w:line="256" w:lineRule="exact"/>
              <w:ind w:left="851"/>
              <w:jc w:val="center"/>
              <w:rPr>
                <w:sz w:val="24"/>
              </w:rPr>
            </w:pPr>
            <w:r w:rsidRPr="009838E8">
              <w:rPr>
                <w:sz w:val="24"/>
              </w:rPr>
              <w:t>3</w:t>
            </w: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spacing w:line="256" w:lineRule="exact"/>
              <w:ind w:left="851"/>
              <w:jc w:val="center"/>
              <w:rPr>
                <w:sz w:val="24"/>
              </w:rPr>
            </w:pPr>
            <w:r w:rsidRPr="009838E8">
              <w:rPr>
                <w:sz w:val="24"/>
              </w:rPr>
              <w:t>4</w:t>
            </w: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7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6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7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  <w:tr w:rsidR="006F2212" w:rsidRPr="009838E8" w:rsidTr="0068137C">
        <w:trPr>
          <w:trHeight w:val="275"/>
        </w:trPr>
        <w:tc>
          <w:tcPr>
            <w:tcW w:w="1102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41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9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4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55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9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347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  <w:tc>
          <w:tcPr>
            <w:tcW w:w="1730" w:type="dxa"/>
          </w:tcPr>
          <w:p w:rsidR="008B2594" w:rsidRPr="009838E8" w:rsidRDefault="008B2594" w:rsidP="0068137C">
            <w:pPr>
              <w:pStyle w:val="TableParagraph"/>
              <w:ind w:left="851"/>
              <w:rPr>
                <w:sz w:val="20"/>
              </w:rPr>
            </w:pPr>
          </w:p>
        </w:tc>
      </w:tr>
    </w:tbl>
    <w:p w:rsidR="008B2594" w:rsidRPr="009838E8" w:rsidRDefault="008B2594" w:rsidP="008B2594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2594" w:rsidRPr="009838E8" w:rsidRDefault="008B2594" w:rsidP="00C548E1">
      <w:pPr>
        <w:rPr>
          <w:rFonts w:ascii="Times New Roman" w:hAnsi="Times New Roman"/>
          <w:b/>
          <w:sz w:val="24"/>
        </w:rPr>
      </w:pPr>
    </w:p>
    <w:p w:rsidR="00A344E2" w:rsidRPr="009838E8" w:rsidRDefault="00A344E2" w:rsidP="00A344E2">
      <w:p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III.</w:t>
      </w:r>
      <w:r w:rsidRPr="009838E8">
        <w:rPr>
          <w:rFonts w:ascii="Times New Roman" w:hAnsi="Times New Roman"/>
          <w:b/>
          <w:sz w:val="24"/>
        </w:rPr>
        <w:tab/>
        <w:t>ОРГАНИЗАЦИОННЫЙ РАЗДЕЛ</w:t>
      </w:r>
    </w:p>
    <w:p w:rsidR="00A344E2" w:rsidRPr="009838E8" w:rsidRDefault="00A344E2" w:rsidP="00096F5E">
      <w:pPr>
        <w:pStyle w:val="a3"/>
        <w:numPr>
          <w:ilvl w:val="1"/>
          <w:numId w:val="1"/>
        </w:num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Место предмета в учебном плане</w:t>
      </w:r>
    </w:p>
    <w:p w:rsidR="00096F5E" w:rsidRPr="009838E8" w:rsidRDefault="00096F5E" w:rsidP="00096F5E">
      <w:pPr>
        <w:rPr>
          <w:rFonts w:ascii="Times New Roman" w:hAnsi="Times New Roman"/>
          <w:sz w:val="24"/>
        </w:rPr>
      </w:pPr>
      <w:r w:rsidRPr="009838E8">
        <w:rPr>
          <w:rFonts w:ascii="Times New Roman" w:hAnsi="Times New Roman"/>
          <w:sz w:val="24"/>
        </w:rPr>
        <w:t>На изучение чтения в 1 классе отводится по 2 часа в неделю, курс рассчитан на 66 часов (33 учебные недели).</w:t>
      </w:r>
    </w:p>
    <w:p w:rsidR="00A344E2" w:rsidRPr="009838E8" w:rsidRDefault="00A344E2" w:rsidP="00A344E2">
      <w:pPr>
        <w:jc w:val="center"/>
        <w:rPr>
          <w:rFonts w:ascii="Times New Roman" w:hAnsi="Times New Roman"/>
          <w:b/>
          <w:sz w:val="24"/>
        </w:rPr>
      </w:pPr>
      <w:r w:rsidRPr="009838E8">
        <w:rPr>
          <w:rFonts w:ascii="Times New Roman" w:hAnsi="Times New Roman"/>
          <w:b/>
          <w:sz w:val="24"/>
        </w:rPr>
        <w:t>3.2. Условия реализации программы</w:t>
      </w:r>
    </w:p>
    <w:p w:rsidR="008B2594" w:rsidRPr="009838E8" w:rsidRDefault="008B259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8B2594" w:rsidRPr="009838E8" w:rsidRDefault="008B259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реализации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данной</w:t>
      </w:r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программы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используются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разнообразные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типы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уроков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формы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и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виды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работ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а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также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средства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обучения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и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технологии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8B2594" w:rsidRPr="009838E8" w:rsidRDefault="008B259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Уроки: 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традиционные (ознакомления с новым материалом; закрепления изученного материала; проверки знаний, умений и навыков; систематизации и обобщения изученного материала); нетрадиционные уроки (урок-игра).</w:t>
      </w:r>
    </w:p>
    <w:p w:rsidR="008B2594" w:rsidRPr="009838E8" w:rsidRDefault="008B259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Формы работы на уроке: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основным видом учебной деятельности в дополнительном 1 классе является – игра, а также будут применяться: фронтальная, парная, групповая  работа, индивидуальная работа, коллективная работа.</w:t>
      </w:r>
    </w:p>
    <w:p w:rsidR="008B2594" w:rsidRPr="009838E8" w:rsidRDefault="008B259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Методы обучения: 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словесные, наглядные, практические.</w:t>
      </w:r>
    </w:p>
    <w:p w:rsidR="008B2594" w:rsidRPr="009838E8" w:rsidRDefault="008B259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Технологии обучения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: игровые,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здоровьесберегающие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; информационно-коммуникационные; личностно-ориентированные; технологии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>разноуровнего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 и дифференцированного обучения и т.д.</w:t>
      </w:r>
    </w:p>
    <w:p w:rsidR="008B2594" w:rsidRPr="009838E8" w:rsidRDefault="008B2594" w:rsidP="00A344E2">
      <w:pPr>
        <w:jc w:val="center"/>
        <w:rPr>
          <w:rFonts w:ascii="Times New Roman" w:hAnsi="Times New Roman"/>
          <w:b/>
          <w:sz w:val="24"/>
        </w:rPr>
      </w:pPr>
    </w:p>
    <w:p w:rsidR="008F7FE4" w:rsidRPr="009838E8" w:rsidRDefault="008F7FE4" w:rsidP="008F7FE4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3.3. Материально-техническое оснащение программы</w:t>
      </w:r>
    </w:p>
    <w:p w:rsidR="008F7FE4" w:rsidRPr="009838E8" w:rsidRDefault="008F7FE4" w:rsidP="008F7FE4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9838E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Дидактические</w:t>
      </w:r>
      <w:proofErr w:type="spellEnd"/>
      <w:r w:rsidRPr="009838E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Pr="009838E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пособия</w:t>
      </w:r>
    </w:p>
    <w:p w:rsidR="008F7FE4" w:rsidRPr="009838E8" w:rsidRDefault="008F7FE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9838E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Демонстрационные</w:t>
      </w:r>
      <w:proofErr w:type="spellEnd"/>
      <w:r w:rsidRPr="009838E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: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Презентаии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 урокам, </w:t>
      </w:r>
      <w:proofErr w:type="spellStart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мультфильмы</w:t>
      </w:r>
      <w:proofErr w:type="spellEnd"/>
      <w:r w:rsidRPr="009838E8">
        <w:rPr>
          <w:rFonts w:ascii="Times New Roman" w:eastAsia="Times New Roman" w:hAnsi="Times New Roman"/>
          <w:sz w:val="24"/>
          <w:szCs w:val="24"/>
          <w:lang w:val="uk-UA" w:eastAsia="ru-RU"/>
        </w:rPr>
        <w:t>, картинки</w:t>
      </w:r>
    </w:p>
    <w:p w:rsidR="008F7FE4" w:rsidRPr="009838E8" w:rsidRDefault="008F7FE4" w:rsidP="008F7F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838E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Раздаточные</w:t>
      </w:r>
      <w:proofErr w:type="spellEnd"/>
      <w:r w:rsidRPr="009838E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: </w:t>
      </w:r>
      <w:r w:rsidRPr="009838E8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8F7FE4" w:rsidRPr="009838E8" w:rsidRDefault="008F7FE4" w:rsidP="008F7F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Оборудования для мультимедийных демонстраций:</w:t>
      </w:r>
    </w:p>
    <w:p w:rsidR="008F7FE4" w:rsidRPr="009838E8" w:rsidRDefault="008F7FE4" w:rsidP="008F7FE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Компьютер, проектор</w:t>
      </w:r>
    </w:p>
    <w:p w:rsidR="008F7FE4" w:rsidRPr="009838E8" w:rsidRDefault="008F7FE4" w:rsidP="008F7F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Видеоматериалы и аудиоматериалы:</w:t>
      </w:r>
    </w:p>
    <w:p w:rsidR="008F7FE4" w:rsidRPr="009838E8" w:rsidRDefault="008F7FE4" w:rsidP="008F7FE4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Презентации к урокам математики по разделам.</w:t>
      </w:r>
    </w:p>
    <w:p w:rsidR="008F7FE4" w:rsidRPr="009838E8" w:rsidRDefault="008F7FE4" w:rsidP="008F7FE4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7FE4" w:rsidRPr="009838E8" w:rsidRDefault="008F7FE4" w:rsidP="008F7FE4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8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3.4. Учебно-методический комплекс</w:t>
      </w:r>
    </w:p>
    <w:p w:rsidR="008F7FE4" w:rsidRPr="009838E8" w:rsidRDefault="008F7FE4" w:rsidP="008F7FE4">
      <w:pPr>
        <w:jc w:val="both"/>
        <w:rPr>
          <w:rFonts w:ascii="Times New Roman" w:hAnsi="Times New Roman"/>
          <w:sz w:val="24"/>
        </w:rPr>
      </w:pPr>
      <w:r w:rsidRPr="009838E8">
        <w:rPr>
          <w:rFonts w:ascii="Times New Roman" w:hAnsi="Times New Roman"/>
          <w:sz w:val="24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ч.- М.: Просвещение, 2017.</w:t>
      </w:r>
    </w:p>
    <w:p w:rsidR="0021340F" w:rsidRPr="009838E8" w:rsidRDefault="0021340F"/>
    <w:sectPr w:rsidR="0021340F" w:rsidRPr="009838E8" w:rsidSect="00F30A5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36" w:rsidRDefault="009F7436" w:rsidP="00F30A5C">
      <w:pPr>
        <w:spacing w:after="0" w:line="240" w:lineRule="auto"/>
      </w:pPr>
      <w:r>
        <w:separator/>
      </w:r>
    </w:p>
  </w:endnote>
  <w:endnote w:type="continuationSeparator" w:id="0">
    <w:p w:rsidR="009F7436" w:rsidRDefault="009F7436" w:rsidP="00F30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765276"/>
      <w:docPartObj>
        <w:docPartGallery w:val="Page Numbers (Bottom of Page)"/>
        <w:docPartUnique/>
      </w:docPartObj>
    </w:sdtPr>
    <w:sdtEndPr/>
    <w:sdtContent>
      <w:p w:rsidR="007C2FDD" w:rsidRDefault="007C2F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1E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7C2FDD" w:rsidRDefault="007C2F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36" w:rsidRDefault="009F7436" w:rsidP="00F30A5C">
      <w:pPr>
        <w:spacing w:after="0" w:line="240" w:lineRule="auto"/>
      </w:pPr>
      <w:r>
        <w:separator/>
      </w:r>
    </w:p>
  </w:footnote>
  <w:footnote w:type="continuationSeparator" w:id="0">
    <w:p w:rsidR="009F7436" w:rsidRDefault="009F7436" w:rsidP="00F30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hybridMultilevel"/>
    <w:tmpl w:val="D7B6EB7E"/>
    <w:lvl w:ilvl="0" w:tplc="2FE4A4EE">
      <w:start w:val="1"/>
      <w:numFmt w:val="bullet"/>
      <w:lvlText w:val="-"/>
      <w:lvlJc w:val="left"/>
      <w:pPr>
        <w:tabs>
          <w:tab w:val="num" w:pos="1233"/>
        </w:tabs>
        <w:ind w:left="1233" w:hanging="360"/>
      </w:pPr>
      <w:rPr>
        <w:rFonts w:hAnsi="Courier New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>
    <w:nsid w:val="0000001B"/>
    <w:multiLevelType w:val="hybridMultilevel"/>
    <w:tmpl w:val="36329B50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624DC5"/>
    <w:multiLevelType w:val="hybridMultilevel"/>
    <w:tmpl w:val="A27E36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73B0E"/>
    <w:multiLevelType w:val="hybridMultilevel"/>
    <w:tmpl w:val="69B82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932A2"/>
    <w:multiLevelType w:val="hybridMultilevel"/>
    <w:tmpl w:val="69D20F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51019"/>
    <w:multiLevelType w:val="hybridMultilevel"/>
    <w:tmpl w:val="8626EF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33970EE"/>
    <w:multiLevelType w:val="hybridMultilevel"/>
    <w:tmpl w:val="33DCC8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A24843"/>
    <w:multiLevelType w:val="hybridMultilevel"/>
    <w:tmpl w:val="DF24E7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B04C87"/>
    <w:multiLevelType w:val="hybridMultilevel"/>
    <w:tmpl w:val="180AA7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D5F7D"/>
    <w:multiLevelType w:val="hybridMultilevel"/>
    <w:tmpl w:val="F5601A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32295"/>
    <w:multiLevelType w:val="hybridMultilevel"/>
    <w:tmpl w:val="B1D4A0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10366"/>
    <w:multiLevelType w:val="hybridMultilevel"/>
    <w:tmpl w:val="21262C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A20EC2"/>
    <w:multiLevelType w:val="multilevel"/>
    <w:tmpl w:val="122809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3">
    <w:nsid w:val="76CB2C93"/>
    <w:multiLevelType w:val="hybridMultilevel"/>
    <w:tmpl w:val="965A78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72050"/>
    <w:multiLevelType w:val="hybridMultilevel"/>
    <w:tmpl w:val="BC34CF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13"/>
  </w:num>
  <w:num w:numId="8">
    <w:abstractNumId w:val="10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1B"/>
    <w:rsid w:val="00004830"/>
    <w:rsid w:val="00010B7C"/>
    <w:rsid w:val="0001768E"/>
    <w:rsid w:val="000229CF"/>
    <w:rsid w:val="00023C4B"/>
    <w:rsid w:val="00024CC6"/>
    <w:rsid w:val="00051625"/>
    <w:rsid w:val="000627F3"/>
    <w:rsid w:val="000915DD"/>
    <w:rsid w:val="00091DEE"/>
    <w:rsid w:val="00095720"/>
    <w:rsid w:val="00096F5E"/>
    <w:rsid w:val="000B226A"/>
    <w:rsid w:val="000D2F87"/>
    <w:rsid w:val="000D4110"/>
    <w:rsid w:val="00100E43"/>
    <w:rsid w:val="00106F9F"/>
    <w:rsid w:val="00120390"/>
    <w:rsid w:val="0012365E"/>
    <w:rsid w:val="0013277A"/>
    <w:rsid w:val="00141F95"/>
    <w:rsid w:val="00150CE4"/>
    <w:rsid w:val="001604EA"/>
    <w:rsid w:val="001646EE"/>
    <w:rsid w:val="00164A67"/>
    <w:rsid w:val="00175BBD"/>
    <w:rsid w:val="00176682"/>
    <w:rsid w:val="00183A93"/>
    <w:rsid w:val="001874FF"/>
    <w:rsid w:val="001919E5"/>
    <w:rsid w:val="001A68EE"/>
    <w:rsid w:val="001B2268"/>
    <w:rsid w:val="001C13B7"/>
    <w:rsid w:val="001C6C16"/>
    <w:rsid w:val="001D29C5"/>
    <w:rsid w:val="001D37A7"/>
    <w:rsid w:val="001D4E82"/>
    <w:rsid w:val="00200A0A"/>
    <w:rsid w:val="0021340F"/>
    <w:rsid w:val="002229CA"/>
    <w:rsid w:val="002245D2"/>
    <w:rsid w:val="002323F0"/>
    <w:rsid w:val="00236C47"/>
    <w:rsid w:val="00241804"/>
    <w:rsid w:val="002440DB"/>
    <w:rsid w:val="00250354"/>
    <w:rsid w:val="002548CA"/>
    <w:rsid w:val="0026072A"/>
    <w:rsid w:val="0027021A"/>
    <w:rsid w:val="00286DC8"/>
    <w:rsid w:val="002B565D"/>
    <w:rsid w:val="002C5266"/>
    <w:rsid w:val="002C7CBF"/>
    <w:rsid w:val="002D23CE"/>
    <w:rsid w:val="002D2881"/>
    <w:rsid w:val="002D4A9D"/>
    <w:rsid w:val="002F1AE3"/>
    <w:rsid w:val="002F6341"/>
    <w:rsid w:val="0030222F"/>
    <w:rsid w:val="00310405"/>
    <w:rsid w:val="00316615"/>
    <w:rsid w:val="00320421"/>
    <w:rsid w:val="00345DDD"/>
    <w:rsid w:val="00354ABB"/>
    <w:rsid w:val="003600FB"/>
    <w:rsid w:val="0037040E"/>
    <w:rsid w:val="00370ECB"/>
    <w:rsid w:val="00371C6E"/>
    <w:rsid w:val="003731F5"/>
    <w:rsid w:val="00380CAD"/>
    <w:rsid w:val="0039083B"/>
    <w:rsid w:val="0039351F"/>
    <w:rsid w:val="003C2982"/>
    <w:rsid w:val="003C5C51"/>
    <w:rsid w:val="003C772F"/>
    <w:rsid w:val="003D20C9"/>
    <w:rsid w:val="003E3BF1"/>
    <w:rsid w:val="003F0CBA"/>
    <w:rsid w:val="004062B6"/>
    <w:rsid w:val="00414A34"/>
    <w:rsid w:val="00426B57"/>
    <w:rsid w:val="00433502"/>
    <w:rsid w:val="0043463B"/>
    <w:rsid w:val="004428A8"/>
    <w:rsid w:val="00442C48"/>
    <w:rsid w:val="0048248E"/>
    <w:rsid w:val="004854FF"/>
    <w:rsid w:val="00486D53"/>
    <w:rsid w:val="004962B5"/>
    <w:rsid w:val="004C7B42"/>
    <w:rsid w:val="004D5A0A"/>
    <w:rsid w:val="004E1FC0"/>
    <w:rsid w:val="00503423"/>
    <w:rsid w:val="0051130A"/>
    <w:rsid w:val="0051291D"/>
    <w:rsid w:val="00515102"/>
    <w:rsid w:val="0051555F"/>
    <w:rsid w:val="005219B4"/>
    <w:rsid w:val="0052419F"/>
    <w:rsid w:val="00537F92"/>
    <w:rsid w:val="00546E81"/>
    <w:rsid w:val="005532ED"/>
    <w:rsid w:val="005658E2"/>
    <w:rsid w:val="00566A91"/>
    <w:rsid w:val="00571074"/>
    <w:rsid w:val="005717D7"/>
    <w:rsid w:val="00582CC8"/>
    <w:rsid w:val="00594C16"/>
    <w:rsid w:val="005B563F"/>
    <w:rsid w:val="005D3B45"/>
    <w:rsid w:val="0061096F"/>
    <w:rsid w:val="006249A4"/>
    <w:rsid w:val="00631FCD"/>
    <w:rsid w:val="006358CC"/>
    <w:rsid w:val="00650E4A"/>
    <w:rsid w:val="00655E63"/>
    <w:rsid w:val="006673D3"/>
    <w:rsid w:val="00672B44"/>
    <w:rsid w:val="0068137C"/>
    <w:rsid w:val="00682A28"/>
    <w:rsid w:val="00686620"/>
    <w:rsid w:val="0069231B"/>
    <w:rsid w:val="006930BA"/>
    <w:rsid w:val="006A470D"/>
    <w:rsid w:val="006A5024"/>
    <w:rsid w:val="006B112B"/>
    <w:rsid w:val="006F2212"/>
    <w:rsid w:val="00710F66"/>
    <w:rsid w:val="00733235"/>
    <w:rsid w:val="00737C55"/>
    <w:rsid w:val="00737D26"/>
    <w:rsid w:val="007508C4"/>
    <w:rsid w:val="00755800"/>
    <w:rsid w:val="00781CFB"/>
    <w:rsid w:val="00792CC5"/>
    <w:rsid w:val="007B0D91"/>
    <w:rsid w:val="007B510C"/>
    <w:rsid w:val="007C2F46"/>
    <w:rsid w:val="007C2FDD"/>
    <w:rsid w:val="007C69E1"/>
    <w:rsid w:val="007C6FE7"/>
    <w:rsid w:val="007C7CE9"/>
    <w:rsid w:val="007D1A5D"/>
    <w:rsid w:val="00813DE5"/>
    <w:rsid w:val="00814F59"/>
    <w:rsid w:val="00827EB8"/>
    <w:rsid w:val="008323EE"/>
    <w:rsid w:val="00832AF0"/>
    <w:rsid w:val="0083402A"/>
    <w:rsid w:val="00845146"/>
    <w:rsid w:val="0084524F"/>
    <w:rsid w:val="00850E97"/>
    <w:rsid w:val="00862099"/>
    <w:rsid w:val="0087154A"/>
    <w:rsid w:val="008826FA"/>
    <w:rsid w:val="00883615"/>
    <w:rsid w:val="008B07C6"/>
    <w:rsid w:val="008B2594"/>
    <w:rsid w:val="008B6840"/>
    <w:rsid w:val="008C3D49"/>
    <w:rsid w:val="008F66F3"/>
    <w:rsid w:val="008F7FE4"/>
    <w:rsid w:val="00915E9D"/>
    <w:rsid w:val="00917EE2"/>
    <w:rsid w:val="00921D46"/>
    <w:rsid w:val="009243BC"/>
    <w:rsid w:val="00926667"/>
    <w:rsid w:val="00952012"/>
    <w:rsid w:val="00964F75"/>
    <w:rsid w:val="00975790"/>
    <w:rsid w:val="009838E8"/>
    <w:rsid w:val="00984F96"/>
    <w:rsid w:val="0099122F"/>
    <w:rsid w:val="009913ED"/>
    <w:rsid w:val="0099343D"/>
    <w:rsid w:val="00995C3B"/>
    <w:rsid w:val="009A074D"/>
    <w:rsid w:val="009A0EFE"/>
    <w:rsid w:val="009A11B1"/>
    <w:rsid w:val="009A3D43"/>
    <w:rsid w:val="009C42FC"/>
    <w:rsid w:val="009D6BFC"/>
    <w:rsid w:val="009E0992"/>
    <w:rsid w:val="009F7436"/>
    <w:rsid w:val="00A23E98"/>
    <w:rsid w:val="00A32009"/>
    <w:rsid w:val="00A32220"/>
    <w:rsid w:val="00A344E2"/>
    <w:rsid w:val="00A51906"/>
    <w:rsid w:val="00A6405C"/>
    <w:rsid w:val="00A75876"/>
    <w:rsid w:val="00A80593"/>
    <w:rsid w:val="00A8144F"/>
    <w:rsid w:val="00A940CC"/>
    <w:rsid w:val="00A97EDA"/>
    <w:rsid w:val="00AB3922"/>
    <w:rsid w:val="00AB79DC"/>
    <w:rsid w:val="00AC4BEA"/>
    <w:rsid w:val="00AD2E77"/>
    <w:rsid w:val="00AD5CD2"/>
    <w:rsid w:val="00B01586"/>
    <w:rsid w:val="00B231A1"/>
    <w:rsid w:val="00B23603"/>
    <w:rsid w:val="00B265AE"/>
    <w:rsid w:val="00B278E4"/>
    <w:rsid w:val="00B30BED"/>
    <w:rsid w:val="00B31B63"/>
    <w:rsid w:val="00B37E1D"/>
    <w:rsid w:val="00B408D1"/>
    <w:rsid w:val="00B451C3"/>
    <w:rsid w:val="00B47267"/>
    <w:rsid w:val="00BA1A0F"/>
    <w:rsid w:val="00BA6DD2"/>
    <w:rsid w:val="00BD299B"/>
    <w:rsid w:val="00BD33C8"/>
    <w:rsid w:val="00BE1321"/>
    <w:rsid w:val="00BF31E4"/>
    <w:rsid w:val="00C04A34"/>
    <w:rsid w:val="00C14348"/>
    <w:rsid w:val="00C21C16"/>
    <w:rsid w:val="00C268E8"/>
    <w:rsid w:val="00C548E1"/>
    <w:rsid w:val="00C60D12"/>
    <w:rsid w:val="00C7714D"/>
    <w:rsid w:val="00CB2AF9"/>
    <w:rsid w:val="00CC171D"/>
    <w:rsid w:val="00CD195F"/>
    <w:rsid w:val="00CD274F"/>
    <w:rsid w:val="00CE0053"/>
    <w:rsid w:val="00CE77BB"/>
    <w:rsid w:val="00CF1702"/>
    <w:rsid w:val="00CF2159"/>
    <w:rsid w:val="00CF3756"/>
    <w:rsid w:val="00D13264"/>
    <w:rsid w:val="00D14C0E"/>
    <w:rsid w:val="00D17DA5"/>
    <w:rsid w:val="00D36BA7"/>
    <w:rsid w:val="00D44285"/>
    <w:rsid w:val="00D4757B"/>
    <w:rsid w:val="00D66C97"/>
    <w:rsid w:val="00D732A7"/>
    <w:rsid w:val="00D83DD8"/>
    <w:rsid w:val="00D85238"/>
    <w:rsid w:val="00D97178"/>
    <w:rsid w:val="00DA397F"/>
    <w:rsid w:val="00DA57E6"/>
    <w:rsid w:val="00DB3D71"/>
    <w:rsid w:val="00DB3E83"/>
    <w:rsid w:val="00DC0ABE"/>
    <w:rsid w:val="00DC3313"/>
    <w:rsid w:val="00E1210B"/>
    <w:rsid w:val="00E23793"/>
    <w:rsid w:val="00E24FCA"/>
    <w:rsid w:val="00E34ABA"/>
    <w:rsid w:val="00E350E6"/>
    <w:rsid w:val="00E738DF"/>
    <w:rsid w:val="00E74428"/>
    <w:rsid w:val="00E76642"/>
    <w:rsid w:val="00E76795"/>
    <w:rsid w:val="00E83A47"/>
    <w:rsid w:val="00E92F7D"/>
    <w:rsid w:val="00E94257"/>
    <w:rsid w:val="00EA3091"/>
    <w:rsid w:val="00EC010D"/>
    <w:rsid w:val="00EE6C68"/>
    <w:rsid w:val="00F018FC"/>
    <w:rsid w:val="00F14248"/>
    <w:rsid w:val="00F22B5F"/>
    <w:rsid w:val="00F30A5C"/>
    <w:rsid w:val="00F3570B"/>
    <w:rsid w:val="00F511F2"/>
    <w:rsid w:val="00F63875"/>
    <w:rsid w:val="00F92AE9"/>
    <w:rsid w:val="00F94F74"/>
    <w:rsid w:val="00F95900"/>
    <w:rsid w:val="00F96E8F"/>
    <w:rsid w:val="00FF5624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344E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a"/>
    <w:uiPriority w:val="1"/>
    <w:qFormat/>
    <w:rsid w:val="008B25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3">
    <w:name w:val="List Paragraph"/>
    <w:basedOn w:val="a"/>
    <w:uiPriority w:val="34"/>
    <w:qFormat/>
    <w:rsid w:val="00096F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0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0A5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30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A5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F2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2212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39083B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table" w:styleId="aa">
    <w:name w:val="Table Grid"/>
    <w:basedOn w:val="a1"/>
    <w:uiPriority w:val="39"/>
    <w:rsid w:val="00213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344E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a"/>
    <w:uiPriority w:val="1"/>
    <w:qFormat/>
    <w:rsid w:val="008B25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3">
    <w:name w:val="List Paragraph"/>
    <w:basedOn w:val="a"/>
    <w:uiPriority w:val="34"/>
    <w:qFormat/>
    <w:rsid w:val="00096F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0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0A5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30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A5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F2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2212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39083B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table" w:styleId="aa">
    <w:name w:val="Table Grid"/>
    <w:basedOn w:val="a1"/>
    <w:uiPriority w:val="39"/>
    <w:rsid w:val="00213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4361</Words>
  <Characters>24860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Алёна</cp:lastModifiedBy>
  <cp:revision>4</cp:revision>
  <cp:lastPrinted>2024-11-01T10:20:00Z</cp:lastPrinted>
  <dcterms:created xsi:type="dcterms:W3CDTF">2024-10-21T15:10:00Z</dcterms:created>
  <dcterms:modified xsi:type="dcterms:W3CDTF">2025-02-04T11:24:00Z</dcterms:modified>
</cp:coreProperties>
</file>