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9A" w:rsidRPr="00FC7CEC" w:rsidRDefault="0063259A" w:rsidP="0063259A">
      <w:pPr>
        <w:pStyle w:val="a6"/>
        <w:jc w:val="center"/>
        <w:rPr>
          <w:color w:val="333333"/>
          <w:sz w:val="28"/>
          <w:szCs w:val="28"/>
          <w:lang w:eastAsia="ru-RU"/>
        </w:rPr>
      </w:pPr>
      <w:r w:rsidRPr="00FC7CEC">
        <w:rPr>
          <w:sz w:val="28"/>
          <w:szCs w:val="28"/>
          <w:lang w:eastAsia="ru-RU"/>
        </w:rPr>
        <w:t>МИНИСТЕРСТВО ПРОСВЕЩЕНИЯ РОССИЙСКОЙ ФЕДЕРАЦИИ</w:t>
      </w:r>
    </w:p>
    <w:p w:rsidR="0063259A" w:rsidRPr="00FC7CEC" w:rsidRDefault="0063259A" w:rsidP="0063259A">
      <w:pPr>
        <w:pStyle w:val="a6"/>
        <w:jc w:val="center"/>
        <w:rPr>
          <w:color w:val="333333"/>
          <w:sz w:val="28"/>
          <w:szCs w:val="28"/>
          <w:lang w:eastAsia="ru-RU"/>
        </w:rPr>
      </w:pPr>
      <w:r w:rsidRPr="00FC7CEC">
        <w:rPr>
          <w:sz w:val="28"/>
          <w:szCs w:val="28"/>
          <w:lang w:eastAsia="ru-RU"/>
        </w:rPr>
        <w:t>‌МИНИСТЕРСТВО ОБРАЗОВАНИЯ СТАВРОПОЛЬСКОГО КРАЯ‌‌</w:t>
      </w:r>
    </w:p>
    <w:p w:rsidR="0063259A" w:rsidRPr="00FC7CEC" w:rsidRDefault="0063259A" w:rsidP="0063259A">
      <w:pPr>
        <w:pStyle w:val="a6"/>
        <w:jc w:val="center"/>
        <w:rPr>
          <w:color w:val="333333"/>
          <w:sz w:val="28"/>
          <w:szCs w:val="28"/>
          <w:lang w:eastAsia="ru-RU"/>
        </w:rPr>
      </w:pPr>
      <w:r w:rsidRPr="00FC7CEC">
        <w:rPr>
          <w:sz w:val="28"/>
          <w:szCs w:val="28"/>
          <w:shd w:val="clear" w:color="auto" w:fill="FFFFFF"/>
          <w:lang w:eastAsia="ru-RU"/>
        </w:rPr>
        <w:t>‌</w:t>
      </w:r>
      <w:r>
        <w:rPr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sz w:val="28"/>
          <w:szCs w:val="28"/>
          <w:shd w:val="clear" w:color="auto" w:fill="FFFFFF"/>
          <w:lang w:eastAsia="ru-RU"/>
        </w:rPr>
        <w:t>АДМИНИСТРАЦИ</w:t>
      </w:r>
      <w:r>
        <w:rPr>
          <w:sz w:val="28"/>
          <w:szCs w:val="28"/>
          <w:shd w:val="clear" w:color="auto" w:fill="FFFFFF"/>
          <w:lang w:eastAsia="ru-RU"/>
        </w:rPr>
        <w:t>И</w:t>
      </w:r>
      <w:r w:rsidRPr="00FC7CEC">
        <w:rPr>
          <w:sz w:val="28"/>
          <w:szCs w:val="28"/>
          <w:shd w:val="clear" w:color="auto" w:fill="FFFFFF"/>
          <w:lang w:eastAsia="ru-RU"/>
        </w:rPr>
        <w:t xml:space="preserve"> БЛАГОДАРНЕНСКОГО МУНИЦИПАЛЬНОГО ОКРУГА СТАВРОПОЛЬСКОГО КРАЯ‌</w:t>
      </w:r>
      <w:r w:rsidRPr="00FC7CEC">
        <w:rPr>
          <w:color w:val="333333"/>
          <w:sz w:val="28"/>
          <w:szCs w:val="28"/>
          <w:lang w:eastAsia="ru-RU"/>
        </w:rPr>
        <w:t>​</w:t>
      </w:r>
    </w:p>
    <w:p w:rsidR="0063259A" w:rsidRPr="00FC7CEC" w:rsidRDefault="0063259A" w:rsidP="0063259A">
      <w:pPr>
        <w:pStyle w:val="a6"/>
        <w:jc w:val="center"/>
        <w:rPr>
          <w:color w:val="333333"/>
          <w:sz w:val="28"/>
          <w:szCs w:val="28"/>
          <w:lang w:eastAsia="ru-RU"/>
        </w:rPr>
      </w:pPr>
      <w:r w:rsidRPr="00FC7CEC">
        <w:rPr>
          <w:sz w:val="28"/>
          <w:szCs w:val="28"/>
          <w:lang w:eastAsia="ru-RU"/>
        </w:rPr>
        <w:t>МОУ "СОШ № 10"</w:t>
      </w:r>
    </w:p>
    <w:p w:rsidR="0063259A" w:rsidRDefault="0063259A" w:rsidP="0063259A">
      <w:pPr>
        <w:shd w:val="clear" w:color="auto" w:fill="FFFFFF"/>
        <w:rPr>
          <w:color w:val="333333"/>
          <w:sz w:val="21"/>
          <w:szCs w:val="21"/>
          <w:lang w:eastAsia="ru-RU"/>
        </w:rPr>
      </w:pPr>
    </w:p>
    <w:p w:rsidR="0063259A" w:rsidRDefault="0063259A" w:rsidP="0063259A">
      <w:pPr>
        <w:shd w:val="clear" w:color="auto" w:fill="FFFFFF"/>
        <w:rPr>
          <w:color w:val="333333"/>
          <w:sz w:val="21"/>
          <w:szCs w:val="21"/>
          <w:lang w:eastAsia="ru-RU"/>
        </w:rPr>
      </w:pPr>
    </w:p>
    <w:p w:rsidR="0063259A" w:rsidRDefault="0063259A" w:rsidP="0063259A">
      <w:pPr>
        <w:shd w:val="clear" w:color="auto" w:fill="FFFFFF"/>
        <w:rPr>
          <w:color w:val="333333"/>
          <w:sz w:val="21"/>
          <w:szCs w:val="21"/>
          <w:lang w:eastAsia="ru-RU"/>
        </w:rPr>
      </w:pPr>
    </w:p>
    <w:p w:rsidR="0063259A" w:rsidRDefault="0063259A" w:rsidP="0063259A">
      <w:pPr>
        <w:shd w:val="clear" w:color="auto" w:fill="FFFFFF"/>
        <w:rPr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63259A" w:rsidTr="003B506B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63259A" w:rsidRDefault="0063259A" w:rsidP="003B506B">
            <w:pPr>
              <w:spacing w:before="48" w:line="229" w:lineRule="auto"/>
            </w:pPr>
            <w:r w:rsidRPr="002E711C"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63259A" w:rsidRDefault="0063259A" w:rsidP="003B506B">
            <w:pPr>
              <w:spacing w:before="48" w:line="229" w:lineRule="auto"/>
              <w:ind w:left="976"/>
            </w:pPr>
            <w:r>
              <w:rPr>
                <w:color w:val="000000"/>
                <w:w w:val="102"/>
                <w:sz w:val="20"/>
              </w:rPr>
              <w:t xml:space="preserve">          </w:t>
            </w:r>
            <w:r w:rsidRPr="002E711C"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63259A" w:rsidRDefault="0063259A" w:rsidP="003B506B">
            <w:pPr>
              <w:spacing w:before="48" w:line="229" w:lineRule="auto"/>
              <w:ind w:left="412"/>
            </w:pPr>
            <w:r>
              <w:rPr>
                <w:color w:val="000000"/>
                <w:w w:val="102"/>
                <w:sz w:val="20"/>
              </w:rPr>
              <w:t xml:space="preserve">                                 </w:t>
            </w:r>
            <w:r w:rsidRPr="002E711C"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63259A" w:rsidTr="003B506B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63259A" w:rsidRDefault="0063259A" w:rsidP="003B506B">
            <w:pPr>
              <w:spacing w:line="229" w:lineRule="auto"/>
            </w:pPr>
            <w:r w:rsidRPr="002E711C">
              <w:rPr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63259A" w:rsidRDefault="0063259A" w:rsidP="003B506B">
            <w:pPr>
              <w:spacing w:line="229" w:lineRule="auto"/>
              <w:ind w:left="976"/>
            </w:pPr>
            <w:r w:rsidRPr="002E711C">
              <w:rPr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63259A" w:rsidRDefault="0063259A" w:rsidP="003B506B">
            <w:pPr>
              <w:spacing w:line="229" w:lineRule="auto"/>
              <w:jc w:val="center"/>
            </w:pPr>
            <w:r w:rsidRPr="002E711C">
              <w:rPr>
                <w:color w:val="000000"/>
                <w:w w:val="102"/>
                <w:sz w:val="20"/>
              </w:rPr>
              <w:t>Директор МОУ "СОШ №</w:t>
            </w:r>
            <w:r>
              <w:rPr>
                <w:color w:val="000000"/>
                <w:w w:val="102"/>
                <w:sz w:val="20"/>
              </w:rPr>
              <w:t>10</w:t>
            </w:r>
            <w:r w:rsidRPr="002E711C">
              <w:rPr>
                <w:color w:val="000000"/>
                <w:w w:val="102"/>
                <w:sz w:val="20"/>
              </w:rPr>
              <w:t>"</w:t>
            </w:r>
          </w:p>
        </w:tc>
      </w:tr>
      <w:tr w:rsidR="0063259A" w:rsidRPr="00762A2A" w:rsidTr="003B506B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63259A" w:rsidRPr="00FC7CEC" w:rsidRDefault="0063259A" w:rsidP="003B506B">
            <w:pPr>
              <w:spacing w:line="229" w:lineRule="auto"/>
              <w:rPr>
                <w:color w:val="000000"/>
                <w:w w:val="102"/>
                <w:sz w:val="20"/>
              </w:rPr>
            </w:pPr>
            <w:r>
              <w:rPr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shd w:val="clear" w:color="auto" w:fill="auto"/>
          </w:tcPr>
          <w:p w:rsidR="0063259A" w:rsidRPr="00FC7CEC" w:rsidRDefault="0063259A" w:rsidP="003B506B">
            <w:pPr>
              <w:spacing w:line="229" w:lineRule="auto"/>
              <w:ind w:left="976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63259A" w:rsidRPr="00FC7CEC" w:rsidRDefault="0063259A" w:rsidP="003B506B">
            <w:pPr>
              <w:spacing w:line="229" w:lineRule="auto"/>
              <w:jc w:val="center"/>
              <w:rPr>
                <w:color w:val="000000"/>
                <w:w w:val="102"/>
                <w:sz w:val="20"/>
              </w:rPr>
            </w:pPr>
            <w:r>
              <w:rPr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63259A" w:rsidRPr="00762A2A" w:rsidTr="003B506B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63259A" w:rsidRPr="00FC7CEC" w:rsidRDefault="0063259A" w:rsidP="003B506B">
            <w:pPr>
              <w:spacing w:line="229" w:lineRule="auto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Протокол №</w:t>
            </w:r>
            <w:r>
              <w:rPr>
                <w:color w:val="000000"/>
                <w:w w:val="102"/>
                <w:sz w:val="20"/>
              </w:rPr>
              <w:t>_5</w:t>
            </w:r>
          </w:p>
        </w:tc>
        <w:tc>
          <w:tcPr>
            <w:tcW w:w="6418" w:type="dxa"/>
            <w:shd w:val="clear" w:color="auto" w:fill="auto"/>
          </w:tcPr>
          <w:p w:rsidR="0063259A" w:rsidRPr="00FC7CEC" w:rsidRDefault="0063259A" w:rsidP="003B506B">
            <w:pPr>
              <w:spacing w:line="229" w:lineRule="auto"/>
              <w:ind w:left="976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Протокол №</w:t>
            </w:r>
            <w:r>
              <w:rPr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63259A" w:rsidRPr="00FC7CEC" w:rsidRDefault="0063259A" w:rsidP="003B506B">
            <w:pPr>
              <w:spacing w:line="229" w:lineRule="auto"/>
              <w:jc w:val="center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Приказ №</w:t>
            </w:r>
            <w:r>
              <w:rPr>
                <w:color w:val="000000"/>
                <w:w w:val="102"/>
                <w:sz w:val="20"/>
              </w:rPr>
              <w:t>107</w:t>
            </w:r>
          </w:p>
        </w:tc>
      </w:tr>
      <w:tr w:rsidR="0063259A" w:rsidRPr="00762A2A" w:rsidTr="003B506B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63259A" w:rsidRPr="00FC7CEC" w:rsidRDefault="0063259A" w:rsidP="003B506B">
            <w:pPr>
              <w:spacing w:line="229" w:lineRule="auto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от "</w:t>
            </w:r>
            <w:r>
              <w:rPr>
                <w:color w:val="000000"/>
                <w:w w:val="102"/>
                <w:sz w:val="20"/>
              </w:rPr>
              <w:t>_________</w:t>
            </w:r>
            <w:r w:rsidRPr="00762A2A">
              <w:rPr>
                <w:color w:val="000000"/>
                <w:w w:val="102"/>
                <w:sz w:val="20"/>
              </w:rPr>
              <w:t>" 202</w:t>
            </w:r>
            <w:r>
              <w:rPr>
                <w:color w:val="000000"/>
                <w:w w:val="102"/>
                <w:sz w:val="20"/>
              </w:rPr>
              <w:t>4</w:t>
            </w:r>
            <w:r w:rsidRPr="00762A2A">
              <w:rPr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63259A" w:rsidRPr="00FC7CEC" w:rsidRDefault="0063259A" w:rsidP="003B506B">
            <w:pPr>
              <w:spacing w:line="229" w:lineRule="auto"/>
              <w:ind w:left="976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от "</w:t>
            </w:r>
            <w:r>
              <w:rPr>
                <w:color w:val="000000"/>
                <w:w w:val="102"/>
                <w:sz w:val="20"/>
              </w:rPr>
              <w:t>_____________</w:t>
            </w:r>
            <w:r w:rsidRPr="00762A2A">
              <w:rPr>
                <w:color w:val="000000"/>
                <w:w w:val="102"/>
                <w:sz w:val="20"/>
              </w:rPr>
              <w:t>"   202</w:t>
            </w:r>
            <w:r>
              <w:rPr>
                <w:color w:val="000000"/>
                <w:w w:val="102"/>
                <w:sz w:val="20"/>
              </w:rPr>
              <w:t>4</w:t>
            </w:r>
            <w:r w:rsidRPr="00762A2A">
              <w:rPr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63259A" w:rsidRPr="00FC7CEC" w:rsidRDefault="0063259A" w:rsidP="003B506B">
            <w:pPr>
              <w:spacing w:line="229" w:lineRule="auto"/>
              <w:jc w:val="center"/>
              <w:rPr>
                <w:color w:val="000000"/>
                <w:w w:val="102"/>
                <w:sz w:val="20"/>
              </w:rPr>
            </w:pPr>
            <w:r w:rsidRPr="00762A2A">
              <w:rPr>
                <w:color w:val="000000"/>
                <w:w w:val="102"/>
                <w:sz w:val="20"/>
              </w:rPr>
              <w:t>от "</w:t>
            </w:r>
            <w:r>
              <w:rPr>
                <w:color w:val="000000"/>
                <w:w w:val="102"/>
                <w:sz w:val="20"/>
              </w:rPr>
              <w:t xml:space="preserve">     27 мая    </w:t>
            </w:r>
            <w:r w:rsidRPr="00762A2A">
              <w:rPr>
                <w:color w:val="000000"/>
                <w:w w:val="102"/>
                <w:sz w:val="20"/>
              </w:rPr>
              <w:t>" 202</w:t>
            </w:r>
            <w:r>
              <w:rPr>
                <w:color w:val="000000"/>
                <w:w w:val="102"/>
                <w:sz w:val="20"/>
              </w:rPr>
              <w:t>4</w:t>
            </w:r>
            <w:r w:rsidRPr="00762A2A">
              <w:rPr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63259A" w:rsidRDefault="0063259A" w:rsidP="0063259A">
      <w:pPr>
        <w:shd w:val="clear" w:color="auto" w:fill="FFFFFF"/>
        <w:spacing w:after="138"/>
        <w:rPr>
          <w:b/>
          <w:bCs/>
          <w:color w:val="000000"/>
          <w:sz w:val="28"/>
          <w:szCs w:val="28"/>
          <w:lang w:eastAsia="ru-RU"/>
        </w:rPr>
      </w:pPr>
    </w:p>
    <w:p w:rsidR="0063259A" w:rsidRDefault="0063259A" w:rsidP="0063259A">
      <w:pPr>
        <w:shd w:val="clear" w:color="auto" w:fill="FFFFFF"/>
        <w:spacing w:after="13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63259A" w:rsidRDefault="0063259A" w:rsidP="0063259A">
      <w:pPr>
        <w:shd w:val="clear" w:color="auto" w:fill="FFFFFF"/>
        <w:spacing w:after="13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Коррекционно- развивающие занятия</w:t>
      </w: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 w:rsidRPr="000A1298">
        <w:rPr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  <w:r w:rsidRPr="000A1298">
        <w:rPr>
          <w:color w:val="000000"/>
          <w:sz w:val="28"/>
          <w:szCs w:val="28"/>
          <w:lang w:eastAsia="ru-RU"/>
        </w:rPr>
        <w:t>1 подготовительный класс</w:t>
      </w: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  <w:r w:rsidRPr="000A1298">
        <w:rPr>
          <w:color w:val="000000"/>
          <w:sz w:val="28"/>
          <w:szCs w:val="28"/>
          <w:lang w:eastAsia="ru-RU"/>
        </w:rPr>
        <w:t>(обучение на дому)</w:t>
      </w: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</w:p>
    <w:p w:rsidR="0063259A" w:rsidRDefault="0063259A" w:rsidP="0063259A">
      <w:pPr>
        <w:shd w:val="clear" w:color="auto" w:fill="FFFFFF"/>
        <w:tabs>
          <w:tab w:val="left" w:pos="10830"/>
        </w:tabs>
        <w:spacing w:after="138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Учитель: Журавлёва И. А.</w:t>
      </w:r>
    </w:p>
    <w:p w:rsidR="0063259A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</w:p>
    <w:p w:rsidR="0063259A" w:rsidRPr="000A1298" w:rsidRDefault="0063259A" w:rsidP="0063259A">
      <w:pPr>
        <w:shd w:val="clear" w:color="auto" w:fill="FFFFFF"/>
        <w:spacing w:after="138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 Бурлацкое, 2024г.</w:t>
      </w:r>
      <w:r w:rsidRPr="003876AC">
        <w:rPr>
          <w:color w:val="000000"/>
          <w:sz w:val="28"/>
          <w:szCs w:val="28"/>
          <w:lang w:eastAsia="ru-RU"/>
        </w:rPr>
        <w:br/>
      </w:r>
    </w:p>
    <w:p w:rsidR="006A3BD7" w:rsidRDefault="006A3BD7">
      <w:pPr>
        <w:jc w:val="center"/>
        <w:rPr>
          <w:sz w:val="24"/>
        </w:rPr>
        <w:sectPr w:rsidR="006A3BD7">
          <w:footerReference w:type="default" r:id="rId7"/>
          <w:type w:val="continuous"/>
          <w:pgSz w:w="16840" w:h="11910" w:orient="landscape"/>
          <w:pgMar w:top="940" w:right="700" w:bottom="1200" w:left="1440" w:header="0" w:footer="1000" w:gutter="0"/>
          <w:cols w:space="720"/>
        </w:sectPr>
      </w:pPr>
    </w:p>
    <w:p w:rsidR="006A3BD7" w:rsidRDefault="008A1DDA">
      <w:pPr>
        <w:pStyle w:val="1"/>
        <w:ind w:right="719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</w:t>
      </w:r>
    </w:p>
    <w:p w:rsidR="006A3BD7" w:rsidRDefault="008A1DDA">
      <w:pPr>
        <w:pStyle w:val="a3"/>
        <w:spacing w:before="319"/>
        <w:ind w:left="262" w:right="148" w:firstLine="777"/>
        <w:jc w:val="both"/>
      </w:pPr>
      <w:r>
        <w:t>Рабочая программа составлена на основе примерной адаптированной основной образовательной программы начального общего образования на основе ФГОС для обучающихся с ТМНР, вариант 6.4;</w:t>
      </w:r>
    </w:p>
    <w:p w:rsidR="006A3BD7" w:rsidRDefault="008A1DDA">
      <w:pPr>
        <w:pStyle w:val="a3"/>
        <w:ind w:left="262" w:right="143" w:firstLine="707"/>
        <w:jc w:val="both"/>
      </w:pPr>
      <w:r>
        <w:t xml:space="preserve">Федерального закона Российской Федерации «Об образовании в Российской Федерации» N 273-ФЗ (с </w:t>
      </w:r>
      <w:r>
        <w:rPr>
          <w:spacing w:val="-2"/>
        </w:rPr>
        <w:t>изменениями);</w:t>
      </w:r>
    </w:p>
    <w:p w:rsidR="006A3BD7" w:rsidRDefault="008A1DDA">
      <w:pPr>
        <w:pStyle w:val="a3"/>
        <w:ind w:left="262" w:right="146" w:firstLine="707"/>
        <w:jc w:val="both"/>
      </w:pPr>
      <w:r>
        <w:t>Федерального государственного образовательного стандарта 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19 декабря 2014 г., №1598</w:t>
      </w:r>
    </w:p>
    <w:p w:rsidR="006A3BD7" w:rsidRDefault="008A1DDA">
      <w:pPr>
        <w:pStyle w:val="a3"/>
        <w:spacing w:before="1"/>
        <w:ind w:left="262" w:right="140" w:firstLine="707"/>
        <w:jc w:val="both"/>
      </w:pPr>
      <w:r>
        <w:t>Рабочая программа курса адаптирована для обучения учащихся с умственной отсталостью (интеллектуальными нарушениями), через создание специальных условий обучения, которые включают в себя использование специальных образовательных программ, специальных учебников, учебных пособий, специальных учебных принадлежностей, дидактических материалов и учитывает возможности, особенности психофизического развития детей с ОВЗ.</w:t>
      </w:r>
    </w:p>
    <w:p w:rsidR="006A3BD7" w:rsidRDefault="006A3BD7">
      <w:pPr>
        <w:pStyle w:val="a3"/>
        <w:spacing w:before="4"/>
      </w:pPr>
    </w:p>
    <w:p w:rsidR="006A3BD7" w:rsidRDefault="008A1DDA">
      <w:pPr>
        <w:pStyle w:val="2"/>
        <w:ind w:left="831" w:right="719"/>
        <w:jc w:val="center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3"/>
        </w:rPr>
        <w:t xml:space="preserve"> </w:t>
      </w:r>
      <w:r>
        <w:rPr>
          <w:spacing w:val="-2"/>
        </w:rPr>
        <w:t>коррекции</w:t>
      </w:r>
    </w:p>
    <w:p w:rsidR="006A3BD7" w:rsidRDefault="008A1DDA">
      <w:pPr>
        <w:pStyle w:val="a3"/>
        <w:spacing w:before="317"/>
        <w:ind w:left="262"/>
      </w:pPr>
      <w:r>
        <w:rPr>
          <w:b/>
        </w:rPr>
        <w:t>Цель:</w:t>
      </w:r>
      <w:r>
        <w:rPr>
          <w:b/>
          <w:spacing w:val="-8"/>
        </w:rPr>
        <w:t xml:space="preserve"> </w:t>
      </w:r>
      <w:r>
        <w:t>поддержание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движению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функциональному</w:t>
      </w:r>
      <w:r>
        <w:rPr>
          <w:spacing w:val="-10"/>
        </w:rPr>
        <w:t xml:space="preserve"> </w:t>
      </w:r>
      <w:r>
        <w:t>использованию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rPr>
          <w:spacing w:val="-2"/>
        </w:rPr>
        <w:t>навыков.</w:t>
      </w:r>
    </w:p>
    <w:p w:rsidR="006A3BD7" w:rsidRDefault="008A1DDA">
      <w:pPr>
        <w:pStyle w:val="2"/>
        <w:spacing w:before="5" w:line="320" w:lineRule="exact"/>
      </w:pPr>
      <w:r>
        <w:rPr>
          <w:spacing w:val="-2"/>
        </w:rPr>
        <w:t>Задачи: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</w:tabs>
        <w:spacing w:line="341" w:lineRule="exact"/>
        <w:ind w:left="981"/>
        <w:rPr>
          <w:sz w:val="28"/>
        </w:rPr>
      </w:pPr>
      <w:r>
        <w:rPr>
          <w:sz w:val="28"/>
        </w:rPr>
        <w:t>мотивация</w:t>
      </w:r>
      <w:r>
        <w:rPr>
          <w:spacing w:val="-9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активности;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</w:tabs>
        <w:ind w:left="981" w:right="160"/>
        <w:rPr>
          <w:sz w:val="28"/>
        </w:rPr>
      </w:pPr>
      <w:r>
        <w:rPr>
          <w:sz w:val="28"/>
        </w:rPr>
        <w:t>поддержка и развитие имеющихся движений, расширение диапазона произвольных движений и профилактика возможных двигательных нарушений;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  <w:tab w:val="left" w:pos="2336"/>
          <w:tab w:val="left" w:pos="3353"/>
          <w:tab w:val="left" w:pos="4715"/>
          <w:tab w:val="left" w:pos="6693"/>
          <w:tab w:val="left" w:pos="8066"/>
          <w:tab w:val="left" w:pos="10039"/>
          <w:tab w:val="left" w:pos="10433"/>
          <w:tab w:val="left" w:pos="11862"/>
          <w:tab w:val="left" w:pos="13632"/>
        </w:tabs>
        <w:ind w:left="981" w:right="154"/>
        <w:rPr>
          <w:sz w:val="28"/>
        </w:rPr>
      </w:pPr>
      <w:r>
        <w:rPr>
          <w:spacing w:val="-2"/>
          <w:sz w:val="28"/>
        </w:rPr>
        <w:t>освоение</w:t>
      </w:r>
      <w:r>
        <w:rPr>
          <w:sz w:val="28"/>
        </w:rPr>
        <w:tab/>
      </w:r>
      <w:r>
        <w:rPr>
          <w:spacing w:val="-4"/>
          <w:sz w:val="28"/>
        </w:rPr>
        <w:t>новых</w:t>
      </w:r>
      <w:r>
        <w:rPr>
          <w:sz w:val="28"/>
        </w:rPr>
        <w:tab/>
      </w:r>
      <w:r>
        <w:rPr>
          <w:spacing w:val="-2"/>
          <w:sz w:val="28"/>
        </w:rPr>
        <w:t>способов</w:t>
      </w:r>
      <w:r>
        <w:rPr>
          <w:sz w:val="28"/>
        </w:rPr>
        <w:tab/>
      </w:r>
      <w:r>
        <w:rPr>
          <w:spacing w:val="-2"/>
          <w:sz w:val="28"/>
        </w:rPr>
        <w:t>передвижения</w:t>
      </w:r>
      <w:r>
        <w:rPr>
          <w:sz w:val="28"/>
        </w:rPr>
        <w:tab/>
      </w:r>
      <w:r>
        <w:rPr>
          <w:spacing w:val="-2"/>
          <w:sz w:val="28"/>
        </w:rPr>
        <w:t>(включая</w:t>
      </w:r>
      <w:r>
        <w:rPr>
          <w:sz w:val="28"/>
        </w:rPr>
        <w:tab/>
      </w:r>
      <w:r>
        <w:rPr>
          <w:spacing w:val="-2"/>
          <w:sz w:val="28"/>
        </w:rPr>
        <w:t>передвижение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>технических</w:t>
      </w:r>
      <w:r>
        <w:rPr>
          <w:sz w:val="28"/>
        </w:rPr>
        <w:tab/>
      </w:r>
      <w:r>
        <w:rPr>
          <w:spacing w:val="-2"/>
          <w:sz w:val="28"/>
        </w:rPr>
        <w:t>средств реабилитации);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навыков;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руки,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зрительно-двигательной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координации,</w:t>
      </w:r>
      <w:r>
        <w:rPr>
          <w:spacing w:val="-12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:rsidR="006A3BD7" w:rsidRDefault="008A1DDA">
      <w:pPr>
        <w:pStyle w:val="a5"/>
        <w:numPr>
          <w:ilvl w:val="0"/>
          <w:numId w:val="6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обогащение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сенсомоторного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опыта.</w:t>
      </w:r>
    </w:p>
    <w:p w:rsidR="006A3BD7" w:rsidRDefault="006A3BD7">
      <w:pPr>
        <w:spacing w:line="342" w:lineRule="exact"/>
        <w:rPr>
          <w:sz w:val="28"/>
        </w:rPr>
        <w:sectPr w:rsidR="006A3BD7">
          <w:pgSz w:w="16840" w:h="11910" w:orient="landscape"/>
          <w:pgMar w:top="1060" w:right="700" w:bottom="1200" w:left="1440" w:header="0" w:footer="1000" w:gutter="0"/>
          <w:cols w:space="720"/>
        </w:sectPr>
      </w:pPr>
    </w:p>
    <w:p w:rsidR="006A3BD7" w:rsidRDefault="008A1DDA">
      <w:pPr>
        <w:pStyle w:val="2"/>
        <w:spacing w:before="108"/>
        <w:ind w:left="5372"/>
      </w:pPr>
      <w:r>
        <w:lastRenderedPageBreak/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rPr>
          <w:spacing w:val="-2"/>
        </w:rPr>
        <w:t>курса:</w:t>
      </w:r>
    </w:p>
    <w:p w:rsidR="006A3BD7" w:rsidRDefault="008A1DDA" w:rsidP="005A2EA4">
      <w:pPr>
        <w:pStyle w:val="a3"/>
        <w:spacing w:before="317"/>
        <w:ind w:left="262" w:right="144" w:firstLine="566"/>
        <w:jc w:val="both"/>
      </w:pPr>
      <w:r>
        <w:t>Целенаправленное двигательное развитие в рамках курса происходит на спе</w:t>
      </w:r>
      <w:r w:rsidR="005A2EA4">
        <w:t>циально организованных занятиях</w:t>
      </w:r>
      <w:r>
        <w:t>.</w:t>
      </w:r>
      <w:r>
        <w:rPr>
          <w:spacing w:val="-3"/>
        </w:rPr>
        <w:t xml:space="preserve"> </w:t>
      </w:r>
      <w:r>
        <w:t>Двигательная</w:t>
      </w:r>
      <w:r>
        <w:rPr>
          <w:spacing w:val="-2"/>
        </w:rPr>
        <w:t xml:space="preserve"> </w:t>
      </w:r>
      <w:r>
        <w:t>коррекция –</w:t>
      </w:r>
      <w:r>
        <w:rPr>
          <w:spacing w:val="-1"/>
        </w:rPr>
        <w:t xml:space="preserve"> </w:t>
      </w:r>
      <w:r>
        <w:t>метод,</w:t>
      </w:r>
      <w:r>
        <w:rPr>
          <w:spacing w:val="-5"/>
        </w:rPr>
        <w:t xml:space="preserve"> </w:t>
      </w:r>
      <w:r>
        <w:t>позволяющий</w:t>
      </w:r>
      <w:r>
        <w:rPr>
          <w:spacing w:val="-2"/>
        </w:rPr>
        <w:t xml:space="preserve"> </w:t>
      </w:r>
      <w:r>
        <w:t>наверстать</w:t>
      </w:r>
      <w:r>
        <w:rPr>
          <w:spacing w:val="-4"/>
        </w:rPr>
        <w:t xml:space="preserve"> </w:t>
      </w:r>
      <w:r>
        <w:t>когда-то упущенное в двигательном развитии, разбить неправильно сложившиеся двигательные стереотипы, сформировать недостающие связи. Этот метод также позволяет воздействовать на те функции, которые так или иначе связаны с движением и в условиях его недостаточности не имели возможности правильно сформироваться.</w:t>
      </w:r>
    </w:p>
    <w:p w:rsidR="006A3BD7" w:rsidRDefault="008A1DDA" w:rsidP="005A2EA4">
      <w:pPr>
        <w:pStyle w:val="a3"/>
        <w:ind w:left="262" w:right="144"/>
        <w:jc w:val="both"/>
      </w:pPr>
      <w:r>
        <w:t xml:space="preserve">Коррекционная направленность реализации программы обеспечивается через использование в образовательном процессе специальных методов и приемов, создание специальных условий, предполагающих включение различных анализаторов процессе двигательной коррекции, смену видов деятельности, исходя из индивидуальных психофизиологических особенностей и уровня работоспособности обучающихся, </w:t>
      </w:r>
      <w:proofErr w:type="spellStart"/>
      <w:r>
        <w:t>деятельностный</w:t>
      </w:r>
      <w:proofErr w:type="spellEnd"/>
      <w:r>
        <w:t xml:space="preserve"> подход в процессе усвоения учебного материала. Коррекционно-образовательная работа с детьми проводится в соответствии с уровнем </w:t>
      </w:r>
      <w:r>
        <w:rPr>
          <w:spacing w:val="-2"/>
        </w:rPr>
        <w:t>развития.</w:t>
      </w:r>
      <w:r w:rsidR="005A2EA4">
        <w:t xml:space="preserve"> </w:t>
      </w:r>
      <w:r>
        <w:t xml:space="preserve">В начале и в конце учебного года проводится диагностика уровня </w:t>
      </w:r>
      <w:proofErr w:type="spellStart"/>
      <w:r>
        <w:t>сформированности</w:t>
      </w:r>
      <w:proofErr w:type="spellEnd"/>
      <w:r>
        <w:t xml:space="preserve"> двигательной сферы всех детей, которое осуществляется в течение сентября.</w:t>
      </w:r>
    </w:p>
    <w:p w:rsidR="006A3BD7" w:rsidRDefault="008A1DDA">
      <w:pPr>
        <w:pStyle w:val="a3"/>
        <w:ind w:left="262" w:right="148" w:firstLine="566"/>
        <w:jc w:val="both"/>
      </w:pPr>
      <w:r>
        <w:t xml:space="preserve">При разработке программы осуществлялся упор как на общепедагогические (индивидуальный, </w:t>
      </w:r>
      <w:proofErr w:type="spellStart"/>
      <w:r>
        <w:t>деятельностный</w:t>
      </w:r>
      <w:proofErr w:type="spellEnd"/>
      <w:r>
        <w:t>, системный), так и на специфические подходы:</w:t>
      </w:r>
    </w:p>
    <w:p w:rsidR="006A3BD7" w:rsidRDefault="008A1DDA">
      <w:pPr>
        <w:pStyle w:val="a5"/>
        <w:numPr>
          <w:ilvl w:val="1"/>
          <w:numId w:val="6"/>
        </w:numPr>
        <w:tabs>
          <w:tab w:val="left" w:pos="1340"/>
        </w:tabs>
        <w:ind w:left="1340" w:hanging="359"/>
        <w:jc w:val="both"/>
        <w:rPr>
          <w:sz w:val="28"/>
        </w:rPr>
      </w:pPr>
      <w:r>
        <w:rPr>
          <w:sz w:val="28"/>
        </w:rPr>
        <w:t>социокультурный</w:t>
      </w:r>
      <w:r>
        <w:rPr>
          <w:spacing w:val="-8"/>
          <w:sz w:val="28"/>
        </w:rPr>
        <w:t xml:space="preserve"> </w:t>
      </w:r>
      <w:r>
        <w:rPr>
          <w:sz w:val="28"/>
        </w:rPr>
        <w:t>(то,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принято в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социума);</w:t>
      </w:r>
    </w:p>
    <w:p w:rsidR="006A3BD7" w:rsidRDefault="008A1DDA">
      <w:pPr>
        <w:pStyle w:val="a5"/>
        <w:numPr>
          <w:ilvl w:val="1"/>
          <w:numId w:val="6"/>
        </w:numPr>
        <w:tabs>
          <w:tab w:val="left" w:pos="1342"/>
        </w:tabs>
        <w:ind w:right="157"/>
        <w:rPr>
          <w:sz w:val="28"/>
        </w:rPr>
      </w:pPr>
      <w:r>
        <w:rPr>
          <w:sz w:val="28"/>
        </w:rPr>
        <w:t>прагматический (создание необходимых условий, при которых ребенок захочет вступить во взаимодействие, при условии, что в его репертуаре имеются приемлемые способы общения);</w:t>
      </w:r>
    </w:p>
    <w:p w:rsidR="006A3BD7" w:rsidRDefault="008A1DDA">
      <w:pPr>
        <w:pStyle w:val="a5"/>
        <w:numPr>
          <w:ilvl w:val="1"/>
          <w:numId w:val="6"/>
        </w:numPr>
        <w:tabs>
          <w:tab w:val="left" w:pos="1342"/>
        </w:tabs>
        <w:ind w:right="157"/>
        <w:rPr>
          <w:sz w:val="28"/>
        </w:rPr>
      </w:pPr>
      <w:r>
        <w:rPr>
          <w:sz w:val="28"/>
        </w:rPr>
        <w:t>ситуативный</w:t>
      </w:r>
      <w:r>
        <w:rPr>
          <w:spacing w:val="80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80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80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ситуаций, стимулирующих двигательную активность);</w:t>
      </w:r>
    </w:p>
    <w:p w:rsidR="006A3BD7" w:rsidRDefault="008A1DDA">
      <w:pPr>
        <w:pStyle w:val="a5"/>
        <w:numPr>
          <w:ilvl w:val="1"/>
          <w:numId w:val="6"/>
        </w:numPr>
        <w:tabs>
          <w:tab w:val="left" w:pos="1341"/>
        </w:tabs>
        <w:spacing w:line="342" w:lineRule="exact"/>
        <w:ind w:left="1341"/>
        <w:rPr>
          <w:sz w:val="28"/>
        </w:rPr>
      </w:pPr>
      <w:r>
        <w:rPr>
          <w:sz w:val="28"/>
        </w:rPr>
        <w:t>инструментальный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7"/>
          <w:sz w:val="28"/>
        </w:rPr>
        <w:t xml:space="preserve"> </w:t>
      </w:r>
      <w:r>
        <w:rPr>
          <w:sz w:val="28"/>
        </w:rPr>
        <w:t>реабилитации,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тренажеров).</w:t>
      </w:r>
    </w:p>
    <w:p w:rsidR="006A3BD7" w:rsidRDefault="008A1DDA">
      <w:pPr>
        <w:pStyle w:val="a3"/>
        <w:ind w:left="262" w:right="146" w:firstLine="566"/>
        <w:jc w:val="both"/>
      </w:pPr>
      <w:r>
        <w:t>Противопоказания к занятиям коррекционного курса «Двигательная коррекция»: острые инфекционные и воспалительные заболевания с высокой температурой тела и общей интоксикацией; острый период заболевани</w:t>
      </w:r>
      <w:r w:rsidR="005A2EA4">
        <w:t>я и его прогрессирующее течение</w:t>
      </w:r>
      <w:r>
        <w:t>; период судорожной готовности; значительно выраженный болевой синдром.</w:t>
      </w:r>
    </w:p>
    <w:p w:rsidR="005A2EA4" w:rsidRPr="005A2EA4" w:rsidRDefault="005A2EA4" w:rsidP="005A2EA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A2EA4">
        <w:rPr>
          <w:sz w:val="28"/>
          <w:szCs w:val="28"/>
        </w:rPr>
        <w:t xml:space="preserve">Адресатом программы коррекционного курса </w:t>
      </w:r>
      <w:r w:rsidRPr="005A2EA4">
        <w:rPr>
          <w:b/>
          <w:sz w:val="28"/>
          <w:szCs w:val="28"/>
        </w:rPr>
        <w:t xml:space="preserve">«Двигательная коррекция» </w:t>
      </w:r>
      <w:r w:rsidRPr="005A2EA4">
        <w:rPr>
          <w:sz w:val="28"/>
          <w:szCs w:val="28"/>
        </w:rPr>
        <w:t>являются обучающиеся, для которых формирование и поддерживание двигательной активности является актуальной в плане формирования жизненных компетенций, обеспечения безопасности, сохранения имеющихся двигательных функций.</w:t>
      </w:r>
    </w:p>
    <w:p w:rsidR="005A2EA4" w:rsidRDefault="005A2EA4">
      <w:pPr>
        <w:pStyle w:val="a3"/>
        <w:ind w:left="262" w:right="146" w:firstLine="566"/>
        <w:jc w:val="both"/>
      </w:pPr>
    </w:p>
    <w:p w:rsidR="006A3BD7" w:rsidRDefault="006A3BD7">
      <w:pPr>
        <w:jc w:val="both"/>
        <w:sectPr w:rsidR="006A3BD7" w:rsidSect="005A2EA4">
          <w:pgSz w:w="16840" w:h="11910" w:orient="landscape"/>
          <w:pgMar w:top="1135" w:right="700" w:bottom="1200" w:left="1440" w:header="0" w:footer="1000" w:gutter="0"/>
          <w:cols w:space="720"/>
        </w:sectPr>
      </w:pPr>
    </w:p>
    <w:p w:rsidR="006A3BD7" w:rsidRDefault="008A1DDA">
      <w:pPr>
        <w:pStyle w:val="2"/>
        <w:spacing w:before="198"/>
        <w:ind w:left="6159"/>
      </w:pPr>
      <w:r>
        <w:lastRenderedPageBreak/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плане.</w:t>
      </w:r>
    </w:p>
    <w:p w:rsidR="00F3565D" w:rsidRDefault="005A2EA4" w:rsidP="005A2EA4">
      <w:pPr>
        <w:pStyle w:val="a3"/>
      </w:pPr>
      <w:r>
        <w:t xml:space="preserve">        </w:t>
      </w:r>
      <w:r w:rsidR="00F3565D">
        <w:t>В</w:t>
      </w:r>
      <w:r w:rsidR="00F3565D">
        <w:rPr>
          <w:spacing w:val="-3"/>
        </w:rPr>
        <w:t xml:space="preserve"> </w:t>
      </w:r>
      <w:r w:rsidR="00F3565D">
        <w:t>Учебном</w:t>
      </w:r>
      <w:r w:rsidR="00F3565D">
        <w:rPr>
          <w:spacing w:val="-2"/>
        </w:rPr>
        <w:t xml:space="preserve"> </w:t>
      </w:r>
      <w:r w:rsidR="00F3565D">
        <w:t>плане</w:t>
      </w:r>
      <w:r w:rsidR="00F3565D">
        <w:rPr>
          <w:spacing w:val="-2"/>
        </w:rPr>
        <w:t xml:space="preserve"> </w:t>
      </w:r>
      <w:r w:rsidR="00F3565D">
        <w:t>АООП</w:t>
      </w:r>
      <w:r w:rsidR="00F3565D">
        <w:rPr>
          <w:spacing w:val="-2"/>
        </w:rPr>
        <w:t xml:space="preserve"> </w:t>
      </w:r>
      <w:r w:rsidR="00F3565D">
        <w:t>НОО</w:t>
      </w:r>
      <w:r w:rsidR="00F3565D">
        <w:rPr>
          <w:spacing w:val="2"/>
        </w:rPr>
        <w:t xml:space="preserve"> </w:t>
      </w:r>
      <w:r w:rsidR="00F3565D">
        <w:t>с</w:t>
      </w:r>
      <w:r w:rsidR="00F3565D">
        <w:rPr>
          <w:spacing w:val="-2"/>
        </w:rPr>
        <w:t xml:space="preserve"> </w:t>
      </w:r>
      <w:r w:rsidR="00F3565D">
        <w:t>НОДА</w:t>
      </w:r>
      <w:r w:rsidR="00F3565D">
        <w:rPr>
          <w:spacing w:val="-2"/>
        </w:rPr>
        <w:t xml:space="preserve"> </w:t>
      </w:r>
      <w:r w:rsidR="00F3565D">
        <w:t>с</w:t>
      </w:r>
      <w:r w:rsidR="00F3565D">
        <w:rPr>
          <w:spacing w:val="-3"/>
        </w:rPr>
        <w:t xml:space="preserve"> </w:t>
      </w:r>
      <w:r w:rsidR="00F3565D">
        <w:t>ТМНР</w:t>
      </w:r>
      <w:r w:rsidR="00F3565D">
        <w:rPr>
          <w:spacing w:val="59"/>
        </w:rPr>
        <w:t xml:space="preserve"> </w:t>
      </w:r>
      <w:r w:rsidR="00F3565D">
        <w:rPr>
          <w:spacing w:val="-4"/>
        </w:rPr>
        <w:t>курс</w:t>
      </w:r>
      <w:r w:rsidR="009A0C0B">
        <w:t xml:space="preserve"> коррекционно-развивающих занятий </w:t>
      </w:r>
      <w:r w:rsidR="00F3565D">
        <w:t>представлен</w:t>
      </w:r>
      <w:r w:rsidR="00F3565D">
        <w:rPr>
          <w:spacing w:val="-3"/>
        </w:rPr>
        <w:t xml:space="preserve"> </w:t>
      </w:r>
      <w:r w:rsidR="00F3565D">
        <w:t>в</w:t>
      </w:r>
      <w:r w:rsidR="00F3565D">
        <w:rPr>
          <w:spacing w:val="-4"/>
        </w:rPr>
        <w:t xml:space="preserve"> </w:t>
      </w:r>
      <w:r w:rsidR="009A0C0B">
        <w:t>кор</w:t>
      </w:r>
      <w:r w:rsidR="00F3565D">
        <w:t>рекционной области учебного плана</w:t>
      </w:r>
      <w:r w:rsidR="00F3565D">
        <w:rPr>
          <w:spacing w:val="40"/>
        </w:rPr>
        <w:t xml:space="preserve"> </w:t>
      </w:r>
      <w:r w:rsidR="00F3565D">
        <w:t>1</w:t>
      </w:r>
      <w:r w:rsidR="00F3565D">
        <w:rPr>
          <w:spacing w:val="40"/>
        </w:rPr>
        <w:t xml:space="preserve"> </w:t>
      </w:r>
      <w:r w:rsidR="00F3565D">
        <w:t>класса, занятия проводятся во внеурочное время.</w:t>
      </w:r>
    </w:p>
    <w:p w:rsidR="00F3565D" w:rsidRDefault="00F3565D" w:rsidP="005A2EA4">
      <w:pPr>
        <w:pStyle w:val="a3"/>
        <w:ind w:right="429" w:firstLine="240"/>
        <w:jc w:val="both"/>
      </w:pPr>
      <w:r>
        <w:t>На</w:t>
      </w:r>
      <w:r>
        <w:rPr>
          <w:spacing w:val="-5"/>
        </w:rPr>
        <w:t xml:space="preserve"> </w:t>
      </w:r>
      <w:r>
        <w:t>курс «Индивидуальные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коррекционно-развивающие</w:t>
      </w:r>
      <w:r>
        <w:rPr>
          <w:spacing w:val="-4"/>
        </w:rPr>
        <w:t xml:space="preserve"> </w:t>
      </w:r>
      <w:r>
        <w:t>занятия»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 xml:space="preserve">классе отводится </w:t>
      </w:r>
      <w:r w:rsidR="009A0C0B">
        <w:t>3</w:t>
      </w:r>
      <w:r>
        <w:t xml:space="preserve"> час</w:t>
      </w:r>
      <w:r w:rsidR="009A0C0B">
        <w:t>а</w:t>
      </w:r>
      <w:r>
        <w:t xml:space="preserve"> в неделю, курс рассчитан на </w:t>
      </w:r>
      <w:r w:rsidR="005A2EA4">
        <w:t xml:space="preserve">99 </w:t>
      </w:r>
      <w:r>
        <w:t>часов (33 учебные недели).</w:t>
      </w:r>
    </w:p>
    <w:p w:rsidR="00F3565D" w:rsidRDefault="00F3565D" w:rsidP="005A2EA4">
      <w:pPr>
        <w:pStyle w:val="a3"/>
        <w:spacing w:before="1"/>
        <w:ind w:right="422" w:firstLine="479"/>
        <w:jc w:val="both"/>
      </w:pPr>
      <w:r>
        <w:t>Коррекционная работа проводится в виде индивидуаль</w:t>
      </w:r>
      <w:r w:rsidR="005A2EA4">
        <w:t>но-групповых занятий; про</w:t>
      </w:r>
      <w:r>
        <w:t>должительность занятий и перемен, чередование занятий определяются учителем, исходя из психофизических особенностей и возможностей, эмоционального состояния</w:t>
      </w:r>
      <w:r w:rsidR="005A2EA4">
        <w:t xml:space="preserve"> ребенка</w:t>
      </w:r>
      <w:r>
        <w:t>.</w:t>
      </w:r>
    </w:p>
    <w:p w:rsidR="006A3BD7" w:rsidRDefault="008A1DDA">
      <w:pPr>
        <w:pStyle w:val="2"/>
        <w:spacing w:before="8" w:line="640" w:lineRule="atLeast"/>
        <w:ind w:right="3791" w:firstLine="5158"/>
      </w:pPr>
      <w:r>
        <w:t>Результаты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предмета Ценностные ориентиры содержания коррекционного курса: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spacing w:line="343" w:lineRule="exact"/>
        <w:ind w:left="981"/>
        <w:rPr>
          <w:sz w:val="28"/>
        </w:rPr>
      </w:pPr>
      <w:r>
        <w:rPr>
          <w:sz w:val="28"/>
        </w:rPr>
        <w:t>формирование</w:t>
      </w:r>
      <w:r>
        <w:rPr>
          <w:spacing w:val="-16"/>
          <w:sz w:val="28"/>
        </w:rPr>
        <w:t xml:space="preserve"> </w:t>
      </w:r>
      <w:proofErr w:type="gramStart"/>
      <w:r>
        <w:rPr>
          <w:sz w:val="28"/>
        </w:rPr>
        <w:t>индивидуально-личностных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</w:t>
      </w:r>
      <w:proofErr w:type="gramEnd"/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spacing w:before="1" w:line="342" w:lineRule="exact"/>
        <w:ind w:left="981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ответственности;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овладение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самообслуживания;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ind w:left="981"/>
        <w:rPr>
          <w:sz w:val="28"/>
        </w:rPr>
      </w:pPr>
      <w:r>
        <w:rPr>
          <w:sz w:val="28"/>
        </w:rPr>
        <w:t>дифференциация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ind w:left="981" w:right="155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своей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(планированию,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контролю, </w:t>
      </w:r>
      <w:r>
        <w:rPr>
          <w:spacing w:val="-2"/>
          <w:sz w:val="28"/>
        </w:rPr>
        <w:t>оценке);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spacing w:line="340" w:lineRule="exact"/>
        <w:ind w:left="981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8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любознательности,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9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творчества.</w:t>
      </w:r>
    </w:p>
    <w:p w:rsidR="006A3BD7" w:rsidRDefault="008A1DDA">
      <w:pPr>
        <w:pStyle w:val="a5"/>
        <w:numPr>
          <w:ilvl w:val="0"/>
          <w:numId w:val="5"/>
        </w:numPr>
        <w:tabs>
          <w:tab w:val="left" w:pos="981"/>
        </w:tabs>
        <w:spacing w:before="1"/>
        <w:ind w:left="981"/>
        <w:rPr>
          <w:sz w:val="28"/>
        </w:rPr>
      </w:pPr>
      <w:r>
        <w:rPr>
          <w:sz w:val="28"/>
        </w:rPr>
        <w:t>формирования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самоуважения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эмоционально-положительного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себе.</w:t>
      </w:r>
    </w:p>
    <w:p w:rsidR="006A3BD7" w:rsidRDefault="006A3BD7">
      <w:pPr>
        <w:pStyle w:val="a3"/>
        <w:spacing w:before="2"/>
      </w:pPr>
    </w:p>
    <w:p w:rsidR="006A3BD7" w:rsidRDefault="008A1DDA">
      <w:pPr>
        <w:pStyle w:val="2"/>
        <w:ind w:left="1121"/>
      </w:pPr>
      <w:r>
        <w:t>Личностные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6A3BD7" w:rsidRDefault="008A1DDA">
      <w:pPr>
        <w:spacing w:before="317"/>
        <w:ind w:left="1051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личностным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относятся:</w:t>
      </w:r>
    </w:p>
    <w:p w:rsidR="006A3BD7" w:rsidRDefault="008A1DDA">
      <w:pPr>
        <w:pStyle w:val="a5"/>
        <w:numPr>
          <w:ilvl w:val="0"/>
          <w:numId w:val="4"/>
        </w:numPr>
        <w:tabs>
          <w:tab w:val="left" w:pos="969"/>
        </w:tabs>
        <w:spacing w:before="2" w:line="322" w:lineRule="exact"/>
        <w:ind w:left="969" w:hanging="707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>.</w:t>
      </w:r>
    </w:p>
    <w:p w:rsidR="006A3BD7" w:rsidRDefault="008A1DDA">
      <w:pPr>
        <w:pStyle w:val="a5"/>
        <w:numPr>
          <w:ilvl w:val="0"/>
          <w:numId w:val="4"/>
        </w:numPr>
        <w:tabs>
          <w:tab w:val="left" w:pos="969"/>
        </w:tabs>
        <w:spacing w:line="322" w:lineRule="exact"/>
        <w:ind w:left="969" w:hanging="707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6A3BD7" w:rsidRDefault="008A1DDA">
      <w:pPr>
        <w:pStyle w:val="a5"/>
        <w:numPr>
          <w:ilvl w:val="0"/>
          <w:numId w:val="4"/>
        </w:numPr>
        <w:tabs>
          <w:tab w:val="left" w:pos="969"/>
        </w:tabs>
        <w:ind w:left="969" w:hanging="707"/>
        <w:rPr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2"/>
          <w:sz w:val="28"/>
        </w:rPr>
        <w:t>.</w:t>
      </w:r>
    </w:p>
    <w:p w:rsidR="006A3BD7" w:rsidRDefault="006A3BD7">
      <w:pPr>
        <w:rPr>
          <w:sz w:val="28"/>
        </w:rPr>
        <w:sectPr w:rsidR="006A3BD7">
          <w:pgSz w:w="16840" w:h="11910" w:orient="landscape"/>
          <w:pgMar w:top="1060" w:right="700" w:bottom="1200" w:left="1440" w:header="0" w:footer="1000" w:gutter="0"/>
          <w:cols w:space="720"/>
        </w:sectPr>
      </w:pPr>
    </w:p>
    <w:p w:rsidR="006A3BD7" w:rsidRDefault="008A1DDA">
      <w:pPr>
        <w:pStyle w:val="a5"/>
        <w:numPr>
          <w:ilvl w:val="0"/>
          <w:numId w:val="4"/>
        </w:numPr>
        <w:tabs>
          <w:tab w:val="left" w:pos="969"/>
        </w:tabs>
        <w:spacing w:before="59" w:line="242" w:lineRule="auto"/>
        <w:ind w:left="262" w:right="114" w:firstLine="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со</w:t>
      </w:r>
      <w:r>
        <w:rPr>
          <w:spacing w:val="4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0"/>
          <w:sz w:val="28"/>
        </w:rPr>
        <w:t xml:space="preserve"> </w:t>
      </w:r>
      <w:r w:rsidR="00FA3B9D">
        <w:rPr>
          <w:sz w:val="28"/>
        </w:rPr>
        <w:t>ситуациях</w:t>
      </w:r>
      <w:r>
        <w:rPr>
          <w:sz w:val="28"/>
        </w:rPr>
        <w:t>.</w:t>
      </w:r>
    </w:p>
    <w:p w:rsidR="006A3BD7" w:rsidRDefault="008A1DDA">
      <w:pPr>
        <w:pStyle w:val="a5"/>
        <w:numPr>
          <w:ilvl w:val="0"/>
          <w:numId w:val="4"/>
        </w:numPr>
        <w:tabs>
          <w:tab w:val="left" w:pos="969"/>
        </w:tabs>
        <w:spacing w:line="317" w:lineRule="exact"/>
        <w:ind w:left="969" w:hanging="707"/>
        <w:rPr>
          <w:sz w:val="28"/>
        </w:rPr>
      </w:pPr>
      <w:r>
        <w:rPr>
          <w:sz w:val="28"/>
        </w:rPr>
        <w:t>Проявление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нравственно-волевых</w:t>
      </w:r>
      <w:r>
        <w:rPr>
          <w:spacing w:val="-8"/>
          <w:sz w:val="28"/>
        </w:rPr>
        <w:t xml:space="preserve"> </w:t>
      </w:r>
      <w:r>
        <w:rPr>
          <w:sz w:val="28"/>
        </w:rPr>
        <w:t>черт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личности.</w:t>
      </w:r>
    </w:p>
    <w:p w:rsidR="006A3BD7" w:rsidRDefault="008A1DDA">
      <w:pPr>
        <w:pStyle w:val="a5"/>
        <w:numPr>
          <w:ilvl w:val="0"/>
          <w:numId w:val="4"/>
        </w:numPr>
        <w:tabs>
          <w:tab w:val="left" w:pos="969"/>
        </w:tabs>
        <w:ind w:left="969" w:hanging="707"/>
        <w:rPr>
          <w:sz w:val="28"/>
        </w:rPr>
      </w:pPr>
      <w:r>
        <w:rPr>
          <w:sz w:val="28"/>
        </w:rPr>
        <w:t>Проявление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8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игры.</w:t>
      </w:r>
    </w:p>
    <w:p w:rsidR="006A3BD7" w:rsidRDefault="008A1DDA">
      <w:pPr>
        <w:spacing w:before="322" w:line="322" w:lineRule="exact"/>
        <w:ind w:left="981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предметным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относятся:</w:t>
      </w:r>
    </w:p>
    <w:p w:rsidR="006A3BD7" w:rsidRDefault="008A1DDA">
      <w:pPr>
        <w:pStyle w:val="a5"/>
        <w:numPr>
          <w:ilvl w:val="0"/>
          <w:numId w:val="3"/>
        </w:numPr>
        <w:tabs>
          <w:tab w:val="left" w:pos="969"/>
        </w:tabs>
        <w:ind w:left="969" w:hanging="707"/>
        <w:rPr>
          <w:sz w:val="28"/>
        </w:rPr>
      </w:pPr>
      <w:r>
        <w:rPr>
          <w:sz w:val="28"/>
        </w:rPr>
        <w:t>Развитие</w:t>
      </w:r>
      <w:r>
        <w:rPr>
          <w:spacing w:val="-14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понятий.</w:t>
      </w:r>
    </w:p>
    <w:p w:rsidR="006A3BD7" w:rsidRDefault="008A1DDA">
      <w:pPr>
        <w:pStyle w:val="a5"/>
        <w:numPr>
          <w:ilvl w:val="0"/>
          <w:numId w:val="3"/>
        </w:numPr>
        <w:tabs>
          <w:tab w:val="left" w:pos="969"/>
        </w:tabs>
        <w:spacing w:before="1"/>
        <w:ind w:left="969" w:hanging="707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тела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человека.</w:t>
      </w:r>
    </w:p>
    <w:p w:rsidR="006A3BD7" w:rsidRDefault="008A1DDA">
      <w:pPr>
        <w:pStyle w:val="a5"/>
        <w:numPr>
          <w:ilvl w:val="0"/>
          <w:numId w:val="3"/>
        </w:numPr>
        <w:tabs>
          <w:tab w:val="left" w:pos="969"/>
        </w:tabs>
        <w:spacing w:before="1" w:line="322" w:lineRule="exact"/>
        <w:ind w:left="969" w:hanging="707"/>
        <w:rPr>
          <w:sz w:val="28"/>
        </w:rPr>
      </w:pPr>
      <w:r>
        <w:rPr>
          <w:sz w:val="28"/>
        </w:rPr>
        <w:t>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движений.</w:t>
      </w:r>
    </w:p>
    <w:p w:rsidR="006A3BD7" w:rsidRDefault="008A1DDA">
      <w:pPr>
        <w:pStyle w:val="a5"/>
        <w:numPr>
          <w:ilvl w:val="0"/>
          <w:numId w:val="3"/>
        </w:numPr>
        <w:tabs>
          <w:tab w:val="left" w:pos="969"/>
        </w:tabs>
        <w:spacing w:line="322" w:lineRule="exact"/>
        <w:ind w:left="969" w:hanging="707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положения.</w:t>
      </w:r>
    </w:p>
    <w:p w:rsidR="006A3BD7" w:rsidRDefault="008A1DDA">
      <w:pPr>
        <w:pStyle w:val="a5"/>
        <w:numPr>
          <w:ilvl w:val="0"/>
          <w:numId w:val="3"/>
        </w:numPr>
        <w:tabs>
          <w:tab w:val="left" w:pos="969"/>
        </w:tabs>
        <w:spacing w:line="322" w:lineRule="exact"/>
        <w:ind w:left="969" w:hanging="707"/>
        <w:rPr>
          <w:sz w:val="28"/>
        </w:rPr>
      </w:pPr>
      <w:r>
        <w:rPr>
          <w:sz w:val="28"/>
        </w:rPr>
        <w:t>Умение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бросать,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перекладывать,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перекатывать.</w:t>
      </w:r>
    </w:p>
    <w:p w:rsidR="006A3BD7" w:rsidRDefault="008A1DDA">
      <w:pPr>
        <w:pStyle w:val="a5"/>
        <w:numPr>
          <w:ilvl w:val="0"/>
          <w:numId w:val="3"/>
        </w:numPr>
        <w:tabs>
          <w:tab w:val="left" w:pos="1039"/>
        </w:tabs>
        <w:ind w:left="1039" w:hanging="777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дыханием.</w:t>
      </w:r>
    </w:p>
    <w:p w:rsidR="006A3BD7" w:rsidRDefault="006A3BD7">
      <w:pPr>
        <w:pStyle w:val="a3"/>
        <w:spacing w:before="6"/>
      </w:pPr>
    </w:p>
    <w:p w:rsidR="006A3BD7" w:rsidRDefault="008A1DDA">
      <w:pPr>
        <w:pStyle w:val="2"/>
        <w:ind w:left="540"/>
      </w:pPr>
      <w:r>
        <w:t>Базовые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6A3BD7" w:rsidRDefault="008A1DDA">
      <w:pPr>
        <w:pStyle w:val="a3"/>
        <w:spacing w:before="316"/>
        <w:ind w:left="262" w:firstLine="359"/>
      </w:pPr>
      <w:r>
        <w:t>Подготовка</w:t>
      </w:r>
      <w:r>
        <w:rPr>
          <w:spacing w:val="78"/>
        </w:rPr>
        <w:t xml:space="preserve"> </w:t>
      </w:r>
      <w:r>
        <w:t>ребенка</w:t>
      </w:r>
      <w:r>
        <w:rPr>
          <w:spacing w:val="79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нахождению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обучению,</w:t>
      </w:r>
      <w:r>
        <w:rPr>
          <w:spacing w:val="77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эмоциональному,</w:t>
      </w:r>
      <w:r>
        <w:rPr>
          <w:spacing w:val="78"/>
        </w:rPr>
        <w:t xml:space="preserve"> </w:t>
      </w:r>
      <w:r>
        <w:t>к</w:t>
      </w:r>
      <w:r w:rsidR="00FA3B9D">
        <w:t>оммуникативному взаимодействию</w:t>
      </w:r>
      <w:r>
        <w:t>: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ориентироваться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пространстве;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981"/>
        </w:tabs>
        <w:spacing w:before="1" w:line="342" w:lineRule="exact"/>
        <w:ind w:left="981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теле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возможностях;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овладеть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2"/>
          <w:sz w:val="28"/>
        </w:rPr>
        <w:t>;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овладеть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9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взаимодействия;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1051"/>
        </w:tabs>
        <w:spacing w:line="342" w:lineRule="exact"/>
        <w:ind w:left="1051" w:hanging="430"/>
        <w:rPr>
          <w:sz w:val="28"/>
        </w:rPr>
      </w:pPr>
      <w:r>
        <w:rPr>
          <w:sz w:val="28"/>
        </w:rPr>
        <w:t>принять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освоить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обучающегося;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1051"/>
        </w:tabs>
        <w:spacing w:before="1" w:line="342" w:lineRule="exact"/>
        <w:ind w:left="1051" w:hanging="430"/>
        <w:rPr>
          <w:sz w:val="28"/>
        </w:rPr>
      </w:pPr>
      <w:r>
        <w:rPr>
          <w:sz w:val="28"/>
        </w:rPr>
        <w:t>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деятельность;</w:t>
      </w:r>
    </w:p>
    <w:p w:rsidR="006A3BD7" w:rsidRDefault="008A1DDA">
      <w:pPr>
        <w:pStyle w:val="a5"/>
        <w:numPr>
          <w:ilvl w:val="1"/>
          <w:numId w:val="3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игр;</w:t>
      </w:r>
    </w:p>
    <w:p w:rsidR="006A3BD7" w:rsidRPr="00FA3B9D" w:rsidRDefault="008A1DDA" w:rsidP="00FA3B9D">
      <w:pPr>
        <w:pStyle w:val="a5"/>
        <w:numPr>
          <w:ilvl w:val="1"/>
          <w:numId w:val="3"/>
        </w:numPr>
        <w:tabs>
          <w:tab w:val="left" w:pos="981"/>
        </w:tabs>
        <w:spacing w:line="342" w:lineRule="exact"/>
        <w:ind w:left="981"/>
        <w:rPr>
          <w:sz w:val="28"/>
        </w:rPr>
      </w:pPr>
      <w:r>
        <w:rPr>
          <w:sz w:val="28"/>
        </w:rPr>
        <w:t>бережно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инвентарю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оборудованию.</w:t>
      </w:r>
    </w:p>
    <w:p w:rsidR="00FA3B9D" w:rsidRDefault="00FA3B9D" w:rsidP="00FA3B9D">
      <w:pPr>
        <w:tabs>
          <w:tab w:val="left" w:pos="981"/>
        </w:tabs>
        <w:spacing w:line="342" w:lineRule="exact"/>
        <w:rPr>
          <w:sz w:val="28"/>
        </w:rPr>
      </w:pPr>
    </w:p>
    <w:p w:rsidR="00DB61B8" w:rsidRDefault="00DB61B8" w:rsidP="00FA3B9D">
      <w:pPr>
        <w:tabs>
          <w:tab w:val="left" w:pos="981"/>
        </w:tabs>
        <w:spacing w:line="342" w:lineRule="exact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A3B9D" w:rsidRPr="00DB61B8">
        <w:rPr>
          <w:b/>
          <w:sz w:val="28"/>
          <w:szCs w:val="28"/>
        </w:rPr>
        <w:t>П</w:t>
      </w:r>
      <w:r w:rsidRPr="00DB61B8">
        <w:rPr>
          <w:b/>
          <w:sz w:val="28"/>
          <w:szCs w:val="28"/>
        </w:rPr>
        <w:t>ланируемые</w:t>
      </w:r>
      <w:r w:rsidR="00FA3B9D" w:rsidRPr="00DB61B8">
        <w:rPr>
          <w:b/>
          <w:spacing w:val="-15"/>
          <w:sz w:val="28"/>
          <w:szCs w:val="28"/>
        </w:rPr>
        <w:t xml:space="preserve"> </w:t>
      </w:r>
      <w:r w:rsidRPr="00DB61B8">
        <w:rPr>
          <w:b/>
          <w:sz w:val="28"/>
          <w:szCs w:val="28"/>
        </w:rPr>
        <w:t>результаты</w:t>
      </w:r>
      <w:r w:rsidR="00FA3B9D" w:rsidRPr="00DB61B8">
        <w:rPr>
          <w:b/>
          <w:spacing w:val="-9"/>
          <w:sz w:val="28"/>
          <w:szCs w:val="28"/>
        </w:rPr>
        <w:t xml:space="preserve"> </w:t>
      </w:r>
      <w:r w:rsidRPr="00DB61B8">
        <w:rPr>
          <w:b/>
          <w:sz w:val="28"/>
          <w:szCs w:val="28"/>
        </w:rPr>
        <w:t>изучения</w:t>
      </w:r>
      <w:r w:rsidR="00FA3B9D" w:rsidRPr="00DB61B8">
        <w:rPr>
          <w:b/>
          <w:spacing w:val="-11"/>
          <w:sz w:val="28"/>
          <w:szCs w:val="28"/>
        </w:rPr>
        <w:t xml:space="preserve"> </w:t>
      </w:r>
      <w:r w:rsidRPr="00DB61B8">
        <w:rPr>
          <w:b/>
          <w:sz w:val="28"/>
          <w:szCs w:val="28"/>
        </w:rPr>
        <w:t>учебного</w:t>
      </w:r>
      <w:r w:rsidR="00FA3B9D" w:rsidRPr="00DB61B8">
        <w:rPr>
          <w:b/>
          <w:spacing w:val="-9"/>
          <w:sz w:val="28"/>
          <w:szCs w:val="28"/>
        </w:rPr>
        <w:t xml:space="preserve"> </w:t>
      </w:r>
      <w:r w:rsidRPr="00DB61B8">
        <w:rPr>
          <w:b/>
          <w:spacing w:val="-2"/>
          <w:sz w:val="28"/>
          <w:szCs w:val="28"/>
        </w:rPr>
        <w:t>предмета</w:t>
      </w:r>
    </w:p>
    <w:p w:rsidR="00DB61B8" w:rsidRDefault="00DB61B8" w:rsidP="00DB61B8">
      <w:pPr>
        <w:pStyle w:val="a5"/>
        <w:numPr>
          <w:ilvl w:val="0"/>
          <w:numId w:val="2"/>
        </w:numPr>
        <w:tabs>
          <w:tab w:val="left" w:pos="424"/>
        </w:tabs>
        <w:spacing w:before="319" w:line="322" w:lineRule="exact"/>
        <w:ind w:left="424" w:hanging="162"/>
        <w:rPr>
          <w:sz w:val="28"/>
        </w:rPr>
      </w:pPr>
      <w:r>
        <w:rPr>
          <w:sz w:val="28"/>
        </w:rPr>
        <w:t>приобретение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большей</w:t>
      </w:r>
      <w:r>
        <w:rPr>
          <w:spacing w:val="-9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активности;</w:t>
      </w:r>
    </w:p>
    <w:p w:rsidR="00DB61B8" w:rsidRDefault="00DB61B8" w:rsidP="00DB61B8">
      <w:pPr>
        <w:pStyle w:val="a5"/>
        <w:numPr>
          <w:ilvl w:val="0"/>
          <w:numId w:val="2"/>
        </w:numPr>
        <w:tabs>
          <w:tab w:val="left" w:pos="424"/>
        </w:tabs>
        <w:spacing w:line="322" w:lineRule="exact"/>
        <w:ind w:left="424" w:hanging="162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9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самообслуживания;</w:t>
      </w:r>
    </w:p>
    <w:p w:rsidR="00DB61B8" w:rsidRDefault="00DB61B8" w:rsidP="00DB61B8">
      <w:pPr>
        <w:pStyle w:val="a5"/>
        <w:numPr>
          <w:ilvl w:val="0"/>
          <w:numId w:val="2"/>
        </w:numPr>
        <w:tabs>
          <w:tab w:val="left" w:pos="424"/>
        </w:tabs>
        <w:ind w:left="424" w:hanging="162"/>
        <w:rPr>
          <w:sz w:val="28"/>
        </w:rPr>
      </w:pPr>
      <w:r>
        <w:rPr>
          <w:sz w:val="28"/>
        </w:rPr>
        <w:t>приобретение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5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движений;</w:t>
      </w:r>
    </w:p>
    <w:p w:rsidR="00DB61B8" w:rsidRPr="00DB61B8" w:rsidRDefault="00DB61B8" w:rsidP="00FA3B9D">
      <w:pPr>
        <w:tabs>
          <w:tab w:val="left" w:pos="981"/>
        </w:tabs>
        <w:spacing w:line="342" w:lineRule="exact"/>
        <w:rPr>
          <w:b/>
          <w:sz w:val="28"/>
          <w:szCs w:val="28"/>
        </w:rPr>
        <w:sectPr w:rsidR="00DB61B8" w:rsidRPr="00DB61B8">
          <w:pgSz w:w="16840" w:h="11910" w:orient="landscape"/>
          <w:pgMar w:top="1060" w:right="700" w:bottom="1200" w:left="1440" w:header="0" w:footer="1000" w:gutter="0"/>
          <w:cols w:space="720"/>
        </w:sectPr>
      </w:pPr>
    </w:p>
    <w:p w:rsidR="006A3BD7" w:rsidRDefault="006A3BD7" w:rsidP="00FA3B9D">
      <w:pPr>
        <w:pStyle w:val="1"/>
        <w:ind w:left="0" w:right="721"/>
        <w:jc w:val="left"/>
      </w:pPr>
    </w:p>
    <w:p w:rsidR="006A3BD7" w:rsidRDefault="008A1DDA">
      <w:pPr>
        <w:pStyle w:val="a5"/>
        <w:numPr>
          <w:ilvl w:val="0"/>
          <w:numId w:val="2"/>
        </w:numPr>
        <w:tabs>
          <w:tab w:val="left" w:pos="424"/>
        </w:tabs>
        <w:spacing w:before="2"/>
        <w:ind w:left="424" w:hanging="162"/>
        <w:rPr>
          <w:sz w:val="28"/>
        </w:rPr>
      </w:pPr>
      <w:r>
        <w:rPr>
          <w:sz w:val="28"/>
        </w:rPr>
        <w:t>уменьшение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спастических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отделах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руки;</w:t>
      </w:r>
    </w:p>
    <w:p w:rsidR="006A3BD7" w:rsidRDefault="008A1DDA">
      <w:pPr>
        <w:pStyle w:val="a3"/>
        <w:spacing w:line="322" w:lineRule="exact"/>
        <w:ind w:left="262"/>
      </w:pPr>
      <w:r>
        <w:t>-повышение</w:t>
      </w:r>
      <w:r>
        <w:rPr>
          <w:spacing w:val="-10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мелких</w:t>
      </w:r>
      <w:r>
        <w:rPr>
          <w:spacing w:val="-7"/>
        </w:rPr>
        <w:t xml:space="preserve"> </w:t>
      </w:r>
      <w:r>
        <w:t>моторных</w:t>
      </w:r>
      <w:r>
        <w:rPr>
          <w:spacing w:val="-6"/>
        </w:rPr>
        <w:t xml:space="preserve"> </w:t>
      </w:r>
      <w:r>
        <w:rPr>
          <w:spacing w:val="-2"/>
        </w:rPr>
        <w:t>навыков;</w:t>
      </w:r>
    </w:p>
    <w:p w:rsidR="006A3BD7" w:rsidRDefault="008A1DDA">
      <w:pPr>
        <w:pStyle w:val="a3"/>
        <w:spacing w:line="322" w:lineRule="exact"/>
        <w:ind w:left="262"/>
      </w:pPr>
      <w:r>
        <w:t>-увеличение</w:t>
      </w:r>
      <w:r>
        <w:rPr>
          <w:spacing w:val="-14"/>
        </w:rPr>
        <w:t xml:space="preserve"> </w:t>
      </w:r>
      <w:r>
        <w:t>целенаправленности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точности</w:t>
      </w:r>
      <w:r>
        <w:rPr>
          <w:spacing w:val="-8"/>
        </w:rPr>
        <w:t xml:space="preserve"> </w:t>
      </w:r>
      <w:r>
        <w:t>движений</w:t>
      </w:r>
      <w:r>
        <w:rPr>
          <w:spacing w:val="-11"/>
        </w:rPr>
        <w:t xml:space="preserve"> </w:t>
      </w:r>
      <w:r>
        <w:rPr>
          <w:spacing w:val="-2"/>
        </w:rPr>
        <w:t>руки;</w:t>
      </w:r>
    </w:p>
    <w:p w:rsidR="006A3BD7" w:rsidRDefault="008A1DDA">
      <w:pPr>
        <w:pStyle w:val="a5"/>
        <w:numPr>
          <w:ilvl w:val="0"/>
          <w:numId w:val="2"/>
        </w:numPr>
        <w:tabs>
          <w:tab w:val="left" w:pos="424"/>
        </w:tabs>
        <w:ind w:left="424" w:hanging="162"/>
        <w:rPr>
          <w:sz w:val="28"/>
        </w:rPr>
      </w:pPr>
      <w:r>
        <w:rPr>
          <w:sz w:val="28"/>
        </w:rPr>
        <w:t>улучшение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движений.</w:t>
      </w:r>
    </w:p>
    <w:p w:rsidR="006A3BD7" w:rsidRDefault="006A3BD7">
      <w:pPr>
        <w:pStyle w:val="a3"/>
        <w:spacing w:before="4"/>
      </w:pPr>
    </w:p>
    <w:p w:rsidR="006A3BD7" w:rsidRDefault="008A1DDA">
      <w:pPr>
        <w:pStyle w:val="1"/>
        <w:spacing w:before="0"/>
        <w:ind w:right="717"/>
      </w:pPr>
      <w:r>
        <w:t>ОСНОВНОЕ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6A3BD7" w:rsidRDefault="008A1DDA" w:rsidP="008A693C">
      <w:pPr>
        <w:pStyle w:val="a3"/>
        <w:spacing w:before="319"/>
        <w:ind w:left="262" w:right="143" w:firstLine="707"/>
        <w:jc w:val="both"/>
      </w:pPr>
      <w:r>
        <w:t>Каждое занятие коррекционного курса «Двигательная коррекция» имеет чётко организованную структуру, необходимыми компонентами которой является:</w:t>
      </w:r>
      <w:r>
        <w:rPr>
          <w:spacing w:val="40"/>
        </w:rPr>
        <w:t xml:space="preserve"> </w:t>
      </w:r>
      <w:r>
        <w:t>подготовка к занятию (достать физкультурную форму, самостоятельное переодевание или использование помощи</w:t>
      </w:r>
      <w:r>
        <w:rPr>
          <w:spacing w:val="-2"/>
        </w:rPr>
        <w:t xml:space="preserve"> </w:t>
      </w:r>
      <w:r>
        <w:t xml:space="preserve">сопровождающего в необходимом объёме), перемещение к месту проведения занятий, дыхательные упражнения, формирование жизненно важных функций, упражнения направленные на развитие функций рук, подвижные игры, релаксация, упражнения направленные на </w:t>
      </w:r>
      <w:proofErr w:type="spellStart"/>
      <w:r>
        <w:t>саморегуляцию</w:t>
      </w:r>
      <w:proofErr w:type="spellEnd"/>
      <w:r>
        <w:t>.</w:t>
      </w:r>
    </w:p>
    <w:p w:rsidR="00E07EA5" w:rsidRDefault="00E07EA5">
      <w:pPr>
        <w:ind w:left="831" w:right="790"/>
        <w:jc w:val="center"/>
        <w:rPr>
          <w:b/>
          <w:spacing w:val="-2"/>
          <w:sz w:val="32"/>
        </w:rPr>
      </w:pPr>
    </w:p>
    <w:p w:rsidR="006A3BD7" w:rsidRDefault="008A1DDA">
      <w:pPr>
        <w:ind w:left="831" w:right="790"/>
        <w:jc w:val="center"/>
        <w:rPr>
          <w:b/>
          <w:sz w:val="32"/>
        </w:rPr>
      </w:pPr>
      <w:r>
        <w:rPr>
          <w:b/>
          <w:spacing w:val="-2"/>
          <w:sz w:val="32"/>
        </w:rPr>
        <w:t>Тематическое</w:t>
      </w:r>
      <w:r>
        <w:rPr>
          <w:b/>
          <w:sz w:val="32"/>
        </w:rPr>
        <w:t xml:space="preserve"> </w:t>
      </w:r>
      <w:r>
        <w:rPr>
          <w:b/>
          <w:spacing w:val="-2"/>
          <w:sz w:val="32"/>
        </w:rPr>
        <w:t>планирование</w:t>
      </w:r>
    </w:p>
    <w:p w:rsidR="006A3BD7" w:rsidRDefault="006A3BD7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5801"/>
        <w:gridCol w:w="5529"/>
      </w:tblGrid>
      <w:tr w:rsidR="00E07EA5" w:rsidTr="00E07EA5">
        <w:trPr>
          <w:trHeight w:val="614"/>
        </w:trPr>
        <w:tc>
          <w:tcPr>
            <w:tcW w:w="840" w:type="dxa"/>
          </w:tcPr>
          <w:p w:rsidR="00E07EA5" w:rsidRDefault="00E07EA5">
            <w:pPr>
              <w:pStyle w:val="TableParagraph"/>
              <w:spacing w:line="275" w:lineRule="exact"/>
              <w:ind w:left="1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801" w:type="dxa"/>
          </w:tcPr>
          <w:p w:rsidR="00E07EA5" w:rsidRDefault="00E07EA5">
            <w:pPr>
              <w:pStyle w:val="TableParagraph"/>
              <w:spacing w:line="320" w:lineRule="exact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программы</w:t>
            </w:r>
          </w:p>
        </w:tc>
        <w:tc>
          <w:tcPr>
            <w:tcW w:w="5529" w:type="dxa"/>
          </w:tcPr>
          <w:p w:rsidR="00E07EA5" w:rsidRPr="007D7F41" w:rsidRDefault="00E07EA5" w:rsidP="007D7F41">
            <w:pPr>
              <w:rPr>
                <w:b/>
                <w:sz w:val="28"/>
                <w:szCs w:val="28"/>
              </w:rPr>
            </w:pPr>
            <w:r w:rsidRPr="007D7F41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E07EA5" w:rsidTr="00E07EA5">
        <w:trPr>
          <w:trHeight w:val="525"/>
        </w:trPr>
        <w:tc>
          <w:tcPr>
            <w:tcW w:w="840" w:type="dxa"/>
          </w:tcPr>
          <w:p w:rsidR="00E07EA5" w:rsidRDefault="00E07EA5">
            <w:pPr>
              <w:pStyle w:val="TableParagraph"/>
              <w:spacing w:line="274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801" w:type="dxa"/>
          </w:tcPr>
          <w:p w:rsidR="00E07EA5" w:rsidRPr="00E07EA5" w:rsidRDefault="00E07EA5" w:rsidP="00D84C6B">
            <w:pPr>
              <w:pStyle w:val="TableParagraph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Раздел 1 Диагностика</w:t>
            </w:r>
            <w:r w:rsidRPr="00E07EA5">
              <w:rPr>
                <w:spacing w:val="53"/>
                <w:sz w:val="28"/>
                <w:szCs w:val="28"/>
              </w:rPr>
              <w:t xml:space="preserve"> </w:t>
            </w:r>
            <w:r w:rsidRPr="00E07EA5">
              <w:rPr>
                <w:sz w:val="28"/>
                <w:szCs w:val="28"/>
              </w:rPr>
              <w:t>психического</w:t>
            </w:r>
            <w:r w:rsidRPr="00E07EA5">
              <w:rPr>
                <w:spacing w:val="56"/>
                <w:sz w:val="28"/>
                <w:szCs w:val="28"/>
              </w:rPr>
              <w:t xml:space="preserve"> </w:t>
            </w:r>
            <w:r w:rsidRPr="00E07EA5">
              <w:rPr>
                <w:sz w:val="28"/>
                <w:szCs w:val="28"/>
              </w:rPr>
              <w:t xml:space="preserve">развития </w:t>
            </w:r>
          </w:p>
          <w:p w:rsidR="00E07EA5" w:rsidRPr="00E07EA5" w:rsidRDefault="00E07EA5" w:rsidP="00472A63">
            <w:pPr>
              <w:pStyle w:val="TableParagraph"/>
              <w:spacing w:line="259" w:lineRule="exact"/>
              <w:ind w:left="6" w:right="1"/>
              <w:jc w:val="left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07EA5" w:rsidRPr="00E07EA5" w:rsidRDefault="00E07EA5">
            <w:pPr>
              <w:pStyle w:val="TableParagraph"/>
              <w:spacing w:line="274" w:lineRule="exact"/>
              <w:ind w:left="8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5</w:t>
            </w:r>
          </w:p>
        </w:tc>
      </w:tr>
      <w:tr w:rsidR="00E07EA5" w:rsidTr="00E07EA5">
        <w:trPr>
          <w:trHeight w:val="528"/>
        </w:trPr>
        <w:tc>
          <w:tcPr>
            <w:tcW w:w="840" w:type="dxa"/>
          </w:tcPr>
          <w:p w:rsidR="00E07EA5" w:rsidRDefault="00E07EA5">
            <w:pPr>
              <w:pStyle w:val="TableParagraph"/>
              <w:spacing w:before="1" w:line="240" w:lineRule="auto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801" w:type="dxa"/>
          </w:tcPr>
          <w:p w:rsidR="00E07EA5" w:rsidRPr="00E07EA5" w:rsidRDefault="00E07EA5" w:rsidP="00D84C6B">
            <w:pPr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Раздел 2. Коррекция психомоторики. Развитие крупной и мелкой моторики, </w:t>
            </w:r>
            <w:proofErr w:type="spellStart"/>
            <w:r w:rsidRPr="00E07EA5">
              <w:rPr>
                <w:sz w:val="28"/>
                <w:szCs w:val="28"/>
              </w:rPr>
              <w:t>графомоторных</w:t>
            </w:r>
            <w:proofErr w:type="spellEnd"/>
            <w:r w:rsidRPr="00E07EA5">
              <w:rPr>
                <w:sz w:val="28"/>
                <w:szCs w:val="28"/>
              </w:rPr>
              <w:t xml:space="preserve"> навыков </w:t>
            </w:r>
          </w:p>
        </w:tc>
        <w:tc>
          <w:tcPr>
            <w:tcW w:w="5529" w:type="dxa"/>
          </w:tcPr>
          <w:p w:rsidR="00E07EA5" w:rsidRPr="00E07EA5" w:rsidRDefault="00E07EA5">
            <w:pPr>
              <w:pStyle w:val="TableParagraph"/>
              <w:spacing w:before="1" w:line="240" w:lineRule="auto"/>
              <w:ind w:left="8"/>
              <w:rPr>
                <w:sz w:val="28"/>
                <w:szCs w:val="28"/>
              </w:rPr>
            </w:pPr>
            <w:r w:rsidRPr="00E07EA5">
              <w:rPr>
                <w:spacing w:val="-10"/>
                <w:sz w:val="28"/>
                <w:szCs w:val="28"/>
              </w:rPr>
              <w:t>20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801" w:type="dxa"/>
          </w:tcPr>
          <w:p w:rsidR="00E07EA5" w:rsidRPr="00E07EA5" w:rsidRDefault="00E07EA5" w:rsidP="00D84C6B">
            <w:pPr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Раздел 3. Коррекция психомоторики.</w:t>
            </w:r>
          </w:p>
          <w:p w:rsidR="00E07EA5" w:rsidRPr="00E07EA5" w:rsidRDefault="00E07EA5" w:rsidP="00D84C6B">
            <w:pPr>
              <w:pStyle w:val="TableParagraph"/>
              <w:spacing w:line="256" w:lineRule="exact"/>
              <w:ind w:left="6" w:right="2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Тактильно-двигательное восприятие </w:t>
            </w:r>
          </w:p>
        </w:tc>
        <w:tc>
          <w:tcPr>
            <w:tcW w:w="5529" w:type="dxa"/>
          </w:tcPr>
          <w:p w:rsidR="00E07EA5" w:rsidRPr="00E07EA5" w:rsidRDefault="00E07EA5">
            <w:pPr>
              <w:pStyle w:val="TableParagraph"/>
              <w:spacing w:line="256" w:lineRule="exact"/>
              <w:ind w:left="8"/>
              <w:rPr>
                <w:sz w:val="28"/>
                <w:szCs w:val="28"/>
              </w:rPr>
            </w:pPr>
            <w:r w:rsidRPr="00E07EA5">
              <w:rPr>
                <w:spacing w:val="-10"/>
                <w:sz w:val="28"/>
                <w:szCs w:val="28"/>
              </w:rPr>
              <w:t>7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801" w:type="dxa"/>
          </w:tcPr>
          <w:p w:rsidR="00E07EA5" w:rsidRPr="00E07EA5" w:rsidRDefault="00E07EA5" w:rsidP="00D84C6B">
            <w:pPr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Раздел 4. Коррекция сенсорной сферы.</w:t>
            </w:r>
          </w:p>
          <w:p w:rsidR="00E07EA5" w:rsidRPr="00E07EA5" w:rsidRDefault="00E07EA5" w:rsidP="00D84C6B">
            <w:pPr>
              <w:pStyle w:val="TableParagraph"/>
              <w:spacing w:line="275" w:lineRule="exact"/>
              <w:ind w:left="6" w:right="6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Восприятие формы, величины, цвета; конструирование предметов, из них: формирование сенсорных эталонов цвета </w:t>
            </w:r>
          </w:p>
        </w:tc>
        <w:tc>
          <w:tcPr>
            <w:tcW w:w="5529" w:type="dxa"/>
          </w:tcPr>
          <w:p w:rsidR="00E07EA5" w:rsidRPr="00E07EA5" w:rsidRDefault="00E07EA5" w:rsidP="004E7606">
            <w:pPr>
              <w:pStyle w:val="TableParagraph"/>
              <w:spacing w:line="275" w:lineRule="exact"/>
              <w:ind w:left="8"/>
              <w:rPr>
                <w:color w:val="FF0000"/>
                <w:sz w:val="28"/>
                <w:szCs w:val="28"/>
              </w:rPr>
            </w:pPr>
            <w:r w:rsidRPr="00E07EA5">
              <w:rPr>
                <w:color w:val="000000" w:themeColor="text1"/>
                <w:spacing w:val="-10"/>
                <w:sz w:val="28"/>
                <w:szCs w:val="28"/>
              </w:rPr>
              <w:t>12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801" w:type="dxa"/>
          </w:tcPr>
          <w:p w:rsidR="00E07EA5" w:rsidRPr="00E07EA5" w:rsidRDefault="00E07EA5" w:rsidP="00D84C6B">
            <w:pPr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Раздел 5. Коррекция сенсорной сферы. </w:t>
            </w:r>
            <w:r w:rsidRPr="00E07EA5">
              <w:rPr>
                <w:sz w:val="28"/>
                <w:szCs w:val="28"/>
              </w:rPr>
              <w:lastRenderedPageBreak/>
              <w:t xml:space="preserve">Развитие и коррекция формы </w:t>
            </w:r>
          </w:p>
          <w:p w:rsidR="00E07EA5" w:rsidRPr="00E07EA5" w:rsidRDefault="00E07EA5" w:rsidP="00D84C6B">
            <w:pPr>
              <w:pStyle w:val="TableParagraph"/>
              <w:spacing w:line="275" w:lineRule="exact"/>
              <w:ind w:left="6"/>
              <w:jc w:val="left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07EA5" w:rsidRPr="00E07EA5" w:rsidRDefault="00E07EA5" w:rsidP="00631BF3">
            <w:pPr>
              <w:pStyle w:val="TableParagraph"/>
              <w:spacing w:line="275" w:lineRule="exact"/>
              <w:ind w:left="8"/>
              <w:rPr>
                <w:color w:val="000000" w:themeColor="text1"/>
                <w:sz w:val="28"/>
                <w:szCs w:val="28"/>
              </w:rPr>
            </w:pPr>
            <w:r w:rsidRPr="00E07EA5">
              <w:rPr>
                <w:color w:val="000000" w:themeColor="text1"/>
                <w:spacing w:val="-10"/>
                <w:sz w:val="28"/>
                <w:szCs w:val="28"/>
              </w:rPr>
              <w:lastRenderedPageBreak/>
              <w:t>19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6</w:t>
            </w:r>
          </w:p>
        </w:tc>
        <w:tc>
          <w:tcPr>
            <w:tcW w:w="5801" w:type="dxa"/>
          </w:tcPr>
          <w:p w:rsidR="00E07EA5" w:rsidRPr="00E07EA5" w:rsidRDefault="00E07EA5" w:rsidP="004E7606">
            <w:pPr>
              <w:pStyle w:val="TableParagraph"/>
              <w:spacing w:line="275" w:lineRule="exact"/>
              <w:ind w:left="6" w:right="3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Раздел 6. Коррекция сенсорной сферы. Развитие и коррекция восприятия величины </w:t>
            </w:r>
          </w:p>
        </w:tc>
        <w:tc>
          <w:tcPr>
            <w:tcW w:w="5529" w:type="dxa"/>
          </w:tcPr>
          <w:p w:rsidR="00E07EA5" w:rsidRPr="00E07EA5" w:rsidRDefault="00E07EA5" w:rsidP="004E7606">
            <w:pPr>
              <w:pStyle w:val="TableParagraph"/>
              <w:ind w:left="8"/>
              <w:rPr>
                <w:color w:val="000000" w:themeColor="text1"/>
                <w:sz w:val="28"/>
                <w:szCs w:val="28"/>
              </w:rPr>
            </w:pPr>
            <w:r w:rsidRPr="00E07EA5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801" w:type="dxa"/>
          </w:tcPr>
          <w:p w:rsidR="00E07EA5" w:rsidRPr="00E07EA5" w:rsidRDefault="00E07EA5" w:rsidP="00D84C6B">
            <w:pPr>
              <w:pStyle w:val="TableParagraph"/>
              <w:spacing w:line="256" w:lineRule="exact"/>
              <w:ind w:left="6" w:right="4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Раздел 7. Коррекция сенсорной сферы. Восприятие пространства </w:t>
            </w:r>
          </w:p>
        </w:tc>
        <w:tc>
          <w:tcPr>
            <w:tcW w:w="5529" w:type="dxa"/>
          </w:tcPr>
          <w:p w:rsidR="00E07EA5" w:rsidRPr="00E07EA5" w:rsidRDefault="00E07EA5" w:rsidP="004E7606">
            <w:pPr>
              <w:pStyle w:val="TableParagraph"/>
              <w:spacing w:line="256" w:lineRule="exact"/>
              <w:ind w:left="8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14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01" w:type="dxa"/>
          </w:tcPr>
          <w:p w:rsidR="00E07EA5" w:rsidRPr="00E07EA5" w:rsidRDefault="00E07EA5" w:rsidP="004E7606">
            <w:pPr>
              <w:pStyle w:val="TableParagraph"/>
              <w:spacing w:line="275" w:lineRule="exact"/>
              <w:ind w:left="6" w:right="2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Раздел 8. Коррекция сенсорной сферы. Восприятие времени </w:t>
            </w:r>
          </w:p>
        </w:tc>
        <w:tc>
          <w:tcPr>
            <w:tcW w:w="5529" w:type="dxa"/>
          </w:tcPr>
          <w:p w:rsidR="00E07EA5" w:rsidRPr="00E07EA5" w:rsidRDefault="00E07EA5" w:rsidP="004E7606">
            <w:pPr>
              <w:pStyle w:val="TableParagraph"/>
              <w:spacing w:line="275" w:lineRule="exact"/>
              <w:ind w:left="8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8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01" w:type="dxa"/>
          </w:tcPr>
          <w:p w:rsidR="00E07EA5" w:rsidRPr="00E07EA5" w:rsidRDefault="00E07EA5" w:rsidP="004E7606">
            <w:pPr>
              <w:pStyle w:val="TableParagraph"/>
              <w:spacing w:line="275" w:lineRule="exact"/>
              <w:ind w:left="6" w:right="2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Раздел 9. Итоговая диагностика </w:t>
            </w:r>
          </w:p>
        </w:tc>
        <w:tc>
          <w:tcPr>
            <w:tcW w:w="5529" w:type="dxa"/>
          </w:tcPr>
          <w:p w:rsidR="00E07EA5" w:rsidRPr="00E07EA5" w:rsidRDefault="00E07EA5" w:rsidP="004E7606">
            <w:pPr>
              <w:pStyle w:val="TableParagraph"/>
              <w:spacing w:line="275" w:lineRule="exact"/>
              <w:ind w:left="8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4</w:t>
            </w:r>
          </w:p>
        </w:tc>
      </w:tr>
      <w:tr w:rsidR="00E07EA5" w:rsidTr="00E07EA5">
        <w:trPr>
          <w:trHeight w:val="262"/>
        </w:trPr>
        <w:tc>
          <w:tcPr>
            <w:tcW w:w="840" w:type="dxa"/>
          </w:tcPr>
          <w:p w:rsidR="00E07EA5" w:rsidRDefault="00E07EA5" w:rsidP="004E760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801" w:type="dxa"/>
          </w:tcPr>
          <w:p w:rsidR="00E07EA5" w:rsidRDefault="00E07EA5" w:rsidP="004E7606">
            <w:pPr>
              <w:pStyle w:val="TableParagraph"/>
              <w:spacing w:line="275" w:lineRule="exact"/>
              <w:ind w:left="6" w:right="2"/>
              <w:jc w:val="left"/>
              <w:rPr>
                <w:sz w:val="28"/>
                <w:szCs w:val="28"/>
              </w:rPr>
            </w:pPr>
          </w:p>
          <w:p w:rsidR="00E07EA5" w:rsidRPr="00E07EA5" w:rsidRDefault="00E07EA5" w:rsidP="004E7606">
            <w:pPr>
              <w:pStyle w:val="TableParagraph"/>
              <w:spacing w:line="275" w:lineRule="exact"/>
              <w:ind w:left="6" w:right="2"/>
              <w:jc w:val="left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5529" w:type="dxa"/>
          </w:tcPr>
          <w:p w:rsidR="00E07EA5" w:rsidRDefault="00E07EA5" w:rsidP="004E7606">
            <w:pPr>
              <w:pStyle w:val="TableParagraph"/>
              <w:spacing w:line="275" w:lineRule="exact"/>
              <w:ind w:left="8"/>
              <w:rPr>
                <w:sz w:val="28"/>
                <w:szCs w:val="28"/>
              </w:rPr>
            </w:pPr>
          </w:p>
          <w:p w:rsidR="00E07EA5" w:rsidRPr="00E07EA5" w:rsidRDefault="00E07EA5" w:rsidP="004E7606">
            <w:pPr>
              <w:pStyle w:val="TableParagraph"/>
              <w:spacing w:line="275" w:lineRule="exact"/>
              <w:ind w:left="8"/>
              <w:rPr>
                <w:sz w:val="28"/>
                <w:szCs w:val="28"/>
              </w:rPr>
            </w:pPr>
            <w:r w:rsidRPr="00E07EA5">
              <w:rPr>
                <w:sz w:val="28"/>
                <w:szCs w:val="28"/>
              </w:rPr>
              <w:t>99</w:t>
            </w:r>
          </w:p>
        </w:tc>
      </w:tr>
    </w:tbl>
    <w:p w:rsidR="006A3BD7" w:rsidRDefault="006A3BD7">
      <w:pPr>
        <w:spacing w:line="256" w:lineRule="exact"/>
        <w:rPr>
          <w:sz w:val="24"/>
        </w:rPr>
        <w:sectPr w:rsidR="006A3BD7">
          <w:pgSz w:w="16840" w:h="11910" w:orient="landscape"/>
          <w:pgMar w:top="1060" w:right="700" w:bottom="1200" w:left="1440" w:header="0" w:footer="1000" w:gutter="0"/>
          <w:cols w:space="720"/>
        </w:sectPr>
      </w:pPr>
    </w:p>
    <w:p w:rsidR="006A3BD7" w:rsidRDefault="006A3BD7">
      <w:pPr>
        <w:spacing w:line="270" w:lineRule="atLeast"/>
        <w:rPr>
          <w:sz w:val="24"/>
        </w:rPr>
        <w:sectPr w:rsidR="006A3BD7">
          <w:pgSz w:w="16840" w:h="11910" w:orient="landscape"/>
          <w:pgMar w:top="1100" w:right="700" w:bottom="1200" w:left="1440" w:header="0" w:footer="1000" w:gutter="0"/>
          <w:cols w:space="720"/>
        </w:sectPr>
      </w:pPr>
    </w:p>
    <w:p w:rsidR="006A3BD7" w:rsidRDefault="006A3BD7">
      <w:pPr>
        <w:pStyle w:val="a3"/>
        <w:spacing w:before="1"/>
        <w:rPr>
          <w:b/>
          <w:sz w:val="24"/>
        </w:rPr>
      </w:pPr>
    </w:p>
    <w:p w:rsidR="006A3BD7" w:rsidRDefault="008A1DDA">
      <w:pPr>
        <w:ind w:left="831" w:right="722"/>
        <w:jc w:val="center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6A3BD7" w:rsidRDefault="006A3BD7">
      <w:pPr>
        <w:pStyle w:val="a3"/>
        <w:spacing w:before="1"/>
        <w:rPr>
          <w:b/>
          <w:sz w:val="24"/>
        </w:rPr>
      </w:pPr>
    </w:p>
    <w:p w:rsidR="006A3BD7" w:rsidRDefault="00A719D1">
      <w:pPr>
        <w:ind w:left="831"/>
        <w:jc w:val="center"/>
        <w:rPr>
          <w:b/>
          <w:sz w:val="24"/>
        </w:rPr>
      </w:pPr>
      <w:r>
        <w:rPr>
          <w:b/>
          <w:sz w:val="24"/>
        </w:rPr>
        <w:t>99</w:t>
      </w:r>
      <w:r w:rsidR="008A1DDA">
        <w:rPr>
          <w:b/>
          <w:spacing w:val="-1"/>
          <w:sz w:val="24"/>
        </w:rPr>
        <w:t xml:space="preserve"> </w:t>
      </w:r>
      <w:r w:rsidR="008A1DDA">
        <w:rPr>
          <w:b/>
          <w:sz w:val="24"/>
        </w:rPr>
        <w:t>ч</w:t>
      </w:r>
      <w:r w:rsidR="008A1DDA">
        <w:rPr>
          <w:b/>
          <w:spacing w:val="-1"/>
          <w:sz w:val="24"/>
        </w:rPr>
        <w:t xml:space="preserve"> </w:t>
      </w:r>
      <w:r w:rsidR="008A1DDA">
        <w:rPr>
          <w:b/>
          <w:sz w:val="24"/>
        </w:rPr>
        <w:t xml:space="preserve">в год, </w:t>
      </w:r>
      <w:r>
        <w:rPr>
          <w:b/>
          <w:sz w:val="24"/>
        </w:rPr>
        <w:t>3</w:t>
      </w:r>
      <w:r w:rsidR="008A1DDA">
        <w:rPr>
          <w:b/>
          <w:sz w:val="24"/>
        </w:rPr>
        <w:t xml:space="preserve"> ч</w:t>
      </w:r>
      <w:r w:rsidR="008A1DDA">
        <w:rPr>
          <w:b/>
          <w:spacing w:val="-1"/>
          <w:sz w:val="24"/>
        </w:rPr>
        <w:t xml:space="preserve"> </w:t>
      </w:r>
      <w:r w:rsidR="008A1DDA">
        <w:rPr>
          <w:b/>
          <w:sz w:val="24"/>
        </w:rPr>
        <w:t xml:space="preserve">в </w:t>
      </w:r>
      <w:r w:rsidR="008A1DDA">
        <w:rPr>
          <w:b/>
          <w:spacing w:val="-2"/>
          <w:sz w:val="24"/>
        </w:rPr>
        <w:t>неделю</w:t>
      </w:r>
    </w:p>
    <w:p w:rsidR="006A3BD7" w:rsidRDefault="006A3BD7">
      <w:pPr>
        <w:pStyle w:val="a3"/>
        <w:spacing w:before="46" w:after="1"/>
        <w:rPr>
          <w:b/>
          <w:sz w:val="20"/>
        </w:rPr>
      </w:pPr>
    </w:p>
    <w:p w:rsidR="004C5D59" w:rsidRDefault="004C5D59">
      <w:pPr>
        <w:pStyle w:val="a3"/>
        <w:spacing w:before="46" w:after="1"/>
        <w:rPr>
          <w:b/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808"/>
        <w:gridCol w:w="966"/>
        <w:gridCol w:w="804"/>
        <w:gridCol w:w="923"/>
        <w:gridCol w:w="5103"/>
        <w:gridCol w:w="1581"/>
        <w:gridCol w:w="1256"/>
      </w:tblGrid>
      <w:tr w:rsidR="00A719D1" w:rsidTr="005B69A8">
        <w:trPr>
          <w:trHeight w:val="275"/>
        </w:trPr>
        <w:tc>
          <w:tcPr>
            <w:tcW w:w="731" w:type="dxa"/>
            <w:vMerge w:val="restart"/>
          </w:tcPr>
          <w:p w:rsidR="00A719D1" w:rsidRPr="00A719D1" w:rsidRDefault="00A719D1" w:rsidP="00A719D1">
            <w:pPr>
              <w:pStyle w:val="TableParagraph"/>
              <w:ind w:left="55" w:right="42"/>
              <w:rPr>
                <w:b/>
                <w:sz w:val="24"/>
              </w:rPr>
            </w:pPr>
            <w:r w:rsidRPr="00A719D1">
              <w:rPr>
                <w:b/>
                <w:spacing w:val="-10"/>
                <w:sz w:val="24"/>
              </w:rPr>
              <w:t>№</w:t>
            </w:r>
          </w:p>
          <w:p w:rsidR="00A719D1" w:rsidRPr="00A719D1" w:rsidRDefault="00A719D1" w:rsidP="00A719D1">
            <w:pPr>
              <w:pStyle w:val="TableParagraph"/>
              <w:spacing w:line="273" w:lineRule="exact"/>
              <w:ind w:left="13" w:right="55"/>
              <w:rPr>
                <w:b/>
                <w:sz w:val="24"/>
              </w:rPr>
            </w:pPr>
            <w:r w:rsidRPr="00A719D1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808" w:type="dxa"/>
            <w:vMerge w:val="restart"/>
          </w:tcPr>
          <w:p w:rsidR="00A719D1" w:rsidRPr="00A719D1" w:rsidRDefault="00A719D1" w:rsidP="00A719D1">
            <w:pPr>
              <w:pStyle w:val="TableParagraph"/>
              <w:ind w:left="730"/>
              <w:jc w:val="left"/>
              <w:rPr>
                <w:b/>
                <w:sz w:val="24"/>
              </w:rPr>
            </w:pPr>
            <w:r w:rsidRPr="00A719D1">
              <w:rPr>
                <w:b/>
                <w:sz w:val="24"/>
              </w:rPr>
              <w:t>Название</w:t>
            </w:r>
            <w:r w:rsidRPr="00A719D1">
              <w:rPr>
                <w:b/>
                <w:spacing w:val="-3"/>
                <w:sz w:val="24"/>
              </w:rPr>
              <w:t xml:space="preserve"> </w:t>
            </w:r>
            <w:r w:rsidRPr="00A719D1">
              <w:rPr>
                <w:b/>
                <w:sz w:val="24"/>
              </w:rPr>
              <w:t>раздела</w:t>
            </w:r>
            <w:r w:rsidRPr="00A719D1">
              <w:rPr>
                <w:b/>
                <w:spacing w:val="-2"/>
                <w:sz w:val="24"/>
              </w:rPr>
              <w:t xml:space="preserve"> </w:t>
            </w:r>
            <w:r w:rsidRPr="00A719D1">
              <w:rPr>
                <w:b/>
                <w:sz w:val="24"/>
              </w:rPr>
              <w:t>и</w:t>
            </w:r>
            <w:r w:rsidRPr="00A719D1">
              <w:rPr>
                <w:b/>
                <w:spacing w:val="-1"/>
                <w:sz w:val="24"/>
              </w:rPr>
              <w:t xml:space="preserve"> </w:t>
            </w:r>
            <w:r w:rsidRPr="00A719D1">
              <w:rPr>
                <w:b/>
                <w:sz w:val="24"/>
              </w:rPr>
              <w:t xml:space="preserve">тема </w:t>
            </w:r>
            <w:r w:rsidRPr="00A719D1"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966" w:type="dxa"/>
            <w:vMerge w:val="restart"/>
            <w:tcBorders>
              <w:right w:val="single" w:sz="4" w:space="0" w:color="auto"/>
            </w:tcBorders>
          </w:tcPr>
          <w:p w:rsidR="00A719D1" w:rsidRPr="00A719D1" w:rsidRDefault="00A719D1" w:rsidP="00A719D1">
            <w:pPr>
              <w:pStyle w:val="TableParagraph"/>
              <w:spacing w:line="273" w:lineRule="exact"/>
              <w:ind w:left="146"/>
              <w:jc w:val="left"/>
              <w:rPr>
                <w:b/>
                <w:sz w:val="24"/>
              </w:rPr>
            </w:pPr>
            <w:proofErr w:type="spellStart"/>
            <w:r w:rsidRPr="00A719D1">
              <w:rPr>
                <w:b/>
                <w:spacing w:val="-2"/>
                <w:sz w:val="24"/>
              </w:rPr>
              <w:t>Индив</w:t>
            </w:r>
            <w:proofErr w:type="spellEnd"/>
            <w:r w:rsidRPr="00A719D1">
              <w:rPr>
                <w:b/>
                <w:spacing w:val="-2"/>
                <w:sz w:val="24"/>
              </w:rPr>
              <w:t xml:space="preserve">                          </w:t>
            </w:r>
          </w:p>
        </w:tc>
        <w:tc>
          <w:tcPr>
            <w:tcW w:w="804" w:type="dxa"/>
            <w:vMerge w:val="restart"/>
            <w:tcBorders>
              <w:right w:val="single" w:sz="4" w:space="0" w:color="auto"/>
            </w:tcBorders>
          </w:tcPr>
          <w:p w:rsidR="00A719D1" w:rsidRPr="00A719D1" w:rsidRDefault="00A719D1" w:rsidP="00A719D1">
            <w:pPr>
              <w:rPr>
                <w:b/>
                <w:sz w:val="24"/>
              </w:rPr>
            </w:pPr>
            <w:proofErr w:type="spellStart"/>
            <w:r w:rsidRPr="00A719D1">
              <w:rPr>
                <w:b/>
                <w:sz w:val="24"/>
              </w:rPr>
              <w:t>Самост</w:t>
            </w:r>
            <w:proofErr w:type="spellEnd"/>
            <w:r w:rsidRPr="00A719D1">
              <w:rPr>
                <w:b/>
                <w:sz w:val="24"/>
              </w:rPr>
              <w:t xml:space="preserve"> </w:t>
            </w:r>
          </w:p>
          <w:p w:rsidR="00A719D1" w:rsidRPr="00A719D1" w:rsidRDefault="00A719D1" w:rsidP="00A719D1">
            <w:pPr>
              <w:pStyle w:val="TableParagraph"/>
              <w:spacing w:line="273" w:lineRule="exact"/>
              <w:ind w:left="352"/>
              <w:jc w:val="left"/>
              <w:rPr>
                <w:b/>
                <w:sz w:val="24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</w:tcBorders>
          </w:tcPr>
          <w:p w:rsidR="00A719D1" w:rsidRPr="00A719D1" w:rsidRDefault="00A719D1" w:rsidP="00A719D1">
            <w:pPr>
              <w:pStyle w:val="TableParagraph"/>
              <w:ind w:left="77"/>
              <w:jc w:val="left"/>
              <w:rPr>
                <w:b/>
                <w:sz w:val="24"/>
              </w:rPr>
            </w:pPr>
            <w:r w:rsidRPr="00A719D1">
              <w:rPr>
                <w:b/>
                <w:spacing w:val="-2"/>
                <w:sz w:val="24"/>
              </w:rPr>
              <w:t>Кол-</w:t>
            </w:r>
            <w:r w:rsidRPr="00A719D1">
              <w:rPr>
                <w:b/>
                <w:spacing w:val="-5"/>
                <w:sz w:val="24"/>
              </w:rPr>
              <w:t>во</w:t>
            </w:r>
          </w:p>
          <w:p w:rsidR="00A719D1" w:rsidRPr="00A719D1" w:rsidRDefault="00A719D1" w:rsidP="00A719D1">
            <w:pPr>
              <w:pStyle w:val="TableParagraph"/>
              <w:spacing w:line="273" w:lineRule="exact"/>
              <w:ind w:left="77"/>
              <w:jc w:val="left"/>
              <w:rPr>
                <w:b/>
                <w:sz w:val="24"/>
              </w:rPr>
            </w:pPr>
            <w:r w:rsidRPr="00A719D1"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103" w:type="dxa"/>
            <w:vMerge w:val="restart"/>
          </w:tcPr>
          <w:p w:rsidR="00A719D1" w:rsidRPr="00A719D1" w:rsidRDefault="00A719D1" w:rsidP="00A719D1">
            <w:pPr>
              <w:pStyle w:val="TableParagraph"/>
              <w:ind w:left="1096"/>
              <w:jc w:val="left"/>
              <w:rPr>
                <w:b/>
                <w:spacing w:val="-2"/>
                <w:sz w:val="24"/>
              </w:rPr>
            </w:pPr>
            <w:r w:rsidRPr="00A719D1">
              <w:rPr>
                <w:b/>
                <w:sz w:val="24"/>
              </w:rPr>
              <w:t>Виды</w:t>
            </w:r>
            <w:r w:rsidRPr="00A719D1">
              <w:rPr>
                <w:b/>
                <w:spacing w:val="-3"/>
                <w:sz w:val="24"/>
              </w:rPr>
              <w:t xml:space="preserve"> </w:t>
            </w:r>
            <w:r w:rsidRPr="00A719D1">
              <w:rPr>
                <w:b/>
                <w:sz w:val="24"/>
              </w:rPr>
              <w:t>учебной</w:t>
            </w:r>
            <w:r w:rsidRPr="00A719D1">
              <w:rPr>
                <w:b/>
                <w:spacing w:val="-2"/>
                <w:sz w:val="24"/>
              </w:rPr>
              <w:t xml:space="preserve"> деятельности</w:t>
            </w:r>
          </w:p>
          <w:p w:rsidR="00A719D1" w:rsidRPr="00A719D1" w:rsidRDefault="00A719D1" w:rsidP="00A719D1">
            <w:pPr>
              <w:pStyle w:val="TableParagraph"/>
              <w:ind w:left="1096"/>
              <w:jc w:val="left"/>
              <w:rPr>
                <w:b/>
                <w:spacing w:val="-2"/>
                <w:sz w:val="24"/>
              </w:rPr>
            </w:pPr>
          </w:p>
          <w:p w:rsidR="00A719D1" w:rsidRPr="00A719D1" w:rsidRDefault="00A719D1" w:rsidP="00A719D1">
            <w:pPr>
              <w:pStyle w:val="TableParagraph"/>
              <w:ind w:left="1096"/>
              <w:jc w:val="left"/>
              <w:rPr>
                <w:b/>
                <w:sz w:val="24"/>
              </w:rPr>
            </w:pPr>
          </w:p>
        </w:tc>
        <w:tc>
          <w:tcPr>
            <w:tcW w:w="2837" w:type="dxa"/>
            <w:gridSpan w:val="2"/>
          </w:tcPr>
          <w:p w:rsidR="00A719D1" w:rsidRPr="00A719D1" w:rsidRDefault="00A719D1" w:rsidP="00A719D1">
            <w:pPr>
              <w:pStyle w:val="TableParagraph"/>
              <w:ind w:left="289"/>
              <w:jc w:val="left"/>
              <w:rPr>
                <w:b/>
                <w:sz w:val="24"/>
              </w:rPr>
            </w:pPr>
            <w:r w:rsidRPr="00A719D1">
              <w:rPr>
                <w:b/>
                <w:sz w:val="24"/>
              </w:rPr>
              <w:t>Дата проведения</w:t>
            </w:r>
          </w:p>
        </w:tc>
      </w:tr>
      <w:tr w:rsidR="00A719D1" w:rsidTr="005B69A8">
        <w:trPr>
          <w:trHeight w:val="278"/>
        </w:trPr>
        <w:tc>
          <w:tcPr>
            <w:tcW w:w="731" w:type="dxa"/>
            <w:vMerge/>
            <w:tcBorders>
              <w:top w:val="nil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  <w:vMerge/>
            <w:tcBorders>
              <w:top w:val="nil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  <w:right w:val="single" w:sz="4" w:space="0" w:color="auto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  <w:right w:val="single" w:sz="4" w:space="0" w:color="auto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Pr="00A719D1" w:rsidRDefault="00A719D1" w:rsidP="00A719D1">
            <w:pPr>
              <w:rPr>
                <w:sz w:val="2"/>
                <w:szCs w:val="2"/>
              </w:rPr>
            </w:pPr>
          </w:p>
          <w:p w:rsidR="00A719D1" w:rsidRPr="00A719D1" w:rsidRDefault="00A719D1" w:rsidP="00A719D1">
            <w:pPr>
              <w:rPr>
                <w:sz w:val="2"/>
                <w:szCs w:val="2"/>
              </w:rPr>
            </w:pPr>
          </w:p>
          <w:p w:rsidR="00A719D1" w:rsidRPr="00A719D1" w:rsidRDefault="00A719D1" w:rsidP="00A719D1">
            <w:pPr>
              <w:rPr>
                <w:sz w:val="2"/>
                <w:szCs w:val="2"/>
              </w:rPr>
            </w:pPr>
          </w:p>
          <w:p w:rsidR="00A719D1" w:rsidRP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Pr="00A719D1" w:rsidRDefault="00A719D1" w:rsidP="00A719D1">
            <w:pPr>
              <w:rPr>
                <w:sz w:val="2"/>
                <w:szCs w:val="2"/>
              </w:rPr>
            </w:pPr>
          </w:p>
          <w:p w:rsidR="00A719D1" w:rsidRPr="00A719D1" w:rsidRDefault="00A719D1" w:rsidP="00A719D1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  <w:p w:rsidR="00A719D1" w:rsidRDefault="00A719D1" w:rsidP="00A719D1">
            <w:pPr>
              <w:rPr>
                <w:sz w:val="2"/>
                <w:szCs w:val="2"/>
              </w:rPr>
            </w:pPr>
          </w:p>
        </w:tc>
      </w:tr>
      <w:tr w:rsidR="005B69A8" w:rsidTr="005B69A8">
        <w:trPr>
          <w:trHeight w:val="278"/>
        </w:trPr>
        <w:tc>
          <w:tcPr>
            <w:tcW w:w="731" w:type="dxa"/>
            <w:tcBorders>
              <w:top w:val="nil"/>
            </w:tcBorders>
          </w:tcPr>
          <w:p w:rsidR="005B69A8" w:rsidRDefault="005B69A8" w:rsidP="00C273DC">
            <w:pPr>
              <w:pStyle w:val="TableParagraph"/>
              <w:numPr>
                <w:ilvl w:val="0"/>
                <w:numId w:val="8"/>
              </w:numPr>
              <w:spacing w:line="256" w:lineRule="exact"/>
              <w:ind w:right="4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08" w:type="dxa"/>
            <w:tcBorders>
              <w:top w:val="nil"/>
            </w:tcBorders>
          </w:tcPr>
          <w:p w:rsidR="005B69A8" w:rsidRDefault="005B69A8" w:rsidP="00D017C1">
            <w:pPr>
              <w:pStyle w:val="TableParagraph"/>
              <w:jc w:val="left"/>
              <w:rPr>
                <w:sz w:val="2"/>
                <w:szCs w:val="2"/>
              </w:rPr>
            </w:pPr>
            <w:r w:rsidRPr="00986CED">
              <w:rPr>
                <w:b/>
                <w:sz w:val="24"/>
              </w:rPr>
              <w:t>Раздел 1</w:t>
            </w:r>
            <w:r>
              <w:rPr>
                <w:sz w:val="24"/>
              </w:rPr>
              <w:t xml:space="preserve"> </w:t>
            </w:r>
            <w:r w:rsidRPr="007D4E6C">
              <w:rPr>
                <w:b/>
                <w:sz w:val="24"/>
              </w:rPr>
              <w:t>Диагностика</w:t>
            </w:r>
            <w:r w:rsidRPr="007D4E6C">
              <w:rPr>
                <w:b/>
                <w:spacing w:val="53"/>
                <w:sz w:val="24"/>
              </w:rPr>
              <w:t xml:space="preserve"> </w:t>
            </w:r>
            <w:r w:rsidRPr="007D4E6C">
              <w:rPr>
                <w:b/>
                <w:sz w:val="24"/>
              </w:rPr>
              <w:t>психического</w:t>
            </w:r>
            <w:r w:rsidRPr="007D4E6C">
              <w:rPr>
                <w:b/>
                <w:spacing w:val="56"/>
                <w:sz w:val="24"/>
              </w:rPr>
              <w:t xml:space="preserve"> </w:t>
            </w:r>
            <w:r w:rsidRPr="007D4E6C">
              <w:rPr>
                <w:b/>
                <w:sz w:val="24"/>
              </w:rPr>
              <w:t>развития</w:t>
            </w:r>
            <w:r>
              <w:rPr>
                <w:sz w:val="24"/>
              </w:rPr>
              <w:t xml:space="preserve"> </w:t>
            </w:r>
            <w:r w:rsidRPr="007D4E6C">
              <w:rPr>
                <w:b/>
                <w:sz w:val="24"/>
              </w:rPr>
              <w:t>(5ч)</w:t>
            </w:r>
            <w:r>
              <w:rPr>
                <w:spacing w:val="57"/>
                <w:sz w:val="24"/>
              </w:rPr>
              <w:t xml:space="preserve"> </w:t>
            </w:r>
          </w:p>
          <w:p w:rsidR="005B69A8" w:rsidRDefault="005B69A8" w:rsidP="00D017C1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5B69A8" w:rsidRDefault="005B69A8" w:rsidP="00D017C1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nil"/>
              <w:right w:val="single" w:sz="4" w:space="0" w:color="auto"/>
            </w:tcBorders>
          </w:tcPr>
          <w:p w:rsidR="005B69A8" w:rsidRDefault="005B69A8" w:rsidP="00D017C1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</w:tcBorders>
          </w:tcPr>
          <w:p w:rsidR="005B69A8" w:rsidRDefault="005B69A8" w:rsidP="00D017C1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11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5B69A8" w:rsidRDefault="005B69A8" w:rsidP="005B69A8">
            <w:pPr>
              <w:tabs>
                <w:tab w:val="left" w:pos="841"/>
              </w:tabs>
              <w:ind w:right="423"/>
              <w:jc w:val="both"/>
              <w:rPr>
                <w:sz w:val="24"/>
              </w:rPr>
            </w:pPr>
            <w:r w:rsidRPr="005B69A8">
              <w:rPr>
                <w:sz w:val="24"/>
              </w:rPr>
              <w:t xml:space="preserve">Осуществление ранней диагностики, определение путей профилактики и </w:t>
            </w:r>
            <w:proofErr w:type="spellStart"/>
            <w:proofErr w:type="gramStart"/>
            <w:r w:rsidRPr="005B69A8">
              <w:rPr>
                <w:sz w:val="24"/>
              </w:rPr>
              <w:t>коорди</w:t>
            </w:r>
            <w:proofErr w:type="spellEnd"/>
            <w:r w:rsidRPr="005B69A8">
              <w:rPr>
                <w:sz w:val="24"/>
              </w:rPr>
              <w:t>- нации</w:t>
            </w:r>
            <w:proofErr w:type="gramEnd"/>
            <w:r w:rsidRPr="005B69A8">
              <w:rPr>
                <w:sz w:val="24"/>
              </w:rPr>
              <w:t xml:space="preserve"> психических нарушений (в соответствии с рекомендациями психолого- медико-педагогической комиссии).</w:t>
            </w:r>
          </w:p>
          <w:p w:rsidR="00211557" w:rsidRPr="00211557" w:rsidRDefault="00211557" w:rsidP="005B69A8">
            <w:pPr>
              <w:tabs>
                <w:tab w:val="left" w:pos="841"/>
              </w:tabs>
              <w:ind w:right="423"/>
              <w:jc w:val="both"/>
              <w:rPr>
                <w:sz w:val="24"/>
                <w:szCs w:val="24"/>
              </w:rPr>
            </w:pPr>
            <w:r w:rsidRPr="00211557">
              <w:rPr>
                <w:color w:val="000000"/>
                <w:sz w:val="24"/>
                <w:szCs w:val="24"/>
                <w:shd w:val="clear" w:color="auto" w:fill="FFFFFF"/>
              </w:rPr>
              <w:t xml:space="preserve">Выявить уровень </w:t>
            </w:r>
            <w:proofErr w:type="spellStart"/>
            <w:r w:rsidRPr="00211557">
              <w:rPr>
                <w:color w:val="000000"/>
                <w:sz w:val="24"/>
                <w:szCs w:val="24"/>
                <w:shd w:val="clear" w:color="auto" w:fill="FFFFFF"/>
              </w:rPr>
              <w:t>сформированности</w:t>
            </w:r>
            <w:proofErr w:type="spellEnd"/>
            <w:r w:rsidRPr="00211557">
              <w:rPr>
                <w:color w:val="000000"/>
                <w:sz w:val="24"/>
                <w:szCs w:val="24"/>
                <w:shd w:val="clear" w:color="auto" w:fill="FFFFFF"/>
              </w:rPr>
              <w:t xml:space="preserve"> учебных знаний, умений и навыков на начало учебного года.</w:t>
            </w:r>
          </w:p>
          <w:p w:rsidR="005B69A8" w:rsidRDefault="005B69A8" w:rsidP="00D017C1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5B69A8" w:rsidRDefault="005B69A8" w:rsidP="00D017C1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5B69A8" w:rsidRDefault="005B69A8" w:rsidP="00D017C1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278"/>
        </w:trPr>
        <w:tc>
          <w:tcPr>
            <w:tcW w:w="731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numPr>
                <w:ilvl w:val="0"/>
                <w:numId w:val="8"/>
              </w:numPr>
              <w:spacing w:line="256" w:lineRule="exact"/>
              <w:ind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  <w:tcBorders>
              <w:top w:val="nil"/>
            </w:tcBorders>
          </w:tcPr>
          <w:p w:rsidR="00BA4D74" w:rsidRPr="00986CED" w:rsidRDefault="00BA4D74" w:rsidP="00BA4D74">
            <w:pPr>
              <w:tabs>
                <w:tab w:val="left" w:pos="300"/>
              </w:tabs>
              <w:rPr>
                <w:sz w:val="24"/>
                <w:szCs w:val="24"/>
              </w:rPr>
            </w:pPr>
            <w:r w:rsidRPr="00986CED">
              <w:rPr>
                <w:sz w:val="24"/>
                <w:szCs w:val="24"/>
              </w:rPr>
              <w:t>Выявление уровня развития графического навыка.</w:t>
            </w: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344AE">
              <w:rPr>
                <w:sz w:val="2"/>
                <w:szCs w:val="2"/>
              </w:rPr>
              <w:t>11</w:t>
            </w:r>
            <w:r w:rsidRPr="000344AE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278"/>
        </w:trPr>
        <w:tc>
          <w:tcPr>
            <w:tcW w:w="731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numPr>
                <w:ilvl w:val="0"/>
                <w:numId w:val="8"/>
              </w:numPr>
              <w:spacing w:line="256" w:lineRule="exact"/>
              <w:ind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  <w:tcBorders>
              <w:top w:val="nil"/>
            </w:tcBorders>
          </w:tcPr>
          <w:p w:rsidR="00BA4D74" w:rsidRPr="00986CED" w:rsidRDefault="00BA4D74" w:rsidP="00BA4D74">
            <w:pPr>
              <w:rPr>
                <w:sz w:val="24"/>
                <w:szCs w:val="24"/>
              </w:rPr>
            </w:pPr>
            <w:r w:rsidRPr="00986CED">
              <w:rPr>
                <w:sz w:val="24"/>
                <w:szCs w:val="24"/>
              </w:rPr>
              <w:t>Выявление уровня развития  зрительно-пространственной организации движений.</w:t>
            </w: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344AE">
              <w:rPr>
                <w:sz w:val="2"/>
                <w:szCs w:val="2"/>
              </w:rPr>
              <w:t>11</w:t>
            </w:r>
            <w:r w:rsidRPr="000344AE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278"/>
        </w:trPr>
        <w:tc>
          <w:tcPr>
            <w:tcW w:w="731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numPr>
                <w:ilvl w:val="0"/>
                <w:numId w:val="8"/>
              </w:numPr>
              <w:spacing w:line="256" w:lineRule="exact"/>
              <w:ind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  <w:tcBorders>
              <w:top w:val="nil"/>
            </w:tcBorders>
          </w:tcPr>
          <w:p w:rsidR="00BA4D74" w:rsidRPr="00986CED" w:rsidRDefault="00BA4D74" w:rsidP="00BA4D74">
            <w:pPr>
              <w:rPr>
                <w:sz w:val="24"/>
                <w:szCs w:val="24"/>
              </w:rPr>
            </w:pPr>
            <w:r w:rsidRPr="00986CED">
              <w:rPr>
                <w:sz w:val="24"/>
                <w:szCs w:val="24"/>
              </w:rPr>
              <w:t>Выявление уровня сенсорного развития</w:t>
            </w: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344AE">
              <w:rPr>
                <w:sz w:val="2"/>
                <w:szCs w:val="2"/>
              </w:rPr>
              <w:t>11</w:t>
            </w:r>
            <w:r w:rsidRPr="000344AE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278"/>
        </w:trPr>
        <w:tc>
          <w:tcPr>
            <w:tcW w:w="731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numPr>
                <w:ilvl w:val="0"/>
                <w:numId w:val="8"/>
              </w:numPr>
              <w:spacing w:line="256" w:lineRule="exact"/>
              <w:ind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  <w:tcBorders>
              <w:top w:val="nil"/>
            </w:tcBorders>
          </w:tcPr>
          <w:p w:rsidR="00BA4D74" w:rsidRPr="00986CED" w:rsidRDefault="00BA4D74" w:rsidP="00BA4D74">
            <w:pPr>
              <w:rPr>
                <w:sz w:val="24"/>
                <w:szCs w:val="24"/>
              </w:rPr>
            </w:pPr>
            <w:r w:rsidRPr="00986CED">
              <w:rPr>
                <w:sz w:val="24"/>
                <w:szCs w:val="24"/>
              </w:rPr>
              <w:t>Выявление уровня познавательного и эмоционального развития</w:t>
            </w:r>
          </w:p>
        </w:tc>
        <w:tc>
          <w:tcPr>
            <w:tcW w:w="966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344AE">
              <w:rPr>
                <w:sz w:val="2"/>
                <w:szCs w:val="2"/>
              </w:rPr>
              <w:t>11</w:t>
            </w:r>
            <w:r w:rsidRPr="000344AE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C273DC" w:rsidTr="005B69A8">
        <w:trPr>
          <w:trHeight w:val="439"/>
        </w:trPr>
        <w:tc>
          <w:tcPr>
            <w:tcW w:w="731" w:type="dxa"/>
          </w:tcPr>
          <w:p w:rsidR="00C273DC" w:rsidRDefault="00C273DC" w:rsidP="00D017C1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C273DC" w:rsidRPr="00944905" w:rsidRDefault="00C273DC" w:rsidP="00C273DC">
            <w:pPr>
              <w:rPr>
                <w:b/>
              </w:rPr>
            </w:pPr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2. </w:t>
            </w:r>
            <w:r w:rsidRPr="00944905">
              <w:rPr>
                <w:b/>
              </w:rPr>
              <w:t>Коррекция психомоторики.</w:t>
            </w:r>
          </w:p>
          <w:p w:rsidR="00C273DC" w:rsidRDefault="00C273DC" w:rsidP="009D4CB4">
            <w:pPr>
              <w:pStyle w:val="TableParagraph"/>
              <w:ind w:left="0"/>
              <w:jc w:val="left"/>
              <w:rPr>
                <w:spacing w:val="-2"/>
                <w:sz w:val="24"/>
              </w:rPr>
            </w:pPr>
            <w:r w:rsidRPr="00944905">
              <w:rPr>
                <w:b/>
              </w:rPr>
              <w:t xml:space="preserve">Развитие крупной и мелкой моторики, </w:t>
            </w:r>
            <w:proofErr w:type="spellStart"/>
            <w:r w:rsidRPr="00944905">
              <w:rPr>
                <w:b/>
              </w:rPr>
              <w:t>графомоторных</w:t>
            </w:r>
            <w:proofErr w:type="spellEnd"/>
            <w:r w:rsidRPr="00944905">
              <w:rPr>
                <w:b/>
              </w:rPr>
              <w:t xml:space="preserve"> навыков </w:t>
            </w:r>
            <w:r w:rsidRPr="009D4CB4">
              <w:rPr>
                <w:b/>
              </w:rPr>
              <w:t>(</w:t>
            </w:r>
            <w:r w:rsidR="009D4CB4" w:rsidRPr="009D4CB4">
              <w:rPr>
                <w:b/>
              </w:rPr>
              <w:t>20</w:t>
            </w:r>
            <w:r w:rsidRPr="009D4CB4">
              <w:rPr>
                <w:b/>
              </w:rPr>
              <w:t xml:space="preserve">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C273DC" w:rsidRDefault="00C273DC" w:rsidP="00D017C1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C273DC" w:rsidRDefault="00C273DC" w:rsidP="00D017C1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C273DC" w:rsidRDefault="00C273DC" w:rsidP="00D017C1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C273DC" w:rsidRDefault="00C273DC" w:rsidP="00D017C1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C273DC" w:rsidRDefault="00C273DC" w:rsidP="00D017C1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C273DC" w:rsidRDefault="00C273DC" w:rsidP="00D017C1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Развитие крупной мо</w:t>
            </w:r>
            <w:r w:rsidRPr="00944905">
              <w:softHyphen/>
              <w:t>торики. броски в цель, ходьба по «дорожке сле</w:t>
            </w:r>
            <w:r w:rsidRPr="00944905">
              <w:softHyphen/>
              <w:t>дов», подвижные игры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BA4D74" w:rsidRDefault="00BA4D74" w:rsidP="00BA4D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Целенаправленность выполнения действий и движений по инструкции педагога. </w:t>
            </w:r>
          </w:p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4E3435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 xml:space="preserve">Игры-имитации, пальчиковая гимнастика, игры на </w:t>
            </w:r>
            <w:r w:rsidRPr="00944905">
              <w:lastRenderedPageBreak/>
              <w:t>знакомство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Хлоп. Топ. Поворот. Согласованность дей</w:t>
            </w:r>
            <w:r w:rsidRPr="00944905">
              <w:softHyphen/>
              <w:t>ствий и движений разных частей тела. упражнения для координаци</w:t>
            </w:r>
            <w:r>
              <w:t>и</w:t>
            </w:r>
            <w:r w:rsidRPr="00944905">
              <w:t xml:space="preserve"> разных ча</w:t>
            </w:r>
            <w:r w:rsidRPr="00944905">
              <w:softHyphen/>
              <w:t xml:space="preserve">стей тела; группировки. 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4"/>
                <w:color w:val="000000"/>
              </w:rPr>
              <w:t>Ученик научится соотносить себя со своим именем, своим изображением на фотографии,</w:t>
            </w:r>
          </w:p>
          <w:p w:rsidR="00BA4D74" w:rsidRDefault="00BA4D74" w:rsidP="00BA4D74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4"/>
                <w:color w:val="000000"/>
              </w:rPr>
              <w:t>отражением в зеркале; показывать части тела; определять правую и левую стороны, понятия «верх», «низ».</w:t>
            </w:r>
          </w:p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 xml:space="preserve">Пальчиковая гимнастика. Специальные упражнения для удержания письменных принадлежностей.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631BF3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631BF3">
              <w:rPr>
                <w:sz w:val="24"/>
              </w:rPr>
              <w:t>Сгибание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разгибание</w:t>
            </w:r>
            <w:r w:rsidRPr="00631BF3">
              <w:rPr>
                <w:spacing w:val="-4"/>
                <w:sz w:val="24"/>
              </w:rPr>
              <w:t xml:space="preserve"> </w:t>
            </w:r>
            <w:r w:rsidRPr="00631BF3">
              <w:rPr>
                <w:sz w:val="24"/>
              </w:rPr>
              <w:t>фаланг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пальцев,</w:t>
            </w:r>
            <w:r w:rsidRPr="00631BF3">
              <w:rPr>
                <w:spacing w:val="-3"/>
                <w:sz w:val="24"/>
              </w:rPr>
              <w:t xml:space="preserve"> </w:t>
            </w:r>
            <w:r w:rsidRPr="00631BF3">
              <w:rPr>
                <w:spacing w:val="-2"/>
                <w:sz w:val="24"/>
              </w:rPr>
              <w:t>сгибание</w:t>
            </w:r>
          </w:p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 w:rsidRPr="00631BF3">
              <w:rPr>
                <w:sz w:val="24"/>
              </w:rPr>
              <w:t>пальцев</w:t>
            </w:r>
            <w:r w:rsidRPr="00631BF3">
              <w:rPr>
                <w:spacing w:val="-4"/>
                <w:sz w:val="24"/>
              </w:rPr>
              <w:t xml:space="preserve"> </w:t>
            </w:r>
            <w:r w:rsidRPr="00631BF3">
              <w:rPr>
                <w:sz w:val="24"/>
              </w:rPr>
              <w:t>в</w:t>
            </w:r>
            <w:r w:rsidRPr="00631BF3">
              <w:rPr>
                <w:spacing w:val="-2"/>
                <w:sz w:val="24"/>
              </w:rPr>
              <w:t xml:space="preserve"> </w:t>
            </w:r>
            <w:r w:rsidRPr="00631BF3">
              <w:rPr>
                <w:sz w:val="24"/>
              </w:rPr>
              <w:t>кулак,</w:t>
            </w:r>
            <w:r w:rsidRPr="00631BF3">
              <w:rPr>
                <w:spacing w:val="-2"/>
                <w:sz w:val="24"/>
              </w:rPr>
              <w:t xml:space="preserve"> разгибание.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2808" w:type="dxa"/>
          </w:tcPr>
          <w:p w:rsidR="00BA4D74" w:rsidRPr="00C079C1" w:rsidRDefault="00BA4D74" w:rsidP="00BA4D74">
            <w:pPr>
              <w:pStyle w:val="TableParagraph"/>
              <w:ind w:left="0"/>
              <w:jc w:val="left"/>
              <w:rPr>
                <w:sz w:val="24"/>
              </w:rPr>
            </w:pPr>
            <w:r w:rsidRPr="00C079C1">
              <w:rPr>
                <w:sz w:val="24"/>
              </w:rPr>
              <w:t>Выполнение</w:t>
            </w:r>
            <w:r w:rsidRPr="00C079C1">
              <w:rPr>
                <w:spacing w:val="-7"/>
                <w:sz w:val="24"/>
              </w:rPr>
              <w:t xml:space="preserve"> </w:t>
            </w:r>
            <w:r w:rsidRPr="00C079C1">
              <w:rPr>
                <w:sz w:val="24"/>
              </w:rPr>
              <w:t>движений</w:t>
            </w:r>
            <w:r w:rsidRPr="00C079C1">
              <w:rPr>
                <w:spacing w:val="-7"/>
                <w:sz w:val="24"/>
              </w:rPr>
              <w:t xml:space="preserve"> </w:t>
            </w:r>
            <w:r w:rsidRPr="00C079C1">
              <w:rPr>
                <w:spacing w:val="-2"/>
                <w:sz w:val="24"/>
              </w:rPr>
              <w:t>руками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7D4E6C" w:rsidRDefault="00BA4D74" w:rsidP="00BA4D74">
            <w:pPr>
              <w:pStyle w:val="TableParagraph"/>
              <w:ind w:left="0"/>
              <w:jc w:val="right"/>
              <w:rPr>
                <w:color w:val="FF0000"/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7D4E6C" w:rsidRDefault="00BA4D74" w:rsidP="00BA4D74">
            <w:pPr>
              <w:pStyle w:val="TableParagraph"/>
              <w:ind w:left="0"/>
              <w:jc w:val="right"/>
              <w:rPr>
                <w:color w:val="FF0000"/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7D4E6C" w:rsidRDefault="00BA4D74" w:rsidP="00BA4D74">
            <w:pPr>
              <w:pStyle w:val="TableParagraph"/>
              <w:spacing w:line="237" w:lineRule="auto"/>
              <w:jc w:val="left"/>
              <w:rPr>
                <w:color w:val="FF0000"/>
                <w:sz w:val="24"/>
              </w:rPr>
            </w:pPr>
            <w:r w:rsidRPr="00631BF3">
              <w:rPr>
                <w:sz w:val="24"/>
              </w:rPr>
              <w:t>Формирование выразительности движений (имитация повадок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зверей,</w:t>
            </w:r>
            <w:r w:rsidRPr="00631BF3">
              <w:rPr>
                <w:spacing w:val="-6"/>
                <w:sz w:val="24"/>
              </w:rPr>
              <w:t xml:space="preserve"> </w:t>
            </w:r>
            <w:r w:rsidRPr="00631BF3">
              <w:rPr>
                <w:sz w:val="24"/>
              </w:rPr>
              <w:t>игра</w:t>
            </w:r>
            <w:r w:rsidRPr="00631BF3">
              <w:rPr>
                <w:spacing w:val="-7"/>
                <w:sz w:val="24"/>
              </w:rPr>
              <w:t xml:space="preserve"> </w:t>
            </w:r>
            <w:r w:rsidRPr="00631BF3">
              <w:rPr>
                <w:sz w:val="24"/>
              </w:rPr>
              <w:t>на</w:t>
            </w:r>
            <w:r w:rsidRPr="00631BF3">
              <w:rPr>
                <w:spacing w:val="-7"/>
                <w:sz w:val="24"/>
              </w:rPr>
              <w:t xml:space="preserve"> </w:t>
            </w:r>
            <w:r w:rsidRPr="00631BF3">
              <w:rPr>
                <w:sz w:val="24"/>
              </w:rPr>
              <w:t>различных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музыкальных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инструмен</w:t>
            </w:r>
            <w:r w:rsidRPr="00631BF3">
              <w:rPr>
                <w:spacing w:val="-4"/>
                <w:sz w:val="24"/>
              </w:rPr>
              <w:t>тах).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2808" w:type="dxa"/>
          </w:tcPr>
          <w:p w:rsidR="00BA4D74" w:rsidRPr="00C079C1" w:rsidRDefault="00BA4D74" w:rsidP="00BA4D74">
            <w:pPr>
              <w:pStyle w:val="TableParagraph"/>
              <w:ind w:left="0"/>
              <w:jc w:val="left"/>
              <w:rPr>
                <w:sz w:val="24"/>
              </w:rPr>
            </w:pPr>
            <w:r w:rsidRPr="00C079C1">
              <w:rPr>
                <w:sz w:val="24"/>
              </w:rPr>
              <w:t>Игра «Фигура</w:t>
            </w:r>
            <w:r w:rsidRPr="00C079C1">
              <w:rPr>
                <w:spacing w:val="-4"/>
                <w:sz w:val="24"/>
              </w:rPr>
              <w:t xml:space="preserve"> </w:t>
            </w:r>
            <w:r w:rsidRPr="00C079C1">
              <w:rPr>
                <w:sz w:val="24"/>
              </w:rPr>
              <w:t>из</w:t>
            </w:r>
            <w:r w:rsidRPr="00C079C1">
              <w:rPr>
                <w:spacing w:val="-2"/>
                <w:sz w:val="24"/>
              </w:rPr>
              <w:t xml:space="preserve"> пальцев»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7D4E6C" w:rsidRDefault="00BA4D74" w:rsidP="00BA4D74">
            <w:pPr>
              <w:pStyle w:val="TableParagraph"/>
              <w:ind w:left="0"/>
              <w:jc w:val="right"/>
              <w:rPr>
                <w:color w:val="FF0000"/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7D4E6C" w:rsidRDefault="00BA4D74" w:rsidP="00BA4D74">
            <w:pPr>
              <w:pStyle w:val="TableParagraph"/>
              <w:ind w:left="0"/>
              <w:jc w:val="right"/>
              <w:rPr>
                <w:color w:val="FF0000"/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631BF3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631BF3">
              <w:rPr>
                <w:sz w:val="24"/>
              </w:rPr>
              <w:t>Сгибание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разгибание</w:t>
            </w:r>
            <w:r w:rsidRPr="00631BF3">
              <w:rPr>
                <w:spacing w:val="-4"/>
                <w:sz w:val="24"/>
              </w:rPr>
              <w:t xml:space="preserve"> </w:t>
            </w:r>
            <w:r w:rsidRPr="00631BF3">
              <w:rPr>
                <w:sz w:val="24"/>
              </w:rPr>
              <w:t>фаланг</w:t>
            </w:r>
            <w:r w:rsidRPr="00631BF3">
              <w:rPr>
                <w:spacing w:val="-5"/>
                <w:sz w:val="24"/>
              </w:rPr>
              <w:t xml:space="preserve"> </w:t>
            </w:r>
            <w:r w:rsidRPr="00631BF3">
              <w:rPr>
                <w:sz w:val="24"/>
              </w:rPr>
              <w:t>пальцев,</w:t>
            </w:r>
            <w:r w:rsidRPr="00631BF3">
              <w:rPr>
                <w:spacing w:val="-3"/>
                <w:sz w:val="24"/>
              </w:rPr>
              <w:t xml:space="preserve"> </w:t>
            </w:r>
            <w:r w:rsidRPr="00631BF3">
              <w:rPr>
                <w:spacing w:val="-2"/>
                <w:sz w:val="24"/>
              </w:rPr>
              <w:t>сгибание</w:t>
            </w:r>
          </w:p>
          <w:p w:rsidR="00BA4D74" w:rsidRPr="007D4E6C" w:rsidRDefault="00BA4D74" w:rsidP="00BA4D74">
            <w:pPr>
              <w:pStyle w:val="TableParagraph"/>
              <w:spacing w:line="261" w:lineRule="exact"/>
              <w:jc w:val="left"/>
              <w:rPr>
                <w:color w:val="FF0000"/>
                <w:sz w:val="24"/>
              </w:rPr>
            </w:pPr>
            <w:r w:rsidRPr="00631BF3">
              <w:rPr>
                <w:sz w:val="24"/>
              </w:rPr>
              <w:t>пальцев</w:t>
            </w:r>
            <w:r w:rsidRPr="00631BF3">
              <w:rPr>
                <w:spacing w:val="-4"/>
                <w:sz w:val="24"/>
              </w:rPr>
              <w:t xml:space="preserve"> </w:t>
            </w:r>
            <w:r w:rsidRPr="00631BF3">
              <w:rPr>
                <w:sz w:val="24"/>
              </w:rPr>
              <w:t>в</w:t>
            </w:r>
            <w:r w:rsidRPr="00631BF3">
              <w:rPr>
                <w:spacing w:val="-2"/>
                <w:sz w:val="24"/>
              </w:rPr>
              <w:t xml:space="preserve"> </w:t>
            </w:r>
            <w:r w:rsidRPr="00631BF3">
              <w:rPr>
                <w:sz w:val="24"/>
              </w:rPr>
              <w:t>кулак,</w:t>
            </w:r>
            <w:r w:rsidRPr="00631BF3">
              <w:rPr>
                <w:spacing w:val="-2"/>
                <w:sz w:val="24"/>
              </w:rPr>
              <w:t xml:space="preserve"> разгибание.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Шнуровка, штриховка, раскрашивание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97614F" w:rsidRDefault="00BA4D74" w:rsidP="00BA4D74">
            <w:r w:rsidRPr="0097614F">
              <w:rPr>
                <w:sz w:val="24"/>
              </w:rPr>
              <w:t>Захват предметов. Упражнениям с верёвочкой (узелок одной рукой, бантик и узелок, плетёнка).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Шнуровка, штриховка, раскрашивание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97614F" w:rsidRDefault="00BA4D74" w:rsidP="00BA4D74">
            <w:r w:rsidRPr="0097614F">
              <w:rPr>
                <w:sz w:val="24"/>
              </w:rPr>
              <w:t>Захват предметов. Упражнениям с верёвочкой (узелок одной рукой, бантик и узелок, плетёнка).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 xml:space="preserve"> Нанизывание бус, завязывание узелков, бантиков.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 w:rsidRPr="0097614F">
              <w:rPr>
                <w:sz w:val="24"/>
              </w:rPr>
              <w:t>Захват предметов. Упражнениям с верёвочкой (узелок одной рукой, бантик и узелок, плетёнка).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15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Обводка, штриховка по трафа</w:t>
            </w:r>
            <w:r w:rsidRPr="006A1DD2">
              <w:rPr>
                <w:sz w:val="24"/>
                <w:szCs w:val="24"/>
              </w:rPr>
              <w:softHyphen/>
              <w:t>рету.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 w:rsidRPr="00631BF3">
              <w:rPr>
                <w:sz w:val="24"/>
              </w:rPr>
              <w:t>Формирование выразительности движений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16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«Волшебная коробочка», « Где чья тень?», дидактические игры для раз</w:t>
            </w:r>
            <w:r w:rsidRPr="006A1DD2">
              <w:rPr>
                <w:sz w:val="24"/>
                <w:szCs w:val="24"/>
              </w:rPr>
              <w:softHyphen/>
              <w:t>вития тактильных ощущений;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выполнять практические действия с различными предметами: захватывать, удерживать, отпускать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17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tabs>
                <w:tab w:val="left" w:pos="495"/>
              </w:tabs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Аппликация. Сгиба</w:t>
            </w:r>
            <w:r w:rsidRPr="006A1DD2">
              <w:rPr>
                <w:sz w:val="24"/>
                <w:szCs w:val="24"/>
              </w:rPr>
              <w:softHyphen/>
              <w:t>ние бумаги. Упражнения пальчиковой гимнастики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 xml:space="preserve">Ученик научится выполнять практические действия с различными предметами: захватывать, удерживать, отпускать шарики, кубики, мелкие игрушки и др.; отталкивать от себя и притягивать </w:t>
            </w:r>
            <w:r>
              <w:rPr>
                <w:color w:val="000000"/>
                <w:shd w:val="clear" w:color="auto" w:fill="FFFFFF"/>
              </w:rPr>
              <w:lastRenderedPageBreak/>
              <w:t>предметы к себе; вращать крышки, болтики, гайки, детали конструктора; вынимать предметы из емкости; нанизывать на стержень или нить крупные и мелкие бусины, кольца, шары.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18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tabs>
                <w:tab w:val="left" w:pos="495"/>
              </w:tabs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Изготовление аппликации бабочки.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выполнять практические действия с различными предметами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19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Определение</w:t>
            </w:r>
            <w:r w:rsidRPr="006A1DD2">
              <w:rPr>
                <w:spacing w:val="37"/>
                <w:sz w:val="24"/>
                <w:szCs w:val="24"/>
              </w:rPr>
              <w:t xml:space="preserve">  </w:t>
            </w:r>
            <w:r w:rsidRPr="006A1DD2">
              <w:rPr>
                <w:sz w:val="24"/>
                <w:szCs w:val="24"/>
              </w:rPr>
              <w:t>расположения</w:t>
            </w:r>
            <w:r w:rsidRPr="006A1DD2">
              <w:rPr>
                <w:spacing w:val="37"/>
                <w:sz w:val="24"/>
                <w:szCs w:val="24"/>
              </w:rPr>
              <w:t xml:space="preserve"> </w:t>
            </w:r>
            <w:r w:rsidRPr="006A1DD2">
              <w:rPr>
                <w:sz w:val="24"/>
                <w:szCs w:val="24"/>
              </w:rPr>
              <w:t>предметов</w:t>
            </w:r>
            <w:r w:rsidRPr="006A1DD2">
              <w:rPr>
                <w:spacing w:val="37"/>
                <w:sz w:val="24"/>
                <w:szCs w:val="24"/>
              </w:rPr>
              <w:t xml:space="preserve">  </w:t>
            </w:r>
            <w:r w:rsidRPr="006A1DD2">
              <w:rPr>
                <w:spacing w:val="-10"/>
                <w:sz w:val="24"/>
                <w:szCs w:val="24"/>
              </w:rPr>
              <w:t>в</w:t>
            </w:r>
            <w:r w:rsidRPr="006A1DD2">
              <w:rPr>
                <w:sz w:val="24"/>
                <w:szCs w:val="24"/>
              </w:rPr>
              <w:t xml:space="preserve"> </w:t>
            </w:r>
            <w:r w:rsidRPr="006A1DD2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tabs>
                <w:tab w:val="left" w:pos="4900"/>
              </w:tabs>
              <w:ind w:left="0"/>
              <w:jc w:val="left"/>
              <w:rPr>
                <w:sz w:val="24"/>
              </w:rPr>
            </w:pPr>
            <w:r w:rsidRPr="00B8111F">
              <w:rPr>
                <w:sz w:val="24"/>
              </w:rPr>
              <w:t>Определения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z w:val="24"/>
              </w:rPr>
              <w:t>расположения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z w:val="24"/>
              </w:rPr>
              <w:t>предметов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pacing w:val="-10"/>
                <w:sz w:val="24"/>
              </w:rPr>
              <w:t>в</w:t>
            </w:r>
            <w:r w:rsidRPr="00B8111F"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пространстве</w:t>
            </w:r>
            <w:r w:rsidRPr="00B8111F">
              <w:rPr>
                <w:sz w:val="24"/>
              </w:rPr>
              <w:t xml:space="preserve"> (справа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–</w:t>
            </w:r>
            <w:r w:rsidRPr="00B8111F">
              <w:rPr>
                <w:spacing w:val="2"/>
                <w:sz w:val="24"/>
              </w:rPr>
              <w:t xml:space="preserve"> </w:t>
            </w:r>
            <w:r w:rsidRPr="00B8111F">
              <w:rPr>
                <w:sz w:val="24"/>
              </w:rPr>
              <w:t>слева, вверху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– внизу</w:t>
            </w:r>
            <w:r w:rsidRPr="00B8111F">
              <w:rPr>
                <w:spacing w:val="-8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и </w:t>
            </w:r>
            <w:r w:rsidRPr="00B8111F">
              <w:rPr>
                <w:spacing w:val="-2"/>
                <w:sz w:val="24"/>
              </w:rPr>
              <w:t>др.).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pStyle w:val="TableParagraph"/>
              <w:spacing w:line="240" w:lineRule="auto"/>
              <w:ind w:left="0"/>
              <w:jc w:val="left"/>
              <w:rPr>
                <w:color w:val="FF0000"/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Общеразвивающие</w:t>
            </w:r>
            <w:r w:rsidRPr="006A1DD2">
              <w:rPr>
                <w:spacing w:val="40"/>
                <w:sz w:val="24"/>
                <w:szCs w:val="24"/>
              </w:rPr>
              <w:t xml:space="preserve"> </w:t>
            </w:r>
            <w:r w:rsidRPr="006A1DD2">
              <w:rPr>
                <w:sz w:val="24"/>
                <w:szCs w:val="24"/>
              </w:rPr>
              <w:t>упражнения</w:t>
            </w:r>
            <w:r w:rsidRPr="006A1DD2">
              <w:rPr>
                <w:spacing w:val="40"/>
                <w:sz w:val="24"/>
                <w:szCs w:val="24"/>
              </w:rPr>
              <w:t xml:space="preserve"> </w:t>
            </w:r>
            <w:r w:rsidRPr="006A1DD2">
              <w:rPr>
                <w:sz w:val="24"/>
                <w:szCs w:val="24"/>
              </w:rPr>
              <w:t>для</w:t>
            </w:r>
            <w:r w:rsidRPr="006A1DD2">
              <w:rPr>
                <w:spacing w:val="40"/>
                <w:sz w:val="24"/>
                <w:szCs w:val="24"/>
              </w:rPr>
              <w:t xml:space="preserve"> </w:t>
            </w:r>
            <w:r w:rsidRPr="006A1DD2">
              <w:rPr>
                <w:sz w:val="24"/>
                <w:szCs w:val="24"/>
              </w:rPr>
              <w:t>всех групп мышц.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7D4E6C" w:rsidRDefault="00BA4D74" w:rsidP="00BA4D74">
            <w:pPr>
              <w:pStyle w:val="TableParagraph"/>
              <w:ind w:left="0"/>
              <w:jc w:val="right"/>
              <w:rPr>
                <w:color w:val="FF0000"/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7D4E6C" w:rsidRDefault="00BA4D74" w:rsidP="00BA4D74">
            <w:pPr>
              <w:pStyle w:val="TableParagraph"/>
              <w:ind w:left="0"/>
              <w:jc w:val="right"/>
              <w:rPr>
                <w:color w:val="FF0000"/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97614F" w:rsidRDefault="00BA4D74" w:rsidP="00BA4D74">
            <w:pPr>
              <w:pStyle w:val="TableParagraph"/>
              <w:spacing w:line="240" w:lineRule="auto"/>
              <w:ind w:left="0" w:right="96"/>
              <w:jc w:val="left"/>
              <w:rPr>
                <w:sz w:val="24"/>
              </w:rPr>
            </w:pPr>
            <w:r w:rsidRPr="0097614F">
              <w:rPr>
                <w:sz w:val="24"/>
              </w:rPr>
              <w:t>Правильное дыхание: вдох – через нос, выдох</w:t>
            </w:r>
            <w:r w:rsidRPr="0097614F">
              <w:rPr>
                <w:spacing w:val="40"/>
                <w:sz w:val="24"/>
              </w:rPr>
              <w:t xml:space="preserve"> </w:t>
            </w:r>
            <w:r w:rsidRPr="0097614F">
              <w:rPr>
                <w:sz w:val="24"/>
              </w:rPr>
              <w:t>–</w:t>
            </w:r>
            <w:r w:rsidRPr="0097614F">
              <w:rPr>
                <w:spacing w:val="36"/>
                <w:sz w:val="24"/>
              </w:rPr>
              <w:t xml:space="preserve">  </w:t>
            </w:r>
            <w:r w:rsidRPr="0097614F">
              <w:rPr>
                <w:sz w:val="24"/>
              </w:rPr>
              <w:t>через</w:t>
            </w:r>
            <w:r w:rsidRPr="0097614F">
              <w:rPr>
                <w:spacing w:val="37"/>
                <w:sz w:val="24"/>
              </w:rPr>
              <w:t xml:space="preserve"> </w:t>
            </w:r>
            <w:r w:rsidRPr="0097614F">
              <w:rPr>
                <w:sz w:val="24"/>
              </w:rPr>
              <w:t>рот,</w:t>
            </w:r>
            <w:r w:rsidRPr="0097614F">
              <w:rPr>
                <w:spacing w:val="37"/>
                <w:sz w:val="24"/>
              </w:rPr>
              <w:t xml:space="preserve"> </w:t>
            </w:r>
            <w:proofErr w:type="gramStart"/>
            <w:r w:rsidRPr="0097614F">
              <w:rPr>
                <w:sz w:val="24"/>
              </w:rPr>
              <w:t>простейшие</w:t>
            </w:r>
            <w:r w:rsidRPr="0097614F">
              <w:rPr>
                <w:spacing w:val="37"/>
                <w:sz w:val="24"/>
              </w:rPr>
              <w:t xml:space="preserve">  </w:t>
            </w:r>
            <w:r w:rsidRPr="0097614F">
              <w:rPr>
                <w:sz w:val="24"/>
              </w:rPr>
              <w:t>упражнения</w:t>
            </w:r>
            <w:proofErr w:type="gramEnd"/>
            <w:r w:rsidRPr="0097614F">
              <w:rPr>
                <w:spacing w:val="37"/>
                <w:sz w:val="24"/>
              </w:rPr>
              <w:t xml:space="preserve">  </w:t>
            </w:r>
            <w:r w:rsidRPr="0097614F">
              <w:rPr>
                <w:spacing w:val="-5"/>
                <w:sz w:val="24"/>
              </w:rPr>
              <w:t>для</w:t>
            </w:r>
          </w:p>
          <w:p w:rsidR="00BA4D74" w:rsidRPr="007D4E6C" w:rsidRDefault="00BA4D74" w:rsidP="00BA4D74">
            <w:pPr>
              <w:pStyle w:val="TableParagraph"/>
              <w:spacing w:line="264" w:lineRule="exact"/>
              <w:jc w:val="left"/>
              <w:rPr>
                <w:color w:val="FF0000"/>
                <w:sz w:val="24"/>
              </w:rPr>
            </w:pPr>
            <w:r w:rsidRPr="0097614F">
              <w:rPr>
                <w:sz w:val="24"/>
              </w:rPr>
              <w:t>развития</w:t>
            </w:r>
            <w:r w:rsidRPr="0097614F">
              <w:rPr>
                <w:spacing w:val="-6"/>
                <w:sz w:val="24"/>
              </w:rPr>
              <w:t xml:space="preserve"> </w:t>
            </w:r>
            <w:r w:rsidRPr="0097614F">
              <w:rPr>
                <w:sz w:val="24"/>
              </w:rPr>
              <w:t>кисти</w:t>
            </w:r>
            <w:r w:rsidRPr="0097614F">
              <w:rPr>
                <w:spacing w:val="-1"/>
                <w:sz w:val="24"/>
              </w:rPr>
              <w:t xml:space="preserve"> </w:t>
            </w:r>
            <w:r w:rsidRPr="0097614F">
              <w:rPr>
                <w:sz w:val="24"/>
              </w:rPr>
              <w:t>рук</w:t>
            </w:r>
            <w:r w:rsidRPr="0097614F">
              <w:rPr>
                <w:spacing w:val="-3"/>
                <w:sz w:val="24"/>
              </w:rPr>
              <w:t xml:space="preserve"> </w:t>
            </w:r>
            <w:r w:rsidRPr="0097614F">
              <w:rPr>
                <w:sz w:val="24"/>
              </w:rPr>
              <w:t>и</w:t>
            </w:r>
            <w:r w:rsidRPr="0097614F">
              <w:rPr>
                <w:spacing w:val="-2"/>
                <w:sz w:val="24"/>
              </w:rPr>
              <w:t xml:space="preserve"> пальцев;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21</w:t>
            </w:r>
          </w:p>
        </w:tc>
        <w:tc>
          <w:tcPr>
            <w:tcW w:w="2808" w:type="dxa"/>
          </w:tcPr>
          <w:p w:rsidR="00BA4D74" w:rsidRPr="00C079C1" w:rsidRDefault="00BA4D74" w:rsidP="00BA4D74">
            <w:pPr>
              <w:pStyle w:val="TableParagraph"/>
              <w:spacing w:line="272" w:lineRule="exact"/>
              <w:ind w:left="0"/>
              <w:jc w:val="left"/>
              <w:rPr>
                <w:sz w:val="24"/>
              </w:rPr>
            </w:pPr>
            <w:r w:rsidRPr="00C079C1">
              <w:rPr>
                <w:sz w:val="24"/>
              </w:rPr>
              <w:t>Развитие</w:t>
            </w:r>
            <w:r w:rsidRPr="00C079C1">
              <w:rPr>
                <w:spacing w:val="37"/>
                <w:sz w:val="24"/>
              </w:rPr>
              <w:t xml:space="preserve"> </w:t>
            </w:r>
            <w:r w:rsidRPr="00C079C1">
              <w:rPr>
                <w:sz w:val="24"/>
              </w:rPr>
              <w:t>зрительного</w:t>
            </w:r>
            <w:r w:rsidRPr="00C079C1">
              <w:rPr>
                <w:spacing w:val="38"/>
                <w:sz w:val="24"/>
              </w:rPr>
              <w:t xml:space="preserve"> </w:t>
            </w:r>
            <w:r w:rsidRPr="00C079C1">
              <w:rPr>
                <w:sz w:val="24"/>
              </w:rPr>
              <w:t>восприятия</w:t>
            </w:r>
            <w:r w:rsidRPr="00C079C1">
              <w:rPr>
                <w:spacing w:val="41"/>
                <w:sz w:val="24"/>
              </w:rPr>
              <w:t xml:space="preserve"> </w:t>
            </w:r>
            <w:r w:rsidRPr="00C079C1">
              <w:rPr>
                <w:sz w:val="24"/>
              </w:rPr>
              <w:t>и</w:t>
            </w:r>
            <w:r w:rsidRPr="00C079C1">
              <w:rPr>
                <w:spacing w:val="42"/>
                <w:sz w:val="24"/>
              </w:rPr>
              <w:t xml:space="preserve"> </w:t>
            </w:r>
            <w:r w:rsidRPr="00C079C1">
              <w:rPr>
                <w:sz w:val="24"/>
              </w:rPr>
              <w:t>зрительной</w:t>
            </w:r>
            <w:r w:rsidRPr="00C079C1">
              <w:rPr>
                <w:spacing w:val="42"/>
                <w:sz w:val="24"/>
              </w:rPr>
              <w:t xml:space="preserve"> </w:t>
            </w:r>
            <w:r w:rsidRPr="00C079C1">
              <w:rPr>
                <w:spacing w:val="-2"/>
                <w:sz w:val="24"/>
              </w:rPr>
              <w:t>памя</w:t>
            </w:r>
            <w:r w:rsidRPr="00C079C1">
              <w:rPr>
                <w:spacing w:val="-5"/>
                <w:sz w:val="24"/>
              </w:rPr>
              <w:t>ти.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left"/>
              <w:rPr>
                <w:sz w:val="24"/>
              </w:rPr>
            </w:pPr>
            <w:r w:rsidRPr="00B8111F">
              <w:rPr>
                <w:sz w:val="24"/>
              </w:rPr>
              <w:t>Формирование</w:t>
            </w:r>
            <w:r w:rsidRPr="00B8111F">
              <w:rPr>
                <w:spacing w:val="6"/>
                <w:sz w:val="24"/>
              </w:rPr>
              <w:t xml:space="preserve"> </w:t>
            </w:r>
            <w:r w:rsidRPr="00B8111F">
              <w:rPr>
                <w:sz w:val="24"/>
              </w:rPr>
              <w:t>навыков</w:t>
            </w:r>
            <w:r w:rsidRPr="00B8111F">
              <w:rPr>
                <w:spacing w:val="6"/>
                <w:sz w:val="24"/>
              </w:rPr>
              <w:t xml:space="preserve"> </w:t>
            </w:r>
            <w:r w:rsidRPr="00B8111F">
              <w:rPr>
                <w:sz w:val="24"/>
              </w:rPr>
              <w:t>зрительного</w:t>
            </w:r>
            <w:r w:rsidRPr="00B8111F">
              <w:rPr>
                <w:spacing w:val="7"/>
                <w:sz w:val="24"/>
              </w:rPr>
              <w:t xml:space="preserve"> </w:t>
            </w:r>
            <w:r w:rsidRPr="00B8111F">
              <w:rPr>
                <w:sz w:val="24"/>
              </w:rPr>
              <w:t>анализа</w:t>
            </w:r>
            <w:r w:rsidRPr="00B8111F">
              <w:rPr>
                <w:spacing w:val="4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8"/>
                <w:sz w:val="24"/>
              </w:rPr>
              <w:t xml:space="preserve"> </w:t>
            </w:r>
            <w:r w:rsidRPr="00B8111F">
              <w:rPr>
                <w:sz w:val="24"/>
              </w:rPr>
              <w:t>синтеза</w:t>
            </w:r>
            <w:r w:rsidRPr="00B8111F">
              <w:rPr>
                <w:spacing w:val="7"/>
                <w:sz w:val="24"/>
              </w:rPr>
              <w:t xml:space="preserve"> </w:t>
            </w:r>
            <w:r w:rsidRPr="00B8111F">
              <w:rPr>
                <w:spacing w:val="-4"/>
                <w:sz w:val="24"/>
              </w:rPr>
              <w:t>(об</w:t>
            </w:r>
            <w:r w:rsidRPr="00B8111F">
              <w:rPr>
                <w:sz w:val="24"/>
              </w:rPr>
              <w:t>следование</w:t>
            </w:r>
            <w:r w:rsidRPr="00B8111F">
              <w:rPr>
                <w:spacing w:val="-4"/>
                <w:sz w:val="24"/>
              </w:rPr>
              <w:t xml:space="preserve"> </w:t>
            </w:r>
            <w:r w:rsidRPr="00B8111F">
              <w:rPr>
                <w:sz w:val="24"/>
              </w:rPr>
              <w:t>предметов,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состоящих из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2-3</w:t>
            </w:r>
            <w:r w:rsidRPr="00B8111F">
              <w:rPr>
                <w:spacing w:val="-2"/>
                <w:sz w:val="24"/>
              </w:rPr>
              <w:t xml:space="preserve"> деталей).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22</w:t>
            </w:r>
          </w:p>
        </w:tc>
        <w:tc>
          <w:tcPr>
            <w:tcW w:w="2808" w:type="dxa"/>
          </w:tcPr>
          <w:p w:rsidR="00BA4D74" w:rsidRPr="00C079C1" w:rsidRDefault="00BA4D74" w:rsidP="00BA4D74">
            <w:pPr>
              <w:pStyle w:val="TableParagraph"/>
              <w:ind w:left="0"/>
              <w:jc w:val="left"/>
              <w:rPr>
                <w:sz w:val="24"/>
              </w:rPr>
            </w:pPr>
            <w:r w:rsidRPr="00C079C1">
              <w:rPr>
                <w:sz w:val="24"/>
              </w:rPr>
              <w:t>Пространственная</w:t>
            </w:r>
            <w:r w:rsidRPr="00C079C1">
              <w:rPr>
                <w:spacing w:val="58"/>
                <w:sz w:val="24"/>
              </w:rPr>
              <w:t xml:space="preserve"> </w:t>
            </w:r>
            <w:r w:rsidRPr="00C079C1">
              <w:rPr>
                <w:sz w:val="24"/>
              </w:rPr>
              <w:t>ориентировка</w:t>
            </w:r>
            <w:r w:rsidRPr="00C079C1">
              <w:rPr>
                <w:spacing w:val="57"/>
                <w:sz w:val="24"/>
              </w:rPr>
              <w:t xml:space="preserve"> </w:t>
            </w:r>
            <w:r w:rsidRPr="00C079C1">
              <w:rPr>
                <w:sz w:val="24"/>
              </w:rPr>
              <w:t>на</w:t>
            </w:r>
            <w:r w:rsidRPr="00C079C1">
              <w:rPr>
                <w:spacing w:val="58"/>
                <w:sz w:val="24"/>
              </w:rPr>
              <w:t xml:space="preserve"> </w:t>
            </w:r>
            <w:r w:rsidRPr="00C079C1">
              <w:rPr>
                <w:sz w:val="24"/>
              </w:rPr>
              <w:t>листе</w:t>
            </w:r>
            <w:r w:rsidRPr="00C079C1">
              <w:rPr>
                <w:spacing w:val="57"/>
                <w:sz w:val="24"/>
              </w:rPr>
              <w:t xml:space="preserve"> </w:t>
            </w:r>
            <w:r w:rsidRPr="00C079C1">
              <w:rPr>
                <w:sz w:val="24"/>
              </w:rPr>
              <w:t>бумаги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left"/>
              <w:rPr>
                <w:sz w:val="24"/>
              </w:rPr>
            </w:pPr>
            <w:r w:rsidRPr="00B8111F">
              <w:rPr>
                <w:sz w:val="24"/>
              </w:rPr>
              <w:t>Пространственная</w:t>
            </w:r>
            <w:r w:rsidRPr="00B8111F">
              <w:rPr>
                <w:spacing w:val="58"/>
                <w:sz w:val="24"/>
              </w:rPr>
              <w:t xml:space="preserve"> </w:t>
            </w:r>
            <w:r w:rsidRPr="00B8111F">
              <w:rPr>
                <w:sz w:val="24"/>
              </w:rPr>
              <w:t>ориентировка</w:t>
            </w:r>
            <w:r w:rsidRPr="00B8111F">
              <w:rPr>
                <w:spacing w:val="57"/>
                <w:sz w:val="24"/>
              </w:rPr>
              <w:t xml:space="preserve"> </w:t>
            </w:r>
            <w:r w:rsidRPr="00B8111F">
              <w:rPr>
                <w:sz w:val="24"/>
              </w:rPr>
              <w:t>на</w:t>
            </w:r>
            <w:r w:rsidRPr="00B8111F">
              <w:rPr>
                <w:spacing w:val="58"/>
                <w:sz w:val="24"/>
              </w:rPr>
              <w:t xml:space="preserve"> </w:t>
            </w:r>
            <w:r w:rsidRPr="00B8111F">
              <w:rPr>
                <w:sz w:val="24"/>
              </w:rPr>
              <w:t>листе</w:t>
            </w:r>
            <w:r w:rsidRPr="00B8111F">
              <w:rPr>
                <w:spacing w:val="57"/>
                <w:sz w:val="24"/>
              </w:rPr>
              <w:t xml:space="preserve"> </w:t>
            </w:r>
            <w:r w:rsidRPr="00B8111F">
              <w:rPr>
                <w:sz w:val="24"/>
              </w:rPr>
              <w:t>бумаги</w:t>
            </w:r>
            <w:r w:rsidRPr="00B8111F">
              <w:rPr>
                <w:spacing w:val="60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(центр,</w:t>
            </w:r>
            <w:r w:rsidRPr="00B8111F">
              <w:rPr>
                <w:sz w:val="24"/>
              </w:rPr>
              <w:t xml:space="preserve"> верх,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низ,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правая,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левая </w:t>
            </w:r>
            <w:r w:rsidRPr="00B8111F">
              <w:rPr>
                <w:spacing w:val="-2"/>
                <w:sz w:val="24"/>
              </w:rPr>
              <w:t>сторона).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23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Игра "Кто как голос подает?"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B8111F">
              <w:rPr>
                <w:sz w:val="24"/>
                <w:szCs w:val="24"/>
              </w:rPr>
              <w:t>Узнавание животного и воспроизведение его голоса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24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Игра «Волшебная скорлупа»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 w:rsidRPr="00B8111F">
              <w:rPr>
                <w:sz w:val="24"/>
                <w:szCs w:val="24"/>
              </w:rPr>
              <w:t>Развитие воображения, оказание помощи в правильном построении отношений с женщиной - матерью, коррекция проблем, связанных с идентификацией дома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25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Развитие крупной мо</w:t>
            </w:r>
            <w:r w:rsidRPr="006A1DD2">
              <w:rPr>
                <w:sz w:val="24"/>
                <w:szCs w:val="24"/>
              </w:rPr>
              <w:softHyphen/>
              <w:t>торики. броски в цель, ходьба по «дорожке сле</w:t>
            </w:r>
            <w:r w:rsidRPr="006A1DD2">
              <w:rPr>
                <w:sz w:val="24"/>
                <w:szCs w:val="24"/>
              </w:rPr>
              <w:softHyphen/>
              <w:t>дов», подвижные игры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ощущений от различных поз и движений тела, верхних и нижних конечностей, головы. </w:t>
            </w:r>
          </w:p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26</w:t>
            </w:r>
          </w:p>
        </w:tc>
        <w:tc>
          <w:tcPr>
            <w:tcW w:w="2808" w:type="dxa"/>
          </w:tcPr>
          <w:p w:rsidR="00BA4D74" w:rsidRPr="006A1DD2" w:rsidRDefault="00BA4D74" w:rsidP="00BA4D74">
            <w:pPr>
              <w:pStyle w:val="TableParagraph"/>
              <w:spacing w:line="271" w:lineRule="exact"/>
              <w:ind w:left="0"/>
              <w:jc w:val="left"/>
              <w:rPr>
                <w:sz w:val="24"/>
                <w:szCs w:val="24"/>
              </w:rPr>
            </w:pPr>
            <w:r w:rsidRPr="006A1DD2">
              <w:rPr>
                <w:sz w:val="24"/>
                <w:szCs w:val="24"/>
              </w:rPr>
              <w:t>Игра</w:t>
            </w:r>
            <w:r w:rsidRPr="006A1DD2">
              <w:rPr>
                <w:spacing w:val="3"/>
                <w:sz w:val="24"/>
                <w:szCs w:val="24"/>
              </w:rPr>
              <w:t xml:space="preserve"> </w:t>
            </w:r>
            <w:r w:rsidRPr="006A1DD2">
              <w:rPr>
                <w:spacing w:val="-2"/>
                <w:sz w:val="24"/>
                <w:szCs w:val="24"/>
              </w:rPr>
              <w:t>«Зоопарк»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054BE0">
              <w:rPr>
                <w:sz w:val="2"/>
                <w:szCs w:val="2"/>
              </w:rPr>
              <w:t>11</w:t>
            </w:r>
            <w:r w:rsidRPr="00054BE0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Выполнять движения</w:t>
            </w:r>
            <w:r w:rsidRPr="00B8111F">
              <w:rPr>
                <w:sz w:val="24"/>
              </w:rPr>
              <w:t>,</w:t>
            </w:r>
            <w:r w:rsidRPr="00B8111F">
              <w:rPr>
                <w:spacing w:val="74"/>
                <w:w w:val="150"/>
                <w:sz w:val="24"/>
              </w:rPr>
              <w:t xml:space="preserve"> </w:t>
            </w:r>
            <w:r w:rsidRPr="00B8111F">
              <w:rPr>
                <w:sz w:val="24"/>
              </w:rPr>
              <w:t>имитирующи</w:t>
            </w:r>
            <w:r>
              <w:rPr>
                <w:sz w:val="24"/>
              </w:rPr>
              <w:t>е</w:t>
            </w:r>
            <w:r w:rsidRPr="00B8111F">
              <w:rPr>
                <w:spacing w:val="74"/>
                <w:w w:val="150"/>
                <w:sz w:val="24"/>
              </w:rPr>
              <w:t xml:space="preserve"> </w:t>
            </w:r>
            <w:r w:rsidRPr="00B8111F">
              <w:rPr>
                <w:sz w:val="24"/>
              </w:rPr>
              <w:t>ходьбу</w:t>
            </w:r>
            <w:r w:rsidRPr="00B8111F">
              <w:rPr>
                <w:spacing w:val="70"/>
                <w:w w:val="150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78"/>
                <w:w w:val="150"/>
                <w:sz w:val="24"/>
              </w:rPr>
              <w:t xml:space="preserve"> </w:t>
            </w:r>
            <w:r w:rsidRPr="00B8111F">
              <w:rPr>
                <w:spacing w:val="-5"/>
                <w:sz w:val="24"/>
              </w:rPr>
              <w:t>бег</w:t>
            </w:r>
            <w:r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животных.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6831A6" w:rsidTr="005B69A8">
        <w:trPr>
          <w:trHeight w:val="439"/>
        </w:trPr>
        <w:tc>
          <w:tcPr>
            <w:tcW w:w="731" w:type="dxa"/>
          </w:tcPr>
          <w:p w:rsidR="006831A6" w:rsidRDefault="006831A6" w:rsidP="006831A6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6831A6" w:rsidRPr="00944905" w:rsidRDefault="006831A6" w:rsidP="006831A6">
            <w:pPr>
              <w:rPr>
                <w:b/>
              </w:rPr>
            </w:pPr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3. </w:t>
            </w:r>
            <w:r w:rsidRPr="00944905">
              <w:rPr>
                <w:b/>
              </w:rPr>
              <w:t>Коррекция психомоторики.</w:t>
            </w:r>
          </w:p>
          <w:p w:rsidR="006831A6" w:rsidRPr="00944905" w:rsidRDefault="006831A6" w:rsidP="006831A6">
            <w:r w:rsidRPr="00944905">
              <w:rPr>
                <w:b/>
              </w:rPr>
              <w:t>Тактильно-двигательное восприятие (5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6831A6" w:rsidRDefault="006831A6" w:rsidP="006831A6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6831A6" w:rsidRDefault="006831A6" w:rsidP="006831A6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6831A6" w:rsidRDefault="006831A6" w:rsidP="006831A6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6831A6" w:rsidRDefault="006831A6" w:rsidP="006831A6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6831A6" w:rsidRDefault="006831A6" w:rsidP="006831A6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6831A6" w:rsidRDefault="006831A6" w:rsidP="006831A6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27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40"/>
              </w:tabs>
            </w:pPr>
            <w:r w:rsidRPr="00944905">
              <w:t>Определение на ощупь плоскостных фигур и предметов, их величины, Игры пальчико</w:t>
            </w:r>
            <w:r w:rsidRPr="00944905">
              <w:softHyphen/>
              <w:t>вой гимнастики, музыкально-ритмиче</w:t>
            </w:r>
            <w:r w:rsidRPr="00944905">
              <w:softHyphen/>
              <w:t xml:space="preserve">ские упражнения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 w:rsidRPr="00B8111F">
              <w:rPr>
                <w:sz w:val="24"/>
                <w:szCs w:val="24"/>
              </w:rPr>
              <w:t>Развитие воображения, оказание помощи в правильном</w:t>
            </w:r>
            <w:r>
              <w:rPr>
                <w:sz w:val="24"/>
                <w:szCs w:val="24"/>
              </w:rPr>
              <w:t xml:space="preserve"> угадывании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28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40"/>
              </w:tabs>
            </w:pPr>
            <w:r w:rsidRPr="00944905">
              <w:t>Игры «Волшебная ко</w:t>
            </w:r>
            <w:r w:rsidRPr="00944905">
              <w:softHyphen/>
              <w:t>робочка», «Волшебный мешочек», «До</w:t>
            </w:r>
            <w:r w:rsidRPr="00944905">
              <w:softHyphen/>
              <w:t>мик», «Кубик»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 w:rsidRPr="00B8111F">
              <w:rPr>
                <w:sz w:val="24"/>
                <w:szCs w:val="24"/>
              </w:rPr>
              <w:t>Развитие воображения, оказание помощи в правильном</w:t>
            </w:r>
            <w:r>
              <w:rPr>
                <w:sz w:val="24"/>
                <w:szCs w:val="24"/>
              </w:rPr>
              <w:t xml:space="preserve"> угадывании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29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Работа с пластилином (раскатывание), упражнения пальчиковой гимнастики.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 w:rsidRPr="00B8111F">
              <w:rPr>
                <w:sz w:val="24"/>
              </w:rPr>
              <w:t>Развивать мелкие точные координационные движения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30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Техники лепки. Пластилиновые заплатки.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 w:rsidRPr="0003520F">
              <w:rPr>
                <w:sz w:val="24"/>
              </w:rPr>
              <w:t>Развивать мелкие точные координационные движения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31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Техники лепки. Пластилиновые заплатки.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 w:rsidRPr="0003520F">
              <w:rPr>
                <w:sz w:val="24"/>
              </w:rPr>
              <w:t>Развивать мелкие точные координационные движения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32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tabs>
                <w:tab w:val="left" w:pos="1153"/>
                <w:tab w:val="left" w:pos="1648"/>
                <w:tab w:val="left" w:pos="3580"/>
              </w:tabs>
              <w:jc w:val="left"/>
              <w:rPr>
                <w:sz w:val="24"/>
              </w:rPr>
            </w:pPr>
            <w:r w:rsidRPr="00B8111F">
              <w:rPr>
                <w:spacing w:val="-2"/>
                <w:sz w:val="24"/>
              </w:rPr>
              <w:t>Работа</w:t>
            </w:r>
            <w:r w:rsidRPr="00B8111F">
              <w:rPr>
                <w:sz w:val="24"/>
              </w:rPr>
              <w:tab/>
            </w:r>
            <w:r w:rsidRPr="00B8111F">
              <w:rPr>
                <w:spacing w:val="-10"/>
                <w:sz w:val="24"/>
              </w:rPr>
              <w:t>с</w:t>
            </w:r>
            <w:r w:rsidRPr="00B8111F"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дидактическим</w:t>
            </w:r>
            <w:r w:rsidRPr="00B8111F"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пособием</w:t>
            </w:r>
            <w:r w:rsidRPr="00B8111F"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«Черепашка»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tabs>
                <w:tab w:val="left" w:pos="1542"/>
                <w:tab w:val="left" w:pos="2833"/>
                <w:tab w:val="left" w:pos="3236"/>
                <w:tab w:val="left" w:pos="4884"/>
              </w:tabs>
              <w:jc w:val="left"/>
              <w:rPr>
                <w:spacing w:val="-2"/>
                <w:sz w:val="24"/>
              </w:rPr>
            </w:pPr>
            <w:r w:rsidRPr="00B8111F">
              <w:rPr>
                <w:sz w:val="24"/>
              </w:rPr>
              <w:t xml:space="preserve">Развивать мелкие точные координационные движения кистью, пальцами. Правильно раскладывать детали по форме. 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33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Игра</w:t>
            </w:r>
            <w:r w:rsidRPr="00B8111F">
              <w:rPr>
                <w:spacing w:val="-4"/>
                <w:sz w:val="24"/>
              </w:rPr>
              <w:t xml:space="preserve"> </w:t>
            </w:r>
            <w:r w:rsidRPr="00B8111F">
              <w:rPr>
                <w:sz w:val="24"/>
              </w:rPr>
              <w:t>«передай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pacing w:val="-4"/>
                <w:sz w:val="24"/>
              </w:rPr>
              <w:t>мяч»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F21DC">
              <w:rPr>
                <w:sz w:val="2"/>
                <w:szCs w:val="2"/>
              </w:rPr>
              <w:t>11</w:t>
            </w:r>
            <w:r w:rsidRPr="006F21D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tabs>
                <w:tab w:val="left" w:pos="1542"/>
                <w:tab w:val="left" w:pos="2833"/>
                <w:tab w:val="left" w:pos="3236"/>
                <w:tab w:val="left" w:pos="4884"/>
              </w:tabs>
              <w:jc w:val="left"/>
              <w:rPr>
                <w:spacing w:val="-2"/>
                <w:sz w:val="24"/>
              </w:rPr>
            </w:pPr>
            <w:r w:rsidRPr="00B8111F">
              <w:rPr>
                <w:sz w:val="24"/>
              </w:rPr>
              <w:t xml:space="preserve">Развивать мелкие точные координационные движения кистью, пальцами. </w:t>
            </w:r>
            <w:r>
              <w:rPr>
                <w:sz w:val="24"/>
              </w:rPr>
              <w:t>Упражнения</w:t>
            </w:r>
            <w:r w:rsidRPr="00B8111F">
              <w:rPr>
                <w:spacing w:val="40"/>
                <w:sz w:val="24"/>
              </w:rPr>
              <w:t xml:space="preserve"> </w:t>
            </w:r>
            <w:r w:rsidRPr="00B8111F">
              <w:rPr>
                <w:sz w:val="24"/>
              </w:rPr>
              <w:t>с массажными мячами.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9D4CB4" w:rsidTr="005B69A8">
        <w:trPr>
          <w:trHeight w:val="439"/>
        </w:trPr>
        <w:tc>
          <w:tcPr>
            <w:tcW w:w="731" w:type="dxa"/>
          </w:tcPr>
          <w:p w:rsidR="009D4CB4" w:rsidRDefault="009D4CB4" w:rsidP="009D4CB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9D4CB4" w:rsidRPr="00944905" w:rsidRDefault="009D4CB4" w:rsidP="009D4CB4">
            <w:pPr>
              <w:rPr>
                <w:b/>
              </w:rPr>
            </w:pPr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4. </w:t>
            </w:r>
            <w:r w:rsidRPr="00944905">
              <w:rPr>
                <w:b/>
              </w:rPr>
              <w:t>Коррекция сенсорной сферы.</w:t>
            </w:r>
          </w:p>
          <w:p w:rsidR="009D4CB4" w:rsidRPr="00944905" w:rsidRDefault="009D4CB4" w:rsidP="009D4CB4">
            <w:r w:rsidRPr="00944905">
              <w:rPr>
                <w:b/>
              </w:rPr>
              <w:t>Восприятие формы, величины, цвета; конструирование предметов, из них: формирование сенсорных эталонов цвета (9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D4CB4" w:rsidRDefault="009D4CB4" w:rsidP="009D4CB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34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 xml:space="preserve">Основные «чистые» цвета красный, синий, желтый, зеленый, черный и белый. («Какого цвета?», «Спектр», «Что какого цвета?», «Где </w:t>
            </w:r>
            <w:r w:rsidRPr="00944905">
              <w:lastRenderedPageBreak/>
              <w:t>что?», «Найди картинку»)</w:t>
            </w:r>
          </w:p>
          <w:p w:rsidR="00BA4D74" w:rsidRPr="00944905" w:rsidRDefault="00BA4D74" w:rsidP="00BA4D74"/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 xml:space="preserve">Ученик научится узнавать и различать цвета объектов (красный, синий, желтый, зеленый, черный, белый и др.); находить и показывать/называть заданные предметы и объекты на предметных и сюжетных картинках; узнавать </w:t>
            </w:r>
            <w:r>
              <w:rPr>
                <w:color w:val="000000"/>
                <w:shd w:val="clear" w:color="auto" w:fill="FFFFFF"/>
              </w:rPr>
              <w:lastRenderedPageBreak/>
              <w:t>простые предметы по их теневому изображению (мяч, пирамидка, стол, груша и др.).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35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Основные «чистые» цвета красный, синий, желтый, зеленый, черный и белый. («Какого цвета?», «Спектр», «Что какого цвета?», «Где что?», «Найди картинку»)</w:t>
            </w:r>
          </w:p>
          <w:p w:rsidR="00BA4D74" w:rsidRPr="00944905" w:rsidRDefault="00BA4D74" w:rsidP="00BA4D74"/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BC268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36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600"/>
              </w:tabs>
            </w:pPr>
            <w:r w:rsidRPr="00944905">
              <w:t>Цвета радуги. («Радуга-дуга», «Золотой шар», «Коллаж», «Путешествие», «Цвет моего имени», игры пальчиковой гимнастики)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902544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37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600"/>
              </w:tabs>
            </w:pPr>
            <w:r w:rsidRPr="00944905">
              <w:t>Цвета радуги. («Радуга-дуга», «Золотой шар», «Коллаж», «Путешествие», «Цвет моего имени», игры пальчиковой гимнастики)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400D55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38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Морское путешествие. Синий цвет и его оттенки. «Путешествие» «Какого цвета?», «Спектр», «Что это?», «Где что?»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C707F7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39</w:t>
            </w:r>
          </w:p>
        </w:tc>
        <w:tc>
          <w:tcPr>
            <w:tcW w:w="2808" w:type="dxa"/>
          </w:tcPr>
          <w:p w:rsidR="00BA4D74" w:rsidRPr="00944905" w:rsidRDefault="00BA4D74" w:rsidP="00BA4D74">
            <w:r>
              <w:rPr>
                <w:spacing w:val="-6"/>
              </w:rPr>
              <w:t xml:space="preserve">Продолжи </w:t>
            </w:r>
            <w:r w:rsidRPr="00944905">
              <w:rPr>
                <w:spacing w:val="-6"/>
              </w:rPr>
              <w:t xml:space="preserve">ряд. </w:t>
            </w:r>
            <w:r>
              <w:rPr>
                <w:spacing w:val="-6"/>
              </w:rPr>
              <w:t xml:space="preserve"> </w:t>
            </w:r>
            <w:r w:rsidRPr="00944905">
              <w:rPr>
                <w:spacing w:val="-6"/>
              </w:rPr>
              <w:t>Вос</w:t>
            </w:r>
            <w:r w:rsidRPr="00944905">
              <w:rPr>
                <w:spacing w:val="-6"/>
              </w:rPr>
              <w:softHyphen/>
              <w:t>произведение последо</w:t>
            </w:r>
            <w:r w:rsidRPr="00944905">
              <w:rPr>
                <w:spacing w:val="-6"/>
              </w:rPr>
              <w:softHyphen/>
              <w:t>вательности по об</w:t>
            </w:r>
            <w:r w:rsidRPr="00944905">
              <w:rPr>
                <w:spacing w:val="-6"/>
              </w:rPr>
              <w:softHyphen/>
              <w:t xml:space="preserve">разцу. </w:t>
            </w:r>
            <w:r w:rsidRPr="00944905">
              <w:t>«После</w:t>
            </w:r>
            <w:r w:rsidRPr="00944905">
              <w:softHyphen/>
              <w:t>довательность», «Продолжи ряд»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9E32B2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40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rPr>
                <w:spacing w:val="-6"/>
              </w:rPr>
            </w:pPr>
            <w:r w:rsidRPr="00944905">
              <w:t>«Найди недостающую картинку», «Волшебный квадрат», игры пальчиковой гимнастики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8A1A6E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41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510"/>
              </w:tabs>
            </w:pPr>
            <w:proofErr w:type="spellStart"/>
            <w:r w:rsidRPr="00944905">
              <w:t>Перепутаница</w:t>
            </w:r>
            <w:proofErr w:type="spellEnd"/>
            <w:r w:rsidRPr="00944905">
              <w:t xml:space="preserve">.  Определи, где какой цвет. «Дождь», ««Жонглеры». «Интервью», игры пальчиковой </w:t>
            </w:r>
            <w:r w:rsidRPr="00944905">
              <w:lastRenderedPageBreak/>
              <w:t>гимнастики, работа с дидакти</w:t>
            </w:r>
            <w:r w:rsidRPr="00944905">
              <w:softHyphen/>
              <w:t>ческими карточками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42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Различение цветов и оттенков. Дидактиче</w:t>
            </w:r>
            <w:r w:rsidRPr="00944905">
              <w:softHyphen/>
              <w:t>ская игра "Что бывает такого цвета". Игры на определение и различение цветов и их  оттенков "Что бывает такого цвета", «палитра</w:t>
            </w:r>
            <w:r>
              <w:t xml:space="preserve"> художника»,  «растяжка цвета»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43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56" w:lineRule="exact"/>
              <w:ind w:left="0"/>
              <w:jc w:val="left"/>
              <w:rPr>
                <w:sz w:val="24"/>
              </w:rPr>
            </w:pPr>
            <w:r w:rsidRPr="00B8111F">
              <w:rPr>
                <w:sz w:val="24"/>
              </w:rPr>
              <w:t>Упражнения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в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движении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под</w:t>
            </w:r>
            <w:r w:rsidRPr="00B8111F">
              <w:rPr>
                <w:spacing w:val="-2"/>
                <w:sz w:val="24"/>
              </w:rPr>
              <w:t xml:space="preserve"> музыку.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both"/>
              <w:rPr>
                <w:sz w:val="24"/>
              </w:rPr>
            </w:pPr>
            <w:r w:rsidRPr="00B8111F">
              <w:rPr>
                <w:sz w:val="24"/>
              </w:rPr>
              <w:t>Выполнять в такт музыки. Движение головой, руками, туловищем, ногами.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44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76" w:lineRule="exact"/>
              <w:ind w:left="0"/>
              <w:jc w:val="left"/>
              <w:rPr>
                <w:sz w:val="24"/>
              </w:rPr>
            </w:pPr>
            <w:r w:rsidRPr="00B8111F">
              <w:rPr>
                <w:sz w:val="24"/>
              </w:rPr>
              <w:t>Упражнения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с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предметами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>в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движении под </w:t>
            </w:r>
            <w:r w:rsidRPr="00B8111F">
              <w:rPr>
                <w:spacing w:val="-2"/>
                <w:sz w:val="24"/>
              </w:rPr>
              <w:t>музыку.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both"/>
              <w:rPr>
                <w:sz w:val="24"/>
              </w:rPr>
            </w:pPr>
            <w:r w:rsidRPr="00B8111F">
              <w:rPr>
                <w:sz w:val="24"/>
              </w:rPr>
              <w:t>Выполнять в такт музыки. Движение головой, руками, туловищем, ногами.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45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a6"/>
              <w:rPr>
                <w:sz w:val="24"/>
                <w:szCs w:val="24"/>
              </w:rPr>
            </w:pPr>
            <w:r w:rsidRPr="00B8111F">
              <w:rPr>
                <w:sz w:val="24"/>
                <w:szCs w:val="24"/>
              </w:rPr>
              <w:t>Пространственная</w:t>
            </w:r>
            <w:r w:rsidRPr="00B8111F">
              <w:rPr>
                <w:spacing w:val="-5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ориентировка</w:t>
            </w:r>
            <w:r w:rsidRPr="00B8111F">
              <w:rPr>
                <w:spacing w:val="-6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на</w:t>
            </w:r>
            <w:r w:rsidRPr="00B8111F">
              <w:rPr>
                <w:spacing w:val="-6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листе</w:t>
            </w:r>
            <w:r w:rsidRPr="00B8111F">
              <w:rPr>
                <w:spacing w:val="-6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бумаги</w:t>
            </w:r>
            <w:r w:rsidRPr="00B8111F">
              <w:rPr>
                <w:spacing w:val="-5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(центр,</w:t>
            </w:r>
            <w:r w:rsidRPr="00B8111F">
              <w:rPr>
                <w:spacing w:val="-5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верх,</w:t>
            </w:r>
            <w:r w:rsidRPr="00B8111F">
              <w:rPr>
                <w:spacing w:val="-5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низ,</w:t>
            </w:r>
            <w:r w:rsidRPr="00B8111F">
              <w:rPr>
                <w:spacing w:val="-5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правая,</w:t>
            </w:r>
            <w:r w:rsidRPr="00B8111F">
              <w:rPr>
                <w:spacing w:val="-5"/>
                <w:sz w:val="24"/>
                <w:szCs w:val="24"/>
              </w:rPr>
              <w:t xml:space="preserve"> </w:t>
            </w:r>
            <w:r w:rsidRPr="00B8111F">
              <w:rPr>
                <w:sz w:val="24"/>
                <w:szCs w:val="24"/>
              </w:rPr>
              <w:t>левая сторона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D965D4">
              <w:rPr>
                <w:sz w:val="2"/>
                <w:szCs w:val="2"/>
              </w:rPr>
              <w:t>11</w:t>
            </w:r>
            <w:r w:rsidRPr="00D965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both"/>
              <w:rPr>
                <w:sz w:val="24"/>
              </w:rPr>
            </w:pPr>
            <w:r w:rsidRPr="00B8111F">
              <w:rPr>
                <w:sz w:val="24"/>
              </w:rPr>
              <w:t>Уметь ориентироваться на листе бумаг</w:t>
            </w:r>
            <w:r w:rsidRPr="00211557">
              <w:rPr>
                <w:sz w:val="24"/>
                <w:szCs w:val="24"/>
              </w:rPr>
              <w:t>и</w:t>
            </w:r>
            <w:r w:rsidRPr="00211557">
              <w:rPr>
                <w:color w:val="000000"/>
                <w:sz w:val="24"/>
                <w:szCs w:val="24"/>
                <w:shd w:val="clear" w:color="auto" w:fill="FFFFFF"/>
              </w:rPr>
              <w:t xml:space="preserve"> Ученик научится определять местонахождение предметов по отношению к себе; передвигаться в заданном направлении; располагать предметы на плоскости по инструкции педагога.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9D4CB4" w:rsidTr="005B69A8">
        <w:trPr>
          <w:trHeight w:val="439"/>
        </w:trPr>
        <w:tc>
          <w:tcPr>
            <w:tcW w:w="731" w:type="dxa"/>
          </w:tcPr>
          <w:p w:rsidR="009D4CB4" w:rsidRDefault="009D4CB4" w:rsidP="009D4CB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9D4CB4" w:rsidRPr="00944905" w:rsidRDefault="009D4CB4" w:rsidP="009D4CB4">
            <w:pPr>
              <w:rPr>
                <w:b/>
              </w:rPr>
            </w:pPr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5. </w:t>
            </w:r>
            <w:r w:rsidRPr="00944905">
              <w:rPr>
                <w:b/>
              </w:rPr>
              <w:t xml:space="preserve">Коррекция сенсорной сферы. Развитие и коррекция формы </w:t>
            </w:r>
          </w:p>
          <w:p w:rsidR="009D4CB4" w:rsidRPr="007D4E6C" w:rsidRDefault="009D4CB4" w:rsidP="009D4CB4">
            <w:pPr>
              <w:rPr>
                <w:b/>
              </w:rPr>
            </w:pPr>
            <w:r>
              <w:rPr>
                <w:b/>
              </w:rPr>
              <w:t>(13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D4CB4" w:rsidRDefault="009D4CB4" w:rsidP="009D4CB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46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Выделение признаков формы; называние основных геометриче</w:t>
            </w:r>
            <w:r w:rsidRPr="00944905">
              <w:softHyphen/>
              <w:t>ских фигур. Игры на определение признаков и форм предметов «Чудесный мешочек», «Платочек для куклы»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инструкции; находить предмет заданного цвета или формы в общей группе предметов.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47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Выделение признаков формы; называние основных геометриче</w:t>
            </w:r>
            <w:r w:rsidRPr="00944905">
              <w:softHyphen/>
              <w:t xml:space="preserve">ских фигур. Игры на определение признаков и форм предметов «Платочек </w:t>
            </w:r>
            <w:r w:rsidRPr="00944905">
              <w:lastRenderedPageBreak/>
              <w:t>для куклы»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 xml:space="preserve">Ученик научится понимать категории «большой - маленький», определять размеры предметов в соответствии с этими категориями; показывать заданный предмет с обозначение заданного размера по просьбе педагога («Покажи маленькую </w:t>
            </w:r>
            <w:r>
              <w:rPr>
                <w:color w:val="000000"/>
                <w:shd w:val="clear" w:color="auto" w:fill="FFFFFF"/>
              </w:rPr>
              <w:lastRenderedPageBreak/>
              <w:t>матрешку» и др.).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48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Выделения признаков формы; называние основных геометриче</w:t>
            </w:r>
            <w:r w:rsidRPr="00944905">
              <w:softHyphen/>
              <w:t>ских фигур</w:t>
            </w:r>
            <w:r w:rsidRPr="00944905">
              <w:rPr>
                <w:b/>
                <w:bCs/>
              </w:rPr>
              <w:t xml:space="preserve">, </w:t>
            </w:r>
            <w:r w:rsidRPr="00944905">
              <w:rPr>
                <w:rStyle w:val="a7"/>
              </w:rPr>
              <w:t>«</w:t>
            </w:r>
            <w:r w:rsidRPr="00C079C1">
              <w:rPr>
                <w:rStyle w:val="a7"/>
                <w:b w:val="0"/>
              </w:rPr>
              <w:t>Угадай на ощупь, из чего сде</w:t>
            </w:r>
            <w:r w:rsidRPr="00C079C1">
              <w:rPr>
                <w:rStyle w:val="a7"/>
                <w:b w:val="0"/>
              </w:rPr>
              <w:softHyphen/>
              <w:t>лан этот предмет»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инструкции; находить предмет заданного цвета или формы в общей группе предметов.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49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510"/>
              </w:tabs>
            </w:pPr>
            <w:r w:rsidRPr="00944905">
              <w:t>Формирование сен</w:t>
            </w:r>
            <w:r w:rsidRPr="00944905">
              <w:softHyphen/>
              <w:t>сорных эталонов плоскостных геомет</w:t>
            </w:r>
            <w:r w:rsidRPr="00944905">
              <w:softHyphen/>
              <w:t>рических фигур (круг, квадрат) в процессе выполнения упражне</w:t>
            </w:r>
            <w:r w:rsidRPr="00944905">
              <w:softHyphen/>
              <w:t xml:space="preserve">ний.  </w:t>
            </w:r>
            <w:r w:rsidRPr="00944905">
              <w:rPr>
                <w:rStyle w:val="c0"/>
              </w:rPr>
              <w:t>Дидактические игры для формирования представлений о форме: «Передай мяч», «Почтовый ящик», различные «Рамки-вкла</w:t>
            </w:r>
            <w:r w:rsidRPr="00944905">
              <w:rPr>
                <w:rStyle w:val="c0"/>
              </w:rPr>
              <w:softHyphen/>
              <w:t xml:space="preserve">дыши»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50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510"/>
              </w:tabs>
            </w:pPr>
            <w:r w:rsidRPr="00944905">
              <w:t>Формирование сен</w:t>
            </w:r>
            <w:r w:rsidRPr="00944905">
              <w:softHyphen/>
              <w:t>сорных эталонов плоскостных геомет</w:t>
            </w:r>
            <w:r w:rsidRPr="00944905">
              <w:softHyphen/>
              <w:t>рических фигур (круг, квадрат) в процессе выполнения упражне</w:t>
            </w:r>
            <w:r w:rsidRPr="00944905">
              <w:softHyphen/>
              <w:t xml:space="preserve">ний.  </w:t>
            </w:r>
            <w:r w:rsidRPr="00944905">
              <w:rPr>
                <w:rStyle w:val="c0"/>
              </w:rPr>
              <w:t xml:space="preserve">«Обводим всё», «Найди предмет похожей формы», «Подбери крышку к банке».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51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Формирование сен</w:t>
            </w:r>
            <w:r w:rsidRPr="00944905">
              <w:softHyphen/>
              <w:t>сорных эталонов плоскостных геомет</w:t>
            </w:r>
            <w:r w:rsidRPr="00944905">
              <w:softHyphen/>
              <w:t>рических фигур (пря</w:t>
            </w:r>
            <w:r w:rsidRPr="00944905">
              <w:softHyphen/>
              <w:t>моугольник, ромб, треугольник) в про</w:t>
            </w:r>
            <w:r w:rsidRPr="00944905">
              <w:softHyphen/>
              <w:t xml:space="preserve">цессе выполнения упражнений. </w:t>
            </w:r>
            <w:r w:rsidRPr="00C079C1">
              <w:rPr>
                <w:rStyle w:val="a7"/>
                <w:b w:val="0"/>
              </w:rPr>
              <w:t>Дидактические игры на формирование представлений о форме «Узнай фигуру», «Узнай предмет по контуру»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52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25"/>
              </w:tabs>
            </w:pPr>
            <w:r w:rsidRPr="00944905">
              <w:t>Классификация пред</w:t>
            </w:r>
            <w:r w:rsidRPr="00944905">
              <w:softHyphen/>
              <w:t>метов и их изображе</w:t>
            </w:r>
            <w:r w:rsidRPr="00944905">
              <w:softHyphen/>
              <w:t>ний по форме, по по</w:t>
            </w:r>
            <w:r w:rsidRPr="00944905">
              <w:softHyphen/>
              <w:t xml:space="preserve">казу. Дидактические игры на развитие мышления «Найди ящичек», «Найди пару»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53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25"/>
              </w:tabs>
            </w:pPr>
            <w:r w:rsidRPr="00944905">
              <w:t>Классификация пред</w:t>
            </w:r>
            <w:r w:rsidRPr="00944905">
              <w:softHyphen/>
              <w:t>метов и их изображе</w:t>
            </w:r>
            <w:r w:rsidRPr="00944905">
              <w:softHyphen/>
              <w:t>ний по форме, по по</w:t>
            </w:r>
            <w:r w:rsidRPr="00944905">
              <w:softHyphen/>
              <w:t>казу. Дидактические игры на развитие мышления  «Где кто живет», игры пальчи</w:t>
            </w:r>
            <w:r w:rsidRPr="00944905">
              <w:softHyphen/>
              <w:t>ковой гимнастики.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классифицировать предметы по форме, следуя показу педагога или вербальной инструкции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54</w:t>
            </w:r>
          </w:p>
        </w:tc>
        <w:tc>
          <w:tcPr>
            <w:tcW w:w="2808" w:type="dxa"/>
          </w:tcPr>
          <w:p w:rsidR="00BA4D74" w:rsidRPr="00C079C1" w:rsidRDefault="00BA4D74" w:rsidP="00BA4D74">
            <w:pPr>
              <w:tabs>
                <w:tab w:val="left" w:pos="195"/>
              </w:tabs>
              <w:rPr>
                <w:b/>
              </w:rPr>
            </w:pPr>
            <w:r w:rsidRPr="00C079C1">
              <w:t>Работа с геометриче</w:t>
            </w:r>
            <w:r w:rsidRPr="00C079C1">
              <w:softHyphen/>
              <w:t>ским конструктором.</w:t>
            </w:r>
            <w:r w:rsidRPr="00C079C1">
              <w:rPr>
                <w:b/>
              </w:rPr>
              <w:t xml:space="preserve"> </w:t>
            </w:r>
            <w:r w:rsidRPr="00C079C1">
              <w:rPr>
                <w:rStyle w:val="a7"/>
                <w:b w:val="0"/>
              </w:rPr>
              <w:t>«Гео</w:t>
            </w:r>
            <w:r w:rsidRPr="00C079C1">
              <w:rPr>
                <w:rStyle w:val="a7"/>
                <w:b w:val="0"/>
              </w:rPr>
              <w:softHyphen/>
              <w:t>метрическая мозаика», «Расставь по по</w:t>
            </w:r>
            <w:r w:rsidRPr="00C079C1">
              <w:rPr>
                <w:rStyle w:val="a7"/>
                <w:b w:val="0"/>
              </w:rPr>
              <w:softHyphen/>
              <w:t>рядку»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выполнять заданные движения кистью, отдельными пальцами, одной и двумя руками одновременно; выполнять упражнения со шнуровкой, мелким конструктором и др.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55</w:t>
            </w:r>
          </w:p>
        </w:tc>
        <w:tc>
          <w:tcPr>
            <w:tcW w:w="2808" w:type="dxa"/>
          </w:tcPr>
          <w:p w:rsidR="00BA4D74" w:rsidRPr="00C079C1" w:rsidRDefault="00BA4D74" w:rsidP="00BA4D74">
            <w:pPr>
              <w:tabs>
                <w:tab w:val="left" w:pos="195"/>
              </w:tabs>
              <w:rPr>
                <w:b/>
                <w:bCs/>
              </w:rPr>
            </w:pPr>
            <w:r w:rsidRPr="00C079C1">
              <w:rPr>
                <w:b/>
              </w:rPr>
              <w:t xml:space="preserve"> </w:t>
            </w:r>
            <w:r w:rsidRPr="00C079C1">
              <w:rPr>
                <w:rStyle w:val="a7"/>
                <w:b w:val="0"/>
              </w:rPr>
              <w:t>«Гео</w:t>
            </w:r>
            <w:r w:rsidRPr="00C079C1">
              <w:rPr>
                <w:rStyle w:val="a7"/>
                <w:b w:val="0"/>
              </w:rPr>
              <w:softHyphen/>
              <w:t>метрическая мозаика», «Расставь по по</w:t>
            </w:r>
            <w:r w:rsidRPr="00C079C1">
              <w:rPr>
                <w:rStyle w:val="a7"/>
                <w:b w:val="0"/>
              </w:rPr>
              <w:softHyphen/>
              <w:t>рядку»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 w:rsidRPr="00D04F7E">
              <w:rPr>
                <w:sz w:val="24"/>
              </w:rPr>
              <w:t>Развить тонкие, дифференцированные движения пальцами рук.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56</w:t>
            </w:r>
          </w:p>
        </w:tc>
        <w:tc>
          <w:tcPr>
            <w:tcW w:w="2808" w:type="dxa"/>
          </w:tcPr>
          <w:p w:rsidR="00BA4D74" w:rsidRPr="00C079C1" w:rsidRDefault="00BA4D74" w:rsidP="00BA4D74">
            <w:r w:rsidRPr="00C079C1">
              <w:t>Соотнесение предме</w:t>
            </w:r>
            <w:r w:rsidRPr="00C079C1">
              <w:softHyphen/>
              <w:t>тов с эталонной фор</w:t>
            </w:r>
            <w:r w:rsidRPr="00C079C1">
              <w:softHyphen/>
              <w:t xml:space="preserve">мой. </w:t>
            </w:r>
            <w:r w:rsidRPr="00C079C1">
              <w:rPr>
                <w:rStyle w:val="a7"/>
                <w:b w:val="0"/>
              </w:rPr>
              <w:t>Дидактические  игры на закрепление и по</w:t>
            </w:r>
            <w:r w:rsidRPr="00C079C1">
              <w:rPr>
                <w:rStyle w:val="a7"/>
                <w:b w:val="0"/>
              </w:rPr>
              <w:softHyphen/>
              <w:t>нятие формы: «Коврик», «Зрительный дик</w:t>
            </w:r>
            <w:r w:rsidRPr="00C079C1">
              <w:rPr>
                <w:rStyle w:val="a7"/>
                <w:b w:val="0"/>
              </w:rPr>
              <w:softHyphen/>
              <w:t>тант», «Из каких частей состоит машина»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 w:rsidRPr="00D04F7E">
              <w:rPr>
                <w:sz w:val="24"/>
              </w:rPr>
              <w:t>Развить тонкие, дифференцированные движения пальцами рук.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57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Конструирование фи</w:t>
            </w:r>
            <w:r w:rsidRPr="00944905">
              <w:softHyphen/>
              <w:t xml:space="preserve">гур и предметов из составляющих частей (2-3 детали). </w:t>
            </w:r>
            <w:r w:rsidRPr="00944905">
              <w:rPr>
                <w:rStyle w:val="c0"/>
              </w:rPr>
              <w:t xml:space="preserve">Конструирование: игры в крупный и мелкий строитель (пластмассовый, деревянный, мягкий...),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 w:rsidRPr="00D04F7E">
              <w:rPr>
                <w:sz w:val="24"/>
              </w:rPr>
              <w:t>Развить тонкие, дифференцированные движения пальцами рук.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58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Пальчиковая</w:t>
            </w:r>
            <w:r w:rsidRPr="00B8111F">
              <w:rPr>
                <w:spacing w:val="59"/>
                <w:w w:val="150"/>
                <w:sz w:val="24"/>
              </w:rPr>
              <w:t xml:space="preserve"> </w:t>
            </w:r>
            <w:r w:rsidRPr="00B8111F">
              <w:rPr>
                <w:sz w:val="24"/>
              </w:rPr>
              <w:t>гимнастика.</w:t>
            </w:r>
            <w:r w:rsidRPr="00B8111F">
              <w:rPr>
                <w:spacing w:val="59"/>
                <w:w w:val="150"/>
                <w:sz w:val="24"/>
              </w:rPr>
              <w:t xml:space="preserve"> </w:t>
            </w:r>
            <w:r w:rsidRPr="00B8111F">
              <w:rPr>
                <w:sz w:val="24"/>
              </w:rPr>
              <w:t>Специальные</w:t>
            </w:r>
            <w:r w:rsidRPr="00B8111F">
              <w:rPr>
                <w:spacing w:val="60"/>
                <w:w w:val="150"/>
                <w:sz w:val="24"/>
              </w:rPr>
              <w:t xml:space="preserve"> </w:t>
            </w:r>
            <w:r w:rsidRPr="00B8111F">
              <w:rPr>
                <w:sz w:val="24"/>
              </w:rPr>
              <w:lastRenderedPageBreak/>
              <w:t>упражнения</w:t>
            </w:r>
            <w:r w:rsidRPr="00B8111F">
              <w:rPr>
                <w:spacing w:val="60"/>
                <w:w w:val="150"/>
                <w:sz w:val="24"/>
              </w:rPr>
              <w:t xml:space="preserve"> </w:t>
            </w:r>
            <w:r w:rsidRPr="00B8111F">
              <w:rPr>
                <w:spacing w:val="-5"/>
                <w:sz w:val="24"/>
              </w:rPr>
              <w:t>для</w:t>
            </w:r>
          </w:p>
          <w:p w:rsidR="00BA4D74" w:rsidRPr="00B8111F" w:rsidRDefault="00BA4D74" w:rsidP="00BA4D74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удержания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письменных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принадлежностей.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40" w:lineRule="auto"/>
              <w:ind w:right="96"/>
              <w:jc w:val="left"/>
              <w:rPr>
                <w:sz w:val="24"/>
              </w:rPr>
            </w:pPr>
            <w:r w:rsidRPr="00B8111F">
              <w:rPr>
                <w:sz w:val="24"/>
              </w:rPr>
              <w:t>Развить тонкие, дифференцированные движения пальцами рук.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59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Упражнения для</w:t>
            </w:r>
            <w:r w:rsidRPr="00B8111F">
              <w:rPr>
                <w:spacing w:val="6"/>
                <w:sz w:val="24"/>
              </w:rPr>
              <w:t xml:space="preserve"> </w:t>
            </w:r>
            <w:r w:rsidRPr="00B8111F">
              <w:rPr>
                <w:sz w:val="24"/>
              </w:rPr>
              <w:t>укрепления</w:t>
            </w:r>
            <w:r w:rsidRPr="00B8111F">
              <w:rPr>
                <w:spacing w:val="3"/>
                <w:sz w:val="24"/>
              </w:rPr>
              <w:t xml:space="preserve"> </w:t>
            </w:r>
            <w:r w:rsidRPr="00B8111F">
              <w:rPr>
                <w:sz w:val="24"/>
              </w:rPr>
              <w:t>мышц</w:t>
            </w:r>
            <w:r w:rsidRPr="00B8111F">
              <w:rPr>
                <w:spacing w:val="4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живота</w:t>
            </w:r>
            <w:r w:rsidRPr="00B8111F">
              <w:rPr>
                <w:sz w:val="24"/>
              </w:rPr>
              <w:t xml:space="preserve"> и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спины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из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различных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pacing w:val="-4"/>
                <w:sz w:val="24"/>
              </w:rPr>
              <w:t>положений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ind w:left="211"/>
              <w:jc w:val="left"/>
              <w:rPr>
                <w:sz w:val="24"/>
              </w:rPr>
            </w:pPr>
            <w:r w:rsidRPr="00B8111F">
              <w:rPr>
                <w:sz w:val="24"/>
              </w:rPr>
              <w:t>Согласованность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действий и движений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>разных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частей </w:t>
            </w:r>
            <w:r w:rsidRPr="00B8111F">
              <w:rPr>
                <w:spacing w:val="-4"/>
                <w:sz w:val="24"/>
              </w:rPr>
              <w:t>тела</w:t>
            </w:r>
            <w:r w:rsidRPr="00B8111F">
              <w:rPr>
                <w:sz w:val="24"/>
              </w:rPr>
              <w:t xml:space="preserve"> (повороты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>броски,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наклоны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-2"/>
                <w:sz w:val="24"/>
              </w:rPr>
              <w:t xml:space="preserve"> повороты).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60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Перекладывание</w:t>
            </w:r>
            <w:r w:rsidRPr="00B8111F">
              <w:rPr>
                <w:spacing w:val="27"/>
                <w:sz w:val="24"/>
              </w:rPr>
              <w:t xml:space="preserve"> </w:t>
            </w:r>
            <w:proofErr w:type="gramStart"/>
            <w:r w:rsidRPr="00B8111F">
              <w:rPr>
                <w:sz w:val="24"/>
              </w:rPr>
              <w:t>мяча</w:t>
            </w:r>
            <w:r w:rsidRPr="00B8111F">
              <w:rPr>
                <w:spacing w:val="29"/>
                <w:sz w:val="24"/>
              </w:rPr>
              <w:t xml:space="preserve">  </w:t>
            </w:r>
            <w:r w:rsidRPr="00B8111F">
              <w:rPr>
                <w:sz w:val="24"/>
              </w:rPr>
              <w:t>из</w:t>
            </w:r>
            <w:proofErr w:type="gramEnd"/>
            <w:r w:rsidRPr="00B8111F">
              <w:rPr>
                <w:spacing w:val="29"/>
                <w:sz w:val="24"/>
              </w:rPr>
              <w:t xml:space="preserve">  </w:t>
            </w:r>
            <w:r w:rsidRPr="00B8111F">
              <w:rPr>
                <w:sz w:val="24"/>
              </w:rPr>
              <w:t>руки</w:t>
            </w:r>
            <w:r w:rsidRPr="00B8111F">
              <w:rPr>
                <w:spacing w:val="28"/>
                <w:sz w:val="24"/>
              </w:rPr>
              <w:t xml:space="preserve">  </w:t>
            </w:r>
            <w:r w:rsidRPr="00B8111F">
              <w:rPr>
                <w:sz w:val="24"/>
              </w:rPr>
              <w:t>в</w:t>
            </w:r>
            <w:r w:rsidRPr="00B8111F">
              <w:rPr>
                <w:spacing w:val="29"/>
                <w:sz w:val="24"/>
              </w:rPr>
              <w:t xml:space="preserve">  </w:t>
            </w:r>
            <w:r w:rsidRPr="00B8111F">
              <w:rPr>
                <w:spacing w:val="-4"/>
                <w:sz w:val="24"/>
              </w:rPr>
              <w:t>руку,</w:t>
            </w:r>
          </w:p>
          <w:p w:rsidR="00BA4D74" w:rsidRPr="00B8111F" w:rsidRDefault="00BA4D74" w:rsidP="00BA4D74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катание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мяча.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Игра «Прокати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pacing w:val="-4"/>
                <w:sz w:val="24"/>
              </w:rPr>
              <w:t>мяч».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40" w:lineRule="auto"/>
              <w:ind w:right="96"/>
              <w:jc w:val="left"/>
              <w:rPr>
                <w:b/>
                <w:sz w:val="24"/>
              </w:rPr>
            </w:pPr>
            <w:r w:rsidRPr="00B8111F">
              <w:rPr>
                <w:sz w:val="24"/>
              </w:rPr>
              <w:t>Совершать мелкие точные координационные движения кистью, пальцами. Развить тонкие, дифференцированные движения пальцами рук. Упражнения с мячами – ёжиками.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61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76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Упражнения</w:t>
            </w:r>
            <w:r w:rsidRPr="00B8111F">
              <w:rPr>
                <w:spacing w:val="23"/>
                <w:sz w:val="24"/>
              </w:rPr>
              <w:t xml:space="preserve"> </w:t>
            </w:r>
            <w:r w:rsidRPr="00B8111F">
              <w:rPr>
                <w:sz w:val="24"/>
              </w:rPr>
              <w:t>для</w:t>
            </w:r>
            <w:r w:rsidRPr="00B8111F">
              <w:rPr>
                <w:spacing w:val="25"/>
                <w:sz w:val="24"/>
              </w:rPr>
              <w:t xml:space="preserve"> </w:t>
            </w:r>
            <w:r w:rsidRPr="00B8111F">
              <w:rPr>
                <w:sz w:val="24"/>
              </w:rPr>
              <w:t>пальчиков.</w:t>
            </w:r>
            <w:r w:rsidRPr="00B8111F">
              <w:rPr>
                <w:spacing w:val="25"/>
                <w:sz w:val="24"/>
              </w:rPr>
              <w:t xml:space="preserve"> </w:t>
            </w:r>
            <w:r w:rsidRPr="00B8111F">
              <w:rPr>
                <w:sz w:val="24"/>
              </w:rPr>
              <w:t>Игра</w:t>
            </w:r>
            <w:r w:rsidRPr="00B8111F">
              <w:rPr>
                <w:spacing w:val="26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«Сложи </w:t>
            </w:r>
            <w:r w:rsidRPr="00B8111F">
              <w:rPr>
                <w:spacing w:val="-2"/>
                <w:sz w:val="24"/>
              </w:rPr>
              <w:t>картинку».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40" w:lineRule="auto"/>
              <w:ind w:right="96"/>
              <w:jc w:val="left"/>
              <w:rPr>
                <w:b/>
                <w:sz w:val="24"/>
              </w:rPr>
            </w:pPr>
            <w:r w:rsidRPr="00B8111F">
              <w:rPr>
                <w:sz w:val="24"/>
              </w:rPr>
              <w:t>Развить тонкие, дифференцированные движения пальцами рук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62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76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Игра «Найди лишнее»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left"/>
              <w:rPr>
                <w:sz w:val="24"/>
              </w:rPr>
            </w:pPr>
            <w:r w:rsidRPr="00B8111F">
              <w:rPr>
                <w:sz w:val="24"/>
              </w:rPr>
              <w:t>Определение</w:t>
            </w:r>
            <w:r w:rsidRPr="00B8111F">
              <w:rPr>
                <w:spacing w:val="31"/>
                <w:sz w:val="24"/>
              </w:rPr>
              <w:t xml:space="preserve"> </w:t>
            </w:r>
            <w:r w:rsidRPr="00B8111F">
              <w:rPr>
                <w:sz w:val="24"/>
              </w:rPr>
              <w:t>изменений</w:t>
            </w:r>
            <w:r w:rsidRPr="00B8111F">
              <w:rPr>
                <w:spacing w:val="36"/>
                <w:sz w:val="24"/>
              </w:rPr>
              <w:t xml:space="preserve"> </w:t>
            </w:r>
            <w:r w:rsidRPr="00B8111F">
              <w:rPr>
                <w:sz w:val="24"/>
              </w:rPr>
              <w:t>в</w:t>
            </w:r>
            <w:r w:rsidRPr="00B8111F">
              <w:rPr>
                <w:spacing w:val="34"/>
                <w:sz w:val="24"/>
              </w:rPr>
              <w:t xml:space="preserve"> </w:t>
            </w:r>
            <w:r w:rsidRPr="00B8111F">
              <w:rPr>
                <w:sz w:val="24"/>
              </w:rPr>
              <w:t>предъявленном</w:t>
            </w:r>
            <w:r w:rsidRPr="00B8111F">
              <w:rPr>
                <w:spacing w:val="34"/>
                <w:sz w:val="24"/>
              </w:rPr>
              <w:t xml:space="preserve"> </w:t>
            </w:r>
            <w:r w:rsidRPr="00B8111F">
              <w:rPr>
                <w:sz w:val="24"/>
              </w:rPr>
              <w:t>ряду.</w:t>
            </w:r>
            <w:r w:rsidRPr="00B8111F">
              <w:rPr>
                <w:spacing w:val="35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Нахожде</w:t>
            </w:r>
            <w:r w:rsidRPr="00B8111F">
              <w:rPr>
                <w:sz w:val="24"/>
              </w:rPr>
              <w:t>ние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«лишней»</w:t>
            </w:r>
            <w:r w:rsidRPr="00B8111F">
              <w:rPr>
                <w:spacing w:val="-9"/>
                <w:sz w:val="24"/>
              </w:rPr>
              <w:t xml:space="preserve"> </w:t>
            </w:r>
            <w:r w:rsidRPr="00B8111F">
              <w:rPr>
                <w:sz w:val="24"/>
              </w:rPr>
              <w:t>игрушки,</w:t>
            </w:r>
            <w:r w:rsidRPr="00B8111F">
              <w:rPr>
                <w:spacing w:val="-2"/>
                <w:sz w:val="24"/>
              </w:rPr>
              <w:t xml:space="preserve"> картинки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63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rPr>
                <w:rStyle w:val="c0"/>
              </w:rPr>
              <w:t>Игры с конструктором-</w:t>
            </w:r>
            <w:proofErr w:type="spellStart"/>
            <w:r w:rsidRPr="00944905">
              <w:rPr>
                <w:rStyle w:val="c0"/>
              </w:rPr>
              <w:t>лего</w:t>
            </w:r>
            <w:proofErr w:type="spellEnd"/>
            <w:r w:rsidRPr="00944905">
              <w:rPr>
                <w:rStyle w:val="c0"/>
              </w:rPr>
              <w:t xml:space="preserve"> (крупным и мелким)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 w:rsidRPr="00303AE3">
              <w:rPr>
                <w:sz w:val="24"/>
              </w:rPr>
              <w:t>Определение</w:t>
            </w:r>
            <w:r w:rsidRPr="00303AE3">
              <w:rPr>
                <w:spacing w:val="31"/>
                <w:sz w:val="24"/>
              </w:rPr>
              <w:t xml:space="preserve"> </w:t>
            </w:r>
            <w:r w:rsidRPr="00303AE3">
              <w:rPr>
                <w:sz w:val="24"/>
              </w:rPr>
              <w:t>изменений</w:t>
            </w:r>
            <w:r w:rsidRPr="00303AE3">
              <w:rPr>
                <w:spacing w:val="36"/>
                <w:sz w:val="24"/>
              </w:rPr>
              <w:t xml:space="preserve"> </w:t>
            </w:r>
            <w:r w:rsidRPr="00303AE3">
              <w:rPr>
                <w:sz w:val="24"/>
              </w:rPr>
              <w:t>в</w:t>
            </w:r>
            <w:r w:rsidRPr="00303AE3">
              <w:rPr>
                <w:spacing w:val="34"/>
                <w:sz w:val="24"/>
              </w:rPr>
              <w:t xml:space="preserve"> </w:t>
            </w:r>
            <w:r w:rsidRPr="00303AE3">
              <w:rPr>
                <w:sz w:val="24"/>
              </w:rPr>
              <w:t>предъявленном</w:t>
            </w:r>
            <w:r w:rsidRPr="00303AE3">
              <w:rPr>
                <w:spacing w:val="34"/>
                <w:sz w:val="24"/>
              </w:rPr>
              <w:t xml:space="preserve"> </w:t>
            </w:r>
            <w:r w:rsidRPr="00303AE3">
              <w:rPr>
                <w:sz w:val="24"/>
              </w:rPr>
              <w:t>ряду.</w:t>
            </w:r>
            <w:r w:rsidRPr="00303AE3">
              <w:rPr>
                <w:spacing w:val="35"/>
                <w:sz w:val="24"/>
              </w:rPr>
              <w:t xml:space="preserve"> </w:t>
            </w:r>
            <w:r w:rsidRPr="00303AE3">
              <w:rPr>
                <w:spacing w:val="-2"/>
                <w:sz w:val="24"/>
              </w:rPr>
              <w:t>Нахожде</w:t>
            </w:r>
            <w:r w:rsidRPr="00303AE3">
              <w:rPr>
                <w:sz w:val="24"/>
              </w:rPr>
              <w:t>ние</w:t>
            </w:r>
            <w:r w:rsidRPr="00303AE3">
              <w:rPr>
                <w:spacing w:val="-2"/>
                <w:sz w:val="24"/>
              </w:rPr>
              <w:t xml:space="preserve"> </w:t>
            </w:r>
            <w:r w:rsidRPr="00303AE3">
              <w:rPr>
                <w:sz w:val="24"/>
              </w:rPr>
              <w:t>«лишней»</w:t>
            </w:r>
            <w:r w:rsidRPr="00303AE3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64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rPr>
                <w:rStyle w:val="c0"/>
              </w:rPr>
            </w:pPr>
            <w:r w:rsidRPr="00944905">
              <w:rPr>
                <w:rStyle w:val="c0"/>
              </w:rPr>
              <w:t xml:space="preserve"> Игры с развивающими кубиками «Сложи узор»,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80783">
              <w:rPr>
                <w:sz w:val="2"/>
                <w:szCs w:val="2"/>
              </w:rPr>
              <w:t>11</w:t>
            </w:r>
            <w:r w:rsidRPr="005807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>
              <w:rPr>
                <w:color w:val="000000"/>
                <w:shd w:val="clear" w:color="auto" w:fill="FFFFFF"/>
              </w:rPr>
              <w:t>Ученик научится собирать разрезные картинки из нескольких частей, используя наглядный образец; находить недостающую часть предмета, подбирать к нескольким предметам их недостающие части, узнавать целый предмет по его силуэту и отдельным элементам.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9D4CB4" w:rsidTr="005B69A8">
        <w:trPr>
          <w:trHeight w:val="439"/>
        </w:trPr>
        <w:tc>
          <w:tcPr>
            <w:tcW w:w="731" w:type="dxa"/>
          </w:tcPr>
          <w:p w:rsidR="009D4CB4" w:rsidRDefault="009D4CB4" w:rsidP="009D4CB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9D4CB4" w:rsidRPr="00944905" w:rsidRDefault="009D4CB4" w:rsidP="009D4CB4"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6. </w:t>
            </w:r>
            <w:r w:rsidRPr="00944905">
              <w:rPr>
                <w:b/>
              </w:rPr>
              <w:t>Коррекция сенсорной сферы. Развитие и коррекция восприятия величины (7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D4CB4" w:rsidRDefault="009D4CB4" w:rsidP="009D4CB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65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Дидактические игры  на развитие представ</w:t>
            </w:r>
            <w:r w:rsidRPr="00944905">
              <w:softHyphen/>
              <w:t>лений о величине «самая короткая, самая длинная», «сложи в ряд», «пира</w:t>
            </w:r>
            <w:r w:rsidRPr="00944905">
              <w:softHyphen/>
              <w:t>мидки» ,  «разложи по размеру, по порядку», «кружки»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представ</w:t>
            </w:r>
            <w:r w:rsidRPr="00944905">
              <w:softHyphen/>
              <w:t>лений о величине «самая короткая, самая длинная», «сложи в ряд», «пира</w:t>
            </w:r>
            <w:r w:rsidRPr="00944905">
              <w:softHyphen/>
              <w:t>мидки» ,  «разложи по размеру, по порядку», «кружки»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66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Дидактические игры  на развитие представ</w:t>
            </w:r>
            <w:r w:rsidRPr="00944905">
              <w:softHyphen/>
              <w:t>лений о величине «самая короткая, самая длинная», «сложи в ряд», «пира</w:t>
            </w:r>
            <w:r w:rsidRPr="00944905">
              <w:softHyphen/>
              <w:t>мидки» ,  «разложи по размеру, по порядку», «кружки»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представ</w:t>
            </w:r>
            <w:r w:rsidRPr="00944905">
              <w:softHyphen/>
              <w:t>лений о величине «самая короткая, самая длинная», «сложи в ряд», «пира</w:t>
            </w:r>
            <w:r w:rsidRPr="00944905">
              <w:softHyphen/>
              <w:t>мидки» ,  «разложи по размеру, по порядку», «кружки»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67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Дидактические игры:  «Разложи правильно», «Делай как я », «Ячейка», «Большой -маленький», «Где больше?»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представ</w:t>
            </w:r>
            <w:r w:rsidRPr="00944905">
              <w:softHyphen/>
              <w:t>лений о величине «самая короткая, самая длинная», «сложи в ряд», «пира</w:t>
            </w:r>
            <w:r w:rsidRPr="00944905">
              <w:softHyphen/>
              <w:t>мидки» ,  «разложи по размеру, по порядку», «кружки»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68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Дидактические игры:  «Разложи правильно», «Делай как я », «Ячейка», «Большой -маленький», «Где больше?»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представ</w:t>
            </w:r>
            <w:r w:rsidRPr="00944905">
              <w:softHyphen/>
              <w:t>лений о величине «самая короткая, самая длинная», «сложи в ряд», «пира</w:t>
            </w:r>
            <w:r w:rsidRPr="00944905">
              <w:softHyphen/>
              <w:t>мидки» ,  «разложи по размеру, по порядку», «кружки»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69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375"/>
              </w:tabs>
            </w:pPr>
            <w:r w:rsidRPr="00944905">
              <w:t>Определения: «длин</w:t>
            </w:r>
            <w:r w:rsidRPr="00944905">
              <w:softHyphen/>
              <w:t>ный – короткий», «высокий – низкий», «широкий – узкий». Дидактические игры на формирование представлений о величине, «Эхо», «Какие  вы знаете сказки», «Волшебное слово», игры пальчиковой гимнастики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>
              <w:t>Ф</w:t>
            </w:r>
            <w:r w:rsidRPr="00C23564">
              <w:t>ормирование представлений о величине, «Эхо», «какие  вы знаете сказки», «волшебное слово», игры пальчиковой гимнастики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70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375"/>
              </w:tabs>
            </w:pPr>
            <w:r w:rsidRPr="00944905">
              <w:t>Определения: «длин</w:t>
            </w:r>
            <w:r w:rsidRPr="00944905">
              <w:softHyphen/>
              <w:t>ный – короткий», «высокий – низкий», «широкий – узкий». Дидактические игры на формирование представлений о величине, «Эхо», «какие  вы знаете сказки», «волшебное слово», игры пальчиковой гимнастики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r>
              <w:t>Ф</w:t>
            </w:r>
            <w:r w:rsidRPr="00C23564">
              <w:t>ормирование представлений о величине, «Эхо», «какие  вы знаете сказки», «волшебное слово», игры пальчиковой гимнастики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71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40"/>
              </w:tabs>
            </w:pPr>
            <w:r w:rsidRPr="00944905">
              <w:t>Сопоставление двух –трех предметов кон</w:t>
            </w:r>
            <w:r w:rsidRPr="00944905">
              <w:softHyphen/>
              <w:t>трастных величин по высоте, длине.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объединять два предмета, выстраивая простейшие ассоциации (пух-подушка, ткань-платье; корова-молоко, курица-яйцо; машина-дорога, корабль-река; дождь-зонт и др.).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72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40"/>
              </w:tabs>
            </w:pPr>
            <w:r w:rsidRPr="00944905">
              <w:t>Сопоставление двух –трех предметов кон</w:t>
            </w:r>
            <w:r w:rsidRPr="00944905">
              <w:softHyphen/>
              <w:t>трастных величин по тол</w:t>
            </w:r>
            <w:r w:rsidRPr="00944905">
              <w:softHyphen/>
              <w:t>щине, ширине.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объединять два предмета, выстраивая простейшие ассоциации (пух-подушка, ткань-платье; корова-молоко, курица-яйцо; машина-дорога, корабль-река; дождь-зонт и др.).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73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40"/>
              </w:tabs>
            </w:pPr>
            <w:r w:rsidRPr="00944905">
              <w:t>Игры и упражнения на закрепление понятия величины «Высокий-низкий», «Высоко-низко», «Далеко-близко». Игры пальчико</w:t>
            </w:r>
            <w:r w:rsidRPr="00944905">
              <w:softHyphen/>
              <w:t>вой гимнастики, «путешествие». Самая длинная… Самая короткая….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t>З</w:t>
            </w:r>
            <w:r w:rsidRPr="00944905">
              <w:t>акрепление понятия величины «Высокий-низкий», «Высоко-низко», «Далеко-близко». Игры пальчико</w:t>
            </w:r>
            <w:r w:rsidRPr="00944905">
              <w:softHyphen/>
              <w:t>вой гимнастики, «путешествие». Самая длинная… Самая короткая….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74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240"/>
              </w:tabs>
            </w:pPr>
            <w:r w:rsidRPr="00944905">
              <w:t>Игры и упражнения на закрепление понятия величины «Высокий-низкий», «Высоко-низко», «Далеко-близко». Игры пальчико</w:t>
            </w:r>
            <w:r w:rsidRPr="00944905">
              <w:softHyphen/>
              <w:t>вой гимнастики, «путешествие». Самая длинная… Самая короткая….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CF66D4">
              <w:rPr>
                <w:sz w:val="2"/>
                <w:szCs w:val="2"/>
              </w:rPr>
              <w:t>11</w:t>
            </w:r>
            <w:r w:rsidRPr="00CF66D4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t>З</w:t>
            </w:r>
            <w:r w:rsidRPr="00944905">
              <w:t>акрепление понятия величины «Высокий-низкий», «Высоко-низко», «Далеко-близко». Игры пальчико</w:t>
            </w:r>
            <w:r w:rsidRPr="00944905">
              <w:softHyphen/>
              <w:t>вой гимнастики, «путешествие». Самая длинная… Самая короткая….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9D4CB4" w:rsidTr="005B69A8">
        <w:trPr>
          <w:trHeight w:val="439"/>
        </w:trPr>
        <w:tc>
          <w:tcPr>
            <w:tcW w:w="731" w:type="dxa"/>
          </w:tcPr>
          <w:p w:rsidR="009D4CB4" w:rsidRDefault="009D4CB4" w:rsidP="009D4CB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9D4CB4" w:rsidRPr="00944905" w:rsidRDefault="009D4CB4" w:rsidP="009D4CB4"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7. </w:t>
            </w:r>
            <w:r w:rsidRPr="00944905">
              <w:rPr>
                <w:b/>
              </w:rPr>
              <w:t>Коррекция сенсорной сферы. Восприятие пространства (</w:t>
            </w:r>
            <w:r>
              <w:rPr>
                <w:b/>
              </w:rPr>
              <w:t>6</w:t>
            </w:r>
            <w:r w:rsidRPr="00944905">
              <w:rPr>
                <w:b/>
              </w:rPr>
              <w:t xml:space="preserve">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9D4CB4" w:rsidRDefault="009D4CB4" w:rsidP="009D4CB4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9D4CB4" w:rsidRDefault="009D4CB4" w:rsidP="009D4CB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9D4CB4" w:rsidRDefault="009D4CB4" w:rsidP="009D4CB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75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Ориентировка в соб</w:t>
            </w:r>
            <w:r w:rsidRPr="00944905">
              <w:softHyphen/>
              <w:t>ственном теле. Игры и упражнения на развитие ориенти</w:t>
            </w:r>
            <w:r w:rsidRPr="00944905">
              <w:softHyphen/>
              <w:t xml:space="preserve">ровки в пространстве и собственном теле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ориенти</w:t>
            </w:r>
            <w:r w:rsidRPr="00944905">
              <w:softHyphen/>
              <w:t>ровки в пространстве и собственном теле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76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 xml:space="preserve">Дифференциация </w:t>
            </w:r>
            <w:r w:rsidRPr="00944905">
              <w:lastRenderedPageBreak/>
              <w:t>правой/левой руки; пра</w:t>
            </w:r>
            <w:r w:rsidRPr="00944905">
              <w:softHyphen/>
              <w:t xml:space="preserve">вой/левой ноги; правой/левой части тела. </w:t>
            </w:r>
            <w:r w:rsidRPr="00944905">
              <w:rPr>
                <w:lang w:eastAsia="ar-SA"/>
              </w:rPr>
              <w:t xml:space="preserve">     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ориенти</w:t>
            </w:r>
            <w:r w:rsidRPr="00944905">
              <w:softHyphen/>
              <w:t xml:space="preserve">ровки в пространстве и </w:t>
            </w:r>
            <w:r w:rsidRPr="00944905">
              <w:lastRenderedPageBreak/>
              <w:t>собственном теле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77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Предметы в простран</w:t>
            </w:r>
            <w:r w:rsidRPr="00944905">
              <w:softHyphen/>
              <w:t>стве. Игры на определение расположения пред</w:t>
            </w:r>
            <w:r w:rsidRPr="00944905">
              <w:softHyphen/>
              <w:t>метов в пространстве (справа – слева, вверху – внизу и др.).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78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Предметы в простран</w:t>
            </w:r>
            <w:r w:rsidRPr="00944905">
              <w:softHyphen/>
              <w:t>стве. Игры на определение расположения пред</w:t>
            </w:r>
            <w:r w:rsidRPr="00944905">
              <w:softHyphen/>
              <w:t>метов в пространстве (справа – слева, вверху – внизу и др.).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ориенти</w:t>
            </w:r>
            <w:r w:rsidRPr="00944905">
              <w:softHyphen/>
              <w:t>ровки в пространстве и собственном теле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79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 w:rsidRPr="00B8111F">
              <w:rPr>
                <w:sz w:val="24"/>
              </w:rPr>
              <w:t>Выполнение</w:t>
            </w:r>
            <w:r w:rsidRPr="00B8111F">
              <w:rPr>
                <w:spacing w:val="-6"/>
                <w:sz w:val="24"/>
              </w:rPr>
              <w:t xml:space="preserve"> </w:t>
            </w:r>
            <w:r w:rsidRPr="00B8111F">
              <w:rPr>
                <w:sz w:val="24"/>
              </w:rPr>
              <w:t>движений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головой,</w:t>
            </w:r>
            <w:r w:rsidRPr="00B8111F">
              <w:rPr>
                <w:sz w:val="24"/>
              </w:rPr>
              <w:t xml:space="preserve"> верхними и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нижними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конечностями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ind w:left="120"/>
              <w:jc w:val="left"/>
              <w:rPr>
                <w:sz w:val="24"/>
              </w:rPr>
            </w:pPr>
            <w:r w:rsidRPr="00B8111F">
              <w:rPr>
                <w:sz w:val="24"/>
              </w:rPr>
              <w:t>Формирование</w:t>
            </w:r>
            <w:r w:rsidRPr="00B8111F">
              <w:rPr>
                <w:spacing w:val="-6"/>
                <w:sz w:val="24"/>
              </w:rPr>
              <w:t xml:space="preserve"> </w:t>
            </w:r>
            <w:r w:rsidRPr="00B8111F">
              <w:rPr>
                <w:sz w:val="24"/>
              </w:rPr>
              <w:t>ощущений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от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различных поз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-4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движений</w:t>
            </w:r>
            <w:r w:rsidRPr="00B8111F">
              <w:rPr>
                <w:sz w:val="24"/>
              </w:rPr>
              <w:t xml:space="preserve"> тела,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верхних</w:t>
            </w:r>
            <w:r w:rsidRPr="00B8111F">
              <w:rPr>
                <w:spacing w:val="-1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нижних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конечностей,</w:t>
            </w:r>
            <w:r w:rsidRPr="00B8111F">
              <w:rPr>
                <w:spacing w:val="-2"/>
                <w:sz w:val="24"/>
              </w:rPr>
              <w:t xml:space="preserve"> головы.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80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Выполнение</w:t>
            </w:r>
            <w:r w:rsidRPr="00B8111F">
              <w:rPr>
                <w:spacing w:val="-6"/>
                <w:sz w:val="24"/>
              </w:rPr>
              <w:t xml:space="preserve"> </w:t>
            </w:r>
            <w:r w:rsidRPr="00B8111F">
              <w:rPr>
                <w:sz w:val="24"/>
              </w:rPr>
              <w:t>движений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головой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 w:rsidRPr="00B8111F">
              <w:rPr>
                <w:sz w:val="24"/>
              </w:rPr>
              <w:t>Наклоны (вправо, влево, вперед в положении лежа на спине/животе, стоя или сидя), повороты (вправо, влево в положении лежа на спине/животе, стоя или сидя), «круговые» движения (по часовой стрелке и против часовой стрелки). Следить за полетом бабочки выполняя поворот головы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81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Выполнение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z w:val="24"/>
              </w:rPr>
              <w:t>движений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руками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 w:rsidRPr="00B8111F">
              <w:rPr>
                <w:sz w:val="24"/>
              </w:rPr>
              <w:t>Выполнение движений руками: вперед, назад, вверх, в стороны</w:t>
            </w:r>
            <w:r w:rsidRPr="00B8111F">
              <w:rPr>
                <w:b/>
                <w:sz w:val="24"/>
              </w:rPr>
              <w:t xml:space="preserve">, </w:t>
            </w:r>
            <w:r w:rsidRPr="00B8111F">
              <w:rPr>
                <w:sz w:val="24"/>
              </w:rPr>
              <w:t xml:space="preserve">«круговые». Выполнение движения в соответствии с </w:t>
            </w:r>
            <w:proofErr w:type="spellStart"/>
            <w:r w:rsidRPr="00B8111F">
              <w:rPr>
                <w:sz w:val="24"/>
              </w:rPr>
              <w:t>потешкой</w:t>
            </w:r>
            <w:proofErr w:type="spellEnd"/>
            <w:r w:rsidRPr="00B8111F">
              <w:rPr>
                <w:sz w:val="24"/>
              </w:rPr>
              <w:t>, показывать</w:t>
            </w:r>
            <w:r w:rsidRPr="00B8111F">
              <w:rPr>
                <w:spacing w:val="70"/>
                <w:sz w:val="24"/>
              </w:rPr>
              <w:t xml:space="preserve"> </w:t>
            </w:r>
            <w:r w:rsidRPr="00B8111F">
              <w:rPr>
                <w:sz w:val="24"/>
              </w:rPr>
              <w:t>ушки,</w:t>
            </w:r>
            <w:r w:rsidRPr="00B8111F">
              <w:rPr>
                <w:spacing w:val="69"/>
                <w:sz w:val="24"/>
              </w:rPr>
              <w:t xml:space="preserve"> </w:t>
            </w:r>
            <w:r w:rsidRPr="00B8111F">
              <w:rPr>
                <w:sz w:val="24"/>
              </w:rPr>
              <w:t>ладошки.</w:t>
            </w:r>
            <w:r w:rsidRPr="00B8111F">
              <w:rPr>
                <w:spacing w:val="70"/>
                <w:sz w:val="24"/>
              </w:rPr>
              <w:t xml:space="preserve"> </w:t>
            </w:r>
            <w:r w:rsidRPr="00B8111F">
              <w:rPr>
                <w:sz w:val="24"/>
              </w:rPr>
              <w:t>слушать</w:t>
            </w:r>
            <w:r w:rsidRPr="00B8111F">
              <w:rPr>
                <w:spacing w:val="71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музыку</w:t>
            </w:r>
          </w:p>
          <w:p w:rsidR="00BA4D74" w:rsidRPr="00B8111F" w:rsidRDefault="00BA4D74" w:rsidP="00BA4D74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 w:rsidRPr="00B8111F">
              <w:rPr>
                <w:sz w:val="24"/>
              </w:rPr>
              <w:t>«Ладушки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–</w:t>
            </w:r>
            <w:r w:rsidRPr="00B8111F">
              <w:rPr>
                <w:spacing w:val="-4"/>
                <w:sz w:val="24"/>
              </w:rPr>
              <w:t xml:space="preserve"> </w:t>
            </w:r>
            <w:r w:rsidRPr="00B8111F">
              <w:rPr>
                <w:sz w:val="24"/>
              </w:rPr>
              <w:t>ладушки», «Сорока</w:t>
            </w:r>
            <w:r w:rsidRPr="00B8111F">
              <w:rPr>
                <w:spacing w:val="-4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белобока».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82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Выполнение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z w:val="24"/>
              </w:rPr>
              <w:t>движений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руками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 w:rsidRPr="00B8111F">
              <w:rPr>
                <w:sz w:val="24"/>
              </w:rPr>
              <w:t>Формирование выразительности движений (имитация повадок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зверей,</w:t>
            </w:r>
            <w:r w:rsidRPr="00B8111F">
              <w:rPr>
                <w:spacing w:val="-6"/>
                <w:sz w:val="24"/>
              </w:rPr>
              <w:t xml:space="preserve"> </w:t>
            </w:r>
            <w:r w:rsidRPr="00B8111F">
              <w:rPr>
                <w:sz w:val="24"/>
              </w:rPr>
              <w:t>игра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z w:val="24"/>
              </w:rPr>
              <w:t>на</w:t>
            </w:r>
            <w:r w:rsidRPr="00B8111F">
              <w:rPr>
                <w:spacing w:val="-7"/>
                <w:sz w:val="24"/>
              </w:rPr>
              <w:t xml:space="preserve"> </w:t>
            </w:r>
            <w:r w:rsidRPr="00B8111F">
              <w:rPr>
                <w:sz w:val="24"/>
              </w:rPr>
              <w:t>различных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музыкальных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инструмен</w:t>
            </w:r>
            <w:r w:rsidRPr="00B8111F">
              <w:rPr>
                <w:spacing w:val="-4"/>
                <w:sz w:val="24"/>
              </w:rPr>
              <w:t>тах).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83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 xml:space="preserve">Я </w:t>
            </w:r>
            <w:proofErr w:type="gramStart"/>
            <w:r w:rsidRPr="00944905">
              <w:t>и  пространство</w:t>
            </w:r>
            <w:proofErr w:type="gramEnd"/>
            <w:r w:rsidRPr="00944905">
              <w:t xml:space="preserve"> вокруг меня. Игры на ориентировку в помещении по ин</w:t>
            </w:r>
            <w:r w:rsidRPr="00944905">
              <w:softHyphen/>
              <w:t>струкции педагога. «Следопыт», «Разведчик»,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 xml:space="preserve">Ученик научится понимать категории «большой - маленький»; определять размеры предметов в соответствии с этими категориями; показывать заданный предмет с обозначение заданного размера </w:t>
            </w:r>
            <w:r>
              <w:rPr>
                <w:color w:val="000000"/>
                <w:shd w:val="clear" w:color="auto" w:fill="FFFFFF"/>
              </w:rPr>
              <w:lastRenderedPageBreak/>
              <w:t>по просьбе педагога («Покажи маленькую матрешку» и др.)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84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675"/>
              </w:tabs>
            </w:pPr>
            <w:r w:rsidRPr="00944905">
              <w:t xml:space="preserve">Пространственная ориентировка на листе бумаги (центр, верх, низ, правая, левая сторона). Дидактические игры на ориентировку на поверхности листа бумаги «Следопыт», </w:t>
            </w:r>
            <w:r w:rsidRPr="00944905">
              <w:rPr>
                <w:lang w:eastAsia="ar-SA"/>
              </w:rPr>
              <w:t>Фигуры высшего пилотажа», «Покажи правильно», игры пальчиковой гимнастики</w:t>
            </w:r>
            <w:r w:rsidRPr="00944905">
              <w:t xml:space="preserve"> </w:t>
            </w:r>
            <w:r w:rsidRPr="00944905">
              <w:rPr>
                <w:lang w:eastAsia="ar-SA"/>
              </w:rPr>
              <w:t xml:space="preserve">    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>Ученик научится выполнять задания на развитие динамической координации рук в процессе выполнения последовательно организованных движений; выполнять штриховку в заданном направлении, обводить трафареты, дорисовывать недостающие деталей предметов и цифр, срисовывать, продолжать заданный узор из геометрических фигур или отдельных графических элементов и др.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85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Пространственная</w:t>
            </w:r>
            <w:r w:rsidRPr="00B8111F">
              <w:rPr>
                <w:spacing w:val="58"/>
                <w:sz w:val="24"/>
              </w:rPr>
              <w:t xml:space="preserve"> </w:t>
            </w:r>
            <w:r w:rsidRPr="00B8111F">
              <w:rPr>
                <w:sz w:val="24"/>
              </w:rPr>
              <w:t>ориентировка</w:t>
            </w:r>
            <w:r w:rsidRPr="00B8111F">
              <w:rPr>
                <w:spacing w:val="57"/>
                <w:sz w:val="24"/>
              </w:rPr>
              <w:t xml:space="preserve"> </w:t>
            </w:r>
            <w:r w:rsidRPr="00B8111F">
              <w:rPr>
                <w:sz w:val="24"/>
              </w:rPr>
              <w:t>на</w:t>
            </w:r>
            <w:r w:rsidRPr="00B8111F">
              <w:rPr>
                <w:spacing w:val="58"/>
                <w:sz w:val="24"/>
              </w:rPr>
              <w:t xml:space="preserve"> </w:t>
            </w:r>
            <w:r w:rsidRPr="00B8111F">
              <w:rPr>
                <w:sz w:val="24"/>
              </w:rPr>
              <w:t>листе</w:t>
            </w:r>
            <w:r w:rsidRPr="00B8111F">
              <w:rPr>
                <w:spacing w:val="57"/>
                <w:sz w:val="24"/>
              </w:rPr>
              <w:t xml:space="preserve"> </w:t>
            </w:r>
            <w:r w:rsidRPr="00B8111F">
              <w:rPr>
                <w:sz w:val="24"/>
              </w:rPr>
              <w:t>бумаги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Пространственная</w:t>
            </w:r>
            <w:r w:rsidRPr="00B8111F">
              <w:rPr>
                <w:spacing w:val="58"/>
                <w:sz w:val="24"/>
              </w:rPr>
              <w:t xml:space="preserve"> </w:t>
            </w:r>
            <w:r w:rsidRPr="00B8111F">
              <w:rPr>
                <w:sz w:val="24"/>
              </w:rPr>
              <w:t>ориентировка</w:t>
            </w:r>
            <w:r w:rsidRPr="00B8111F">
              <w:rPr>
                <w:spacing w:val="57"/>
                <w:sz w:val="24"/>
              </w:rPr>
              <w:t xml:space="preserve"> </w:t>
            </w:r>
            <w:r w:rsidRPr="00B8111F">
              <w:rPr>
                <w:sz w:val="24"/>
              </w:rPr>
              <w:t>на</w:t>
            </w:r>
            <w:r w:rsidRPr="00B8111F">
              <w:rPr>
                <w:spacing w:val="58"/>
                <w:sz w:val="24"/>
              </w:rPr>
              <w:t xml:space="preserve"> </w:t>
            </w:r>
            <w:r w:rsidRPr="00B8111F">
              <w:rPr>
                <w:sz w:val="24"/>
              </w:rPr>
              <w:t>листе</w:t>
            </w:r>
            <w:r w:rsidRPr="00B8111F">
              <w:rPr>
                <w:spacing w:val="57"/>
                <w:sz w:val="24"/>
              </w:rPr>
              <w:t xml:space="preserve"> </w:t>
            </w:r>
            <w:r w:rsidRPr="00B8111F">
              <w:rPr>
                <w:sz w:val="24"/>
              </w:rPr>
              <w:t>бумаги</w:t>
            </w:r>
            <w:r w:rsidRPr="00B8111F">
              <w:rPr>
                <w:spacing w:val="60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(центр,</w:t>
            </w:r>
            <w:r w:rsidRPr="00B8111F">
              <w:rPr>
                <w:sz w:val="24"/>
              </w:rPr>
              <w:t xml:space="preserve"> верх,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низ,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правая,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левая </w:t>
            </w:r>
            <w:r w:rsidRPr="00B8111F">
              <w:rPr>
                <w:spacing w:val="-2"/>
                <w:sz w:val="24"/>
              </w:rPr>
              <w:t>сторона).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86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t>Игра "Кто как голос подает?"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  <w:szCs w:val="24"/>
              </w:rPr>
            </w:pPr>
            <w:r w:rsidRPr="00B8111F">
              <w:rPr>
                <w:sz w:val="24"/>
                <w:szCs w:val="24"/>
              </w:rPr>
              <w:t>Узнавание животного и воспроизведение его голоса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87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</w:pPr>
            <w:r w:rsidRPr="00B8111F">
              <w:t>Игра «Волшебная скорлупа»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  <w:szCs w:val="24"/>
              </w:rPr>
            </w:pPr>
            <w:r w:rsidRPr="00B8111F">
              <w:rPr>
                <w:sz w:val="24"/>
                <w:szCs w:val="24"/>
              </w:rPr>
              <w:t>Развитие воображения, оказание помощи в правильном построении отношений с женщиной - матерью, коррекция проблем, связанных с идентификацией дома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88</w:t>
            </w:r>
          </w:p>
        </w:tc>
        <w:tc>
          <w:tcPr>
            <w:tcW w:w="2808" w:type="dxa"/>
          </w:tcPr>
          <w:p w:rsidR="00BA4D74" w:rsidRPr="005B69A8" w:rsidRDefault="00BA4D74" w:rsidP="00BA4D74">
            <w:pPr>
              <w:pStyle w:val="TableParagraph"/>
              <w:tabs>
                <w:tab w:val="left" w:pos="1765"/>
                <w:tab w:val="left" w:pos="2715"/>
                <w:tab w:val="left" w:pos="3392"/>
              </w:tabs>
              <w:spacing w:line="240" w:lineRule="auto"/>
              <w:ind w:right="101"/>
              <w:jc w:val="left"/>
              <w:rPr>
                <w:sz w:val="24"/>
              </w:rPr>
            </w:pPr>
            <w:r w:rsidRPr="005B69A8">
              <w:rPr>
                <w:spacing w:val="-2"/>
                <w:sz w:val="24"/>
              </w:rPr>
              <w:t>Подвижные</w:t>
            </w:r>
            <w:r w:rsidRPr="005B69A8">
              <w:rPr>
                <w:sz w:val="24"/>
              </w:rPr>
              <w:tab/>
            </w:r>
            <w:r w:rsidRPr="005B69A8">
              <w:rPr>
                <w:spacing w:val="-4"/>
                <w:sz w:val="24"/>
              </w:rPr>
              <w:t>игры</w:t>
            </w:r>
            <w:r w:rsidRPr="005B69A8">
              <w:rPr>
                <w:sz w:val="24"/>
              </w:rPr>
              <w:t xml:space="preserve"> </w:t>
            </w:r>
            <w:r w:rsidRPr="005B69A8">
              <w:rPr>
                <w:spacing w:val="-6"/>
                <w:sz w:val="24"/>
              </w:rPr>
              <w:t>на</w:t>
            </w:r>
            <w:r w:rsidRPr="005B69A8">
              <w:rPr>
                <w:sz w:val="24"/>
              </w:rPr>
              <w:t xml:space="preserve"> </w:t>
            </w:r>
            <w:r w:rsidRPr="005B69A8">
              <w:rPr>
                <w:spacing w:val="-2"/>
                <w:sz w:val="24"/>
              </w:rPr>
              <w:t xml:space="preserve">сохранение </w:t>
            </w:r>
            <w:r w:rsidRPr="005B69A8">
              <w:rPr>
                <w:sz w:val="24"/>
              </w:rPr>
              <w:t>правильной</w:t>
            </w:r>
            <w:r w:rsidRPr="005B69A8">
              <w:rPr>
                <w:spacing w:val="37"/>
                <w:sz w:val="24"/>
              </w:rPr>
              <w:t xml:space="preserve">  </w:t>
            </w:r>
            <w:r w:rsidRPr="005B69A8">
              <w:rPr>
                <w:sz w:val="24"/>
              </w:rPr>
              <w:t>осанки:</w:t>
            </w:r>
            <w:r w:rsidRPr="005B69A8">
              <w:rPr>
                <w:spacing w:val="36"/>
                <w:sz w:val="24"/>
              </w:rPr>
              <w:t xml:space="preserve"> </w:t>
            </w:r>
            <w:r w:rsidRPr="005B69A8">
              <w:rPr>
                <w:sz w:val="24"/>
              </w:rPr>
              <w:t>«Море</w:t>
            </w:r>
            <w:r w:rsidRPr="005B69A8">
              <w:rPr>
                <w:spacing w:val="37"/>
                <w:sz w:val="24"/>
              </w:rPr>
              <w:t xml:space="preserve">  </w:t>
            </w:r>
            <w:r w:rsidRPr="005B69A8">
              <w:rPr>
                <w:spacing w:val="-2"/>
                <w:sz w:val="24"/>
              </w:rPr>
              <w:t>волнуется»,</w:t>
            </w:r>
            <w:r w:rsidRPr="005B69A8">
              <w:rPr>
                <w:sz w:val="24"/>
              </w:rPr>
              <w:t xml:space="preserve"> «Совушка</w:t>
            </w:r>
            <w:r w:rsidRPr="005B69A8">
              <w:rPr>
                <w:spacing w:val="-4"/>
                <w:sz w:val="24"/>
              </w:rPr>
              <w:t xml:space="preserve"> </w:t>
            </w:r>
            <w:r w:rsidRPr="005B69A8">
              <w:rPr>
                <w:sz w:val="24"/>
              </w:rPr>
              <w:t>-</w:t>
            </w:r>
            <w:r w:rsidRPr="005B69A8">
              <w:rPr>
                <w:spacing w:val="-3"/>
                <w:sz w:val="24"/>
              </w:rPr>
              <w:t xml:space="preserve"> </w:t>
            </w:r>
            <w:r w:rsidRPr="005B69A8">
              <w:rPr>
                <w:spacing w:val="-2"/>
                <w:sz w:val="24"/>
              </w:rPr>
              <w:t>Сова».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5B69A8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5B69A8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1165FC">
              <w:rPr>
                <w:sz w:val="2"/>
                <w:szCs w:val="2"/>
              </w:rPr>
              <w:t>11</w:t>
            </w:r>
            <w:r w:rsidRPr="001165FC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5B69A8" w:rsidRDefault="00BA4D74" w:rsidP="00BA4D74">
            <w:pPr>
              <w:pStyle w:val="TableParagraph"/>
              <w:tabs>
                <w:tab w:val="left" w:pos="1677"/>
                <w:tab w:val="left" w:pos="2984"/>
                <w:tab w:val="left" w:pos="4067"/>
              </w:tabs>
              <w:spacing w:line="240" w:lineRule="auto"/>
              <w:ind w:right="100"/>
              <w:jc w:val="left"/>
              <w:rPr>
                <w:sz w:val="24"/>
              </w:rPr>
            </w:pPr>
            <w:r w:rsidRPr="005B69A8">
              <w:rPr>
                <w:spacing w:val="-2"/>
                <w:sz w:val="24"/>
              </w:rPr>
              <w:t>Выполнение</w:t>
            </w:r>
            <w:r w:rsidRPr="005B69A8">
              <w:rPr>
                <w:sz w:val="24"/>
              </w:rPr>
              <w:tab/>
            </w:r>
            <w:r w:rsidRPr="005B69A8">
              <w:rPr>
                <w:spacing w:val="-2"/>
                <w:sz w:val="24"/>
              </w:rPr>
              <w:t>движений</w:t>
            </w:r>
            <w:r w:rsidRPr="005B69A8">
              <w:rPr>
                <w:sz w:val="24"/>
              </w:rPr>
              <w:tab/>
            </w:r>
            <w:r w:rsidRPr="005B69A8">
              <w:rPr>
                <w:spacing w:val="-2"/>
                <w:sz w:val="24"/>
              </w:rPr>
              <w:t>руками,</w:t>
            </w:r>
            <w:r w:rsidRPr="005B69A8">
              <w:rPr>
                <w:sz w:val="24"/>
              </w:rPr>
              <w:tab/>
            </w:r>
            <w:r w:rsidRPr="005B69A8">
              <w:rPr>
                <w:spacing w:val="-2"/>
                <w:sz w:val="24"/>
              </w:rPr>
              <w:t>плечами, туловищем.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5B69A8" w:rsidTr="005B69A8">
        <w:trPr>
          <w:trHeight w:val="439"/>
        </w:trPr>
        <w:tc>
          <w:tcPr>
            <w:tcW w:w="731" w:type="dxa"/>
          </w:tcPr>
          <w:p w:rsidR="005B69A8" w:rsidRDefault="005B69A8" w:rsidP="005B69A8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5B69A8" w:rsidRPr="00944905" w:rsidRDefault="005B69A8" w:rsidP="005B69A8"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8. </w:t>
            </w:r>
            <w:r w:rsidRPr="00944905">
              <w:rPr>
                <w:b/>
              </w:rPr>
              <w:t>Коррекция сенсорной сферы. Восприятие времени (</w:t>
            </w:r>
            <w:r>
              <w:rPr>
                <w:b/>
              </w:rPr>
              <w:t>6</w:t>
            </w:r>
            <w:r w:rsidRPr="00944905">
              <w:rPr>
                <w:b/>
              </w:rPr>
              <w:t xml:space="preserve"> ч</w:t>
            </w:r>
            <w:r>
              <w:rPr>
                <w:b/>
              </w:rPr>
              <w:t>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5B69A8" w:rsidRDefault="005B69A8" w:rsidP="005B69A8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5B69A8" w:rsidRDefault="005B69A8" w:rsidP="005B69A8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5B69A8" w:rsidRDefault="005B69A8" w:rsidP="005B69A8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B69A8" w:rsidRDefault="005B69A8" w:rsidP="005B69A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5B69A8" w:rsidRDefault="005B69A8" w:rsidP="005B69A8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5B69A8" w:rsidRDefault="005B69A8" w:rsidP="005B69A8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89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Сутки. Части суток. Игры на развитие пространственно-времен</w:t>
            </w:r>
            <w:r w:rsidRPr="00944905">
              <w:softHyphen/>
              <w:t xml:space="preserve">ных представлений.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пространственно-времен</w:t>
            </w:r>
            <w:r w:rsidRPr="00944905">
              <w:softHyphen/>
              <w:t>ных представлений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90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Сутки. Части суток.</w:t>
            </w:r>
            <w:r>
              <w:t xml:space="preserve"> «Незаконченные пред</w:t>
            </w:r>
            <w:r>
              <w:softHyphen/>
              <w:t xml:space="preserve">ложения», </w:t>
            </w:r>
            <w:r w:rsidRPr="00944905">
              <w:t xml:space="preserve">«Покажи </w:t>
            </w:r>
            <w:r w:rsidRPr="00944905">
              <w:lastRenderedPageBreak/>
              <w:t>правильно»</w:t>
            </w:r>
            <w:r>
              <w:t xml:space="preserve">. </w:t>
            </w:r>
            <w:r w:rsidRPr="00944905">
              <w:t>Работа с графической моделью «Сутки».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пространственно-времен</w:t>
            </w:r>
            <w:r w:rsidRPr="00944905">
              <w:softHyphen/>
              <w:t>ных представлений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91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615"/>
              </w:tabs>
            </w:pPr>
            <w:r w:rsidRPr="00944905">
              <w:t>Последовательность событий (смена вре</w:t>
            </w:r>
            <w:r w:rsidRPr="00944905">
              <w:softHyphen/>
              <w:t xml:space="preserve">мени суток). Дидактические игры на развитие пространственно-временных представлений, </w:t>
            </w:r>
            <w:r w:rsidRPr="00944905">
              <w:rPr>
                <w:lang w:eastAsia="ar-SA"/>
              </w:rPr>
              <w:t xml:space="preserve"> 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пространственно-времен</w:t>
            </w:r>
            <w:r w:rsidRPr="00944905">
              <w:softHyphen/>
              <w:t>ных представлений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92</w:t>
            </w:r>
          </w:p>
        </w:tc>
        <w:tc>
          <w:tcPr>
            <w:tcW w:w="2808" w:type="dxa"/>
          </w:tcPr>
          <w:p w:rsidR="00BA4D74" w:rsidRPr="00944905" w:rsidRDefault="00BA4D74" w:rsidP="00BA4D74">
            <w:pPr>
              <w:tabs>
                <w:tab w:val="left" w:pos="615"/>
              </w:tabs>
            </w:pPr>
            <w:r w:rsidRPr="00944905">
              <w:t>Последовательность событий (смена вре</w:t>
            </w:r>
            <w:r w:rsidRPr="00944905">
              <w:softHyphen/>
              <w:t xml:space="preserve">мени суток). </w:t>
            </w:r>
            <w:r w:rsidRPr="00944905">
              <w:rPr>
                <w:lang w:eastAsia="ar-SA"/>
              </w:rPr>
              <w:t>«Неделька», малые жанры устного народного творчества (загадки, пословицы); игры пальчиковой гимнастики, музыкально-ритмические упражнения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пространственно-времен</w:t>
            </w:r>
            <w:r w:rsidRPr="00944905">
              <w:softHyphen/>
              <w:t>ных представлений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93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Определение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z w:val="24"/>
              </w:rPr>
              <w:t>расположения</w:t>
            </w:r>
            <w:r w:rsidRPr="00B8111F">
              <w:rPr>
                <w:spacing w:val="37"/>
                <w:sz w:val="24"/>
              </w:rPr>
              <w:t xml:space="preserve"> </w:t>
            </w:r>
            <w:r w:rsidRPr="00B8111F">
              <w:rPr>
                <w:sz w:val="24"/>
              </w:rPr>
              <w:t>предметов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pacing w:val="-10"/>
                <w:sz w:val="24"/>
              </w:rPr>
              <w:t>в</w:t>
            </w:r>
            <w:r w:rsidRPr="00B8111F"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tabs>
                <w:tab w:val="left" w:pos="4900"/>
              </w:tabs>
              <w:jc w:val="left"/>
              <w:rPr>
                <w:sz w:val="24"/>
              </w:rPr>
            </w:pPr>
            <w:r w:rsidRPr="00B8111F">
              <w:rPr>
                <w:sz w:val="24"/>
              </w:rPr>
              <w:t>Определения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z w:val="24"/>
              </w:rPr>
              <w:t>расположения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z w:val="24"/>
              </w:rPr>
              <w:t>предметов</w:t>
            </w:r>
            <w:r w:rsidRPr="00B8111F">
              <w:rPr>
                <w:spacing w:val="37"/>
                <w:sz w:val="24"/>
              </w:rPr>
              <w:t xml:space="preserve">  </w:t>
            </w:r>
            <w:r w:rsidRPr="00B8111F">
              <w:rPr>
                <w:spacing w:val="-10"/>
                <w:sz w:val="24"/>
              </w:rPr>
              <w:t>в</w:t>
            </w:r>
            <w:r w:rsidRPr="00B8111F">
              <w:rPr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пространстве</w:t>
            </w:r>
            <w:r w:rsidRPr="00B8111F">
              <w:rPr>
                <w:sz w:val="24"/>
              </w:rPr>
              <w:t xml:space="preserve"> (справа</w:t>
            </w:r>
            <w:r w:rsidRPr="00B8111F">
              <w:rPr>
                <w:spacing w:val="-5"/>
                <w:sz w:val="24"/>
              </w:rPr>
              <w:t xml:space="preserve"> </w:t>
            </w:r>
            <w:r w:rsidRPr="00B8111F">
              <w:rPr>
                <w:sz w:val="24"/>
              </w:rPr>
              <w:t>–</w:t>
            </w:r>
            <w:r w:rsidRPr="00B8111F">
              <w:rPr>
                <w:spacing w:val="2"/>
                <w:sz w:val="24"/>
              </w:rPr>
              <w:t xml:space="preserve"> </w:t>
            </w:r>
            <w:r w:rsidRPr="00B8111F">
              <w:rPr>
                <w:sz w:val="24"/>
              </w:rPr>
              <w:t>слева, вверху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– внизу</w:t>
            </w:r>
            <w:r w:rsidRPr="00B8111F">
              <w:rPr>
                <w:spacing w:val="-8"/>
                <w:sz w:val="24"/>
              </w:rPr>
              <w:t xml:space="preserve"> </w:t>
            </w:r>
            <w:r w:rsidRPr="00B8111F">
              <w:rPr>
                <w:sz w:val="24"/>
              </w:rPr>
              <w:t xml:space="preserve">и </w:t>
            </w:r>
            <w:r w:rsidRPr="00B8111F">
              <w:rPr>
                <w:spacing w:val="-2"/>
                <w:sz w:val="24"/>
              </w:rPr>
              <w:t>др.).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94</w:t>
            </w:r>
          </w:p>
        </w:tc>
        <w:tc>
          <w:tcPr>
            <w:tcW w:w="2808" w:type="dxa"/>
          </w:tcPr>
          <w:p w:rsidR="00BA4D74" w:rsidRPr="00B8111F" w:rsidRDefault="00BA4D74" w:rsidP="00BA4D74">
            <w:pPr>
              <w:pStyle w:val="TableParagraph"/>
              <w:spacing w:line="272" w:lineRule="exact"/>
              <w:jc w:val="left"/>
              <w:rPr>
                <w:sz w:val="24"/>
              </w:rPr>
            </w:pPr>
            <w:r w:rsidRPr="00B8111F">
              <w:rPr>
                <w:sz w:val="24"/>
              </w:rPr>
              <w:t>Развитие</w:t>
            </w:r>
            <w:r w:rsidRPr="00B8111F">
              <w:rPr>
                <w:spacing w:val="37"/>
                <w:sz w:val="24"/>
              </w:rPr>
              <w:t xml:space="preserve"> </w:t>
            </w:r>
            <w:r w:rsidRPr="00B8111F">
              <w:rPr>
                <w:sz w:val="24"/>
              </w:rPr>
              <w:t>зрительного</w:t>
            </w:r>
            <w:r w:rsidRPr="00B8111F">
              <w:rPr>
                <w:spacing w:val="38"/>
                <w:sz w:val="24"/>
              </w:rPr>
              <w:t xml:space="preserve"> </w:t>
            </w:r>
            <w:r w:rsidRPr="00B8111F">
              <w:rPr>
                <w:sz w:val="24"/>
              </w:rPr>
              <w:t>восприятия</w:t>
            </w:r>
            <w:r w:rsidRPr="00B8111F">
              <w:rPr>
                <w:spacing w:val="41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42"/>
                <w:sz w:val="24"/>
              </w:rPr>
              <w:t xml:space="preserve"> </w:t>
            </w:r>
            <w:r w:rsidRPr="00B8111F">
              <w:rPr>
                <w:sz w:val="24"/>
              </w:rPr>
              <w:t>зрительной</w:t>
            </w:r>
            <w:r w:rsidRPr="00B8111F">
              <w:rPr>
                <w:spacing w:val="42"/>
                <w:sz w:val="24"/>
              </w:rPr>
              <w:t xml:space="preserve"> </w:t>
            </w:r>
            <w:r w:rsidRPr="00B8111F">
              <w:rPr>
                <w:spacing w:val="-2"/>
                <w:sz w:val="24"/>
              </w:rPr>
              <w:t>памя</w:t>
            </w:r>
            <w:r w:rsidRPr="00B8111F">
              <w:rPr>
                <w:spacing w:val="-5"/>
                <w:sz w:val="24"/>
              </w:rPr>
              <w:t>ти.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Pr="00B8111F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Pr="00B8111F" w:rsidRDefault="00BA4D74" w:rsidP="00BA4D74">
            <w:pPr>
              <w:pStyle w:val="TableParagraph"/>
              <w:jc w:val="left"/>
              <w:rPr>
                <w:sz w:val="24"/>
              </w:rPr>
            </w:pPr>
            <w:r w:rsidRPr="00B8111F">
              <w:rPr>
                <w:sz w:val="24"/>
              </w:rPr>
              <w:t>Формирование</w:t>
            </w:r>
            <w:r w:rsidRPr="00B8111F">
              <w:rPr>
                <w:spacing w:val="6"/>
                <w:sz w:val="24"/>
              </w:rPr>
              <w:t xml:space="preserve"> </w:t>
            </w:r>
            <w:r w:rsidRPr="00B8111F">
              <w:rPr>
                <w:sz w:val="24"/>
              </w:rPr>
              <w:t>навыков</w:t>
            </w:r>
            <w:r w:rsidRPr="00B8111F">
              <w:rPr>
                <w:spacing w:val="6"/>
                <w:sz w:val="24"/>
              </w:rPr>
              <w:t xml:space="preserve"> </w:t>
            </w:r>
            <w:r w:rsidRPr="00B8111F">
              <w:rPr>
                <w:sz w:val="24"/>
              </w:rPr>
              <w:t>зрительного</w:t>
            </w:r>
            <w:r w:rsidRPr="00B8111F">
              <w:rPr>
                <w:spacing w:val="7"/>
                <w:sz w:val="24"/>
              </w:rPr>
              <w:t xml:space="preserve"> </w:t>
            </w:r>
            <w:r w:rsidRPr="00B8111F">
              <w:rPr>
                <w:sz w:val="24"/>
              </w:rPr>
              <w:t>анализа</w:t>
            </w:r>
            <w:r w:rsidRPr="00B8111F">
              <w:rPr>
                <w:spacing w:val="4"/>
                <w:sz w:val="24"/>
              </w:rPr>
              <w:t xml:space="preserve"> </w:t>
            </w:r>
            <w:r w:rsidRPr="00B8111F">
              <w:rPr>
                <w:sz w:val="24"/>
              </w:rPr>
              <w:t>и</w:t>
            </w:r>
            <w:r w:rsidRPr="00B8111F">
              <w:rPr>
                <w:spacing w:val="8"/>
                <w:sz w:val="24"/>
              </w:rPr>
              <w:t xml:space="preserve"> </w:t>
            </w:r>
            <w:r w:rsidRPr="00B8111F">
              <w:rPr>
                <w:sz w:val="24"/>
              </w:rPr>
              <w:t>синтеза</w:t>
            </w:r>
            <w:r w:rsidRPr="00B8111F">
              <w:rPr>
                <w:spacing w:val="7"/>
                <w:sz w:val="24"/>
              </w:rPr>
              <w:t xml:space="preserve"> </w:t>
            </w:r>
            <w:r w:rsidRPr="00B8111F">
              <w:rPr>
                <w:spacing w:val="-4"/>
                <w:sz w:val="24"/>
              </w:rPr>
              <w:t>(об</w:t>
            </w:r>
            <w:r w:rsidRPr="00B8111F">
              <w:rPr>
                <w:sz w:val="24"/>
              </w:rPr>
              <w:t>следование</w:t>
            </w:r>
            <w:r w:rsidRPr="00B8111F">
              <w:rPr>
                <w:spacing w:val="-4"/>
                <w:sz w:val="24"/>
              </w:rPr>
              <w:t xml:space="preserve"> </w:t>
            </w:r>
            <w:r w:rsidRPr="00B8111F">
              <w:rPr>
                <w:sz w:val="24"/>
              </w:rPr>
              <w:t>предметов,</w:t>
            </w:r>
            <w:r w:rsidRPr="00B8111F">
              <w:rPr>
                <w:spacing w:val="-2"/>
                <w:sz w:val="24"/>
              </w:rPr>
              <w:t xml:space="preserve"> </w:t>
            </w:r>
            <w:r w:rsidRPr="00B8111F">
              <w:rPr>
                <w:sz w:val="24"/>
              </w:rPr>
              <w:t>состоящих из</w:t>
            </w:r>
            <w:r w:rsidRPr="00B8111F">
              <w:rPr>
                <w:spacing w:val="-3"/>
                <w:sz w:val="24"/>
              </w:rPr>
              <w:t xml:space="preserve"> </w:t>
            </w:r>
            <w:r w:rsidRPr="00B8111F">
              <w:rPr>
                <w:sz w:val="24"/>
              </w:rPr>
              <w:t>2-3</w:t>
            </w:r>
            <w:r w:rsidRPr="00B8111F">
              <w:rPr>
                <w:spacing w:val="-2"/>
                <w:sz w:val="24"/>
              </w:rPr>
              <w:t xml:space="preserve"> деталей).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95</w:t>
            </w:r>
          </w:p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Вчера, сегодня, зав</w:t>
            </w:r>
            <w:r w:rsidRPr="00944905">
              <w:softHyphen/>
              <w:t>тра. Дни недели.</w:t>
            </w:r>
            <w:r w:rsidRPr="00944905">
              <w:rPr>
                <w:lang w:eastAsia="ar-SA"/>
              </w:rPr>
              <w:t xml:space="preserve"> 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пространственно-времен</w:t>
            </w:r>
            <w:r w:rsidRPr="00944905">
              <w:softHyphen/>
              <w:t>ных представлений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96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Вчера, сегодня, зав</w:t>
            </w:r>
            <w:r w:rsidRPr="00944905">
              <w:softHyphen/>
              <w:t>тра. Дни недели.</w:t>
            </w:r>
            <w:r w:rsidRPr="00944905">
              <w:rPr>
                <w:lang w:eastAsia="ar-SA"/>
              </w:rPr>
              <w:t xml:space="preserve"> Игры на развитие пространственно-временных представлений «Неделька», малые жанры устного народного творчества (загадки, пословицы); игры пальчиковой гимнастики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692283">
              <w:rPr>
                <w:sz w:val="2"/>
                <w:szCs w:val="2"/>
              </w:rPr>
              <w:t>11</w:t>
            </w:r>
            <w:r w:rsidRPr="00692283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ind w:left="0"/>
              <w:jc w:val="left"/>
              <w:rPr>
                <w:sz w:val="2"/>
                <w:szCs w:val="2"/>
              </w:rPr>
            </w:pPr>
            <w:r>
              <w:t>Р</w:t>
            </w:r>
            <w:r w:rsidRPr="00944905">
              <w:t>азвитие пространственно-времен</w:t>
            </w:r>
            <w:r w:rsidRPr="00944905">
              <w:softHyphen/>
              <w:t>ных представлений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5B69A8" w:rsidTr="005B69A8">
        <w:trPr>
          <w:trHeight w:val="439"/>
        </w:trPr>
        <w:tc>
          <w:tcPr>
            <w:tcW w:w="731" w:type="dxa"/>
          </w:tcPr>
          <w:p w:rsidR="005B69A8" w:rsidRDefault="005B69A8" w:rsidP="005B69A8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5B69A8" w:rsidRPr="00944905" w:rsidRDefault="005B69A8" w:rsidP="005B69A8">
            <w:r w:rsidRPr="00986CED"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 xml:space="preserve">аздел 9. </w:t>
            </w:r>
            <w:r w:rsidRPr="00944905">
              <w:rPr>
                <w:b/>
              </w:rPr>
              <w:t>Итоговая диагностика (4 ч)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5B69A8" w:rsidRDefault="005B69A8" w:rsidP="005B69A8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5B69A8" w:rsidRDefault="005B69A8" w:rsidP="005B69A8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5B69A8" w:rsidRDefault="005B69A8" w:rsidP="005B69A8">
            <w:pPr>
              <w:pStyle w:val="TableParagraph"/>
              <w:ind w:left="0"/>
              <w:rPr>
                <w:spacing w:val="-10"/>
                <w:sz w:val="24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B69A8" w:rsidRDefault="005B69A8" w:rsidP="005B69A8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5B69A8" w:rsidRDefault="005B69A8" w:rsidP="005B69A8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5B69A8" w:rsidRDefault="005B69A8" w:rsidP="005B69A8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97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 xml:space="preserve">Выявление уровня развития </w:t>
            </w:r>
            <w:r w:rsidRPr="00944905">
              <w:lastRenderedPageBreak/>
              <w:t>графического навыка.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A4851">
              <w:rPr>
                <w:sz w:val="2"/>
                <w:szCs w:val="2"/>
              </w:rPr>
              <w:t>11</w:t>
            </w:r>
            <w:r w:rsidRPr="005A4851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tcBorders>
              <w:top w:val="nil"/>
            </w:tcBorders>
          </w:tcPr>
          <w:p w:rsidR="00BA4D74" w:rsidRDefault="00BA4D74" w:rsidP="00BA4D74">
            <w:pPr>
              <w:pStyle w:val="TableParagraph"/>
              <w:jc w:val="left"/>
              <w:rPr>
                <w:sz w:val="2"/>
                <w:szCs w:val="2"/>
              </w:rPr>
            </w:pPr>
            <w:r>
              <w:rPr>
                <w:color w:val="000000"/>
                <w:shd w:val="clear" w:color="auto" w:fill="FFFFFF"/>
              </w:rPr>
              <w:t xml:space="preserve">Отследить динамику уровня </w:t>
            </w:r>
            <w:proofErr w:type="spellStart"/>
            <w:r>
              <w:rPr>
                <w:color w:val="000000"/>
                <w:shd w:val="clear" w:color="auto" w:fill="FFFFFF"/>
              </w:rPr>
              <w:t>сформированности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lastRenderedPageBreak/>
              <w:t>учебных знаний, умений и навыков на конец учебного года.</w:t>
            </w: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5B69A8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98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Выявление уровня сенсорного развития.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A4851">
              <w:rPr>
                <w:sz w:val="2"/>
                <w:szCs w:val="2"/>
              </w:rPr>
              <w:t>11</w:t>
            </w:r>
            <w:r w:rsidRPr="005A4851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nil"/>
            </w:tcBorders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8B5B90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99</w:t>
            </w: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Выявление уровня развития зрительно-пространственной организации движений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A4851">
              <w:rPr>
                <w:sz w:val="2"/>
                <w:szCs w:val="2"/>
              </w:rPr>
              <w:t>11</w:t>
            </w:r>
            <w:r w:rsidRPr="005A4851"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  <w:tr w:rsidR="00BA4D74" w:rsidTr="008B5B90">
        <w:trPr>
          <w:trHeight w:val="439"/>
        </w:trPr>
        <w:tc>
          <w:tcPr>
            <w:tcW w:w="731" w:type="dxa"/>
          </w:tcPr>
          <w:p w:rsidR="00BA4D74" w:rsidRDefault="00BA4D74" w:rsidP="00BA4D74">
            <w:pPr>
              <w:pStyle w:val="TableParagraph"/>
              <w:ind w:left="52" w:right="42"/>
              <w:rPr>
                <w:spacing w:val="-10"/>
                <w:sz w:val="24"/>
              </w:rPr>
            </w:pPr>
          </w:p>
        </w:tc>
        <w:tc>
          <w:tcPr>
            <w:tcW w:w="2808" w:type="dxa"/>
          </w:tcPr>
          <w:p w:rsidR="00BA4D74" w:rsidRPr="00944905" w:rsidRDefault="00BA4D74" w:rsidP="00BA4D74">
            <w:r w:rsidRPr="00944905">
              <w:t>Выявление уровня познавательного и эмоционального развития.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804" w:type="dxa"/>
            <w:tcBorders>
              <w:right w:val="single" w:sz="4" w:space="0" w:color="auto"/>
            </w:tcBorders>
          </w:tcPr>
          <w:p w:rsidR="00BA4D74" w:rsidRDefault="00BA4D74" w:rsidP="00BA4D74">
            <w:pPr>
              <w:pStyle w:val="TableParagraph"/>
              <w:ind w:left="0"/>
              <w:jc w:val="right"/>
              <w:rPr>
                <w:sz w:val="24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BA4D74" w:rsidRDefault="00BA4D74" w:rsidP="00BA4D74">
            <w:pPr>
              <w:jc w:val="center"/>
            </w:pPr>
            <w:r w:rsidRPr="005A4851">
              <w:rPr>
                <w:sz w:val="2"/>
                <w:szCs w:val="2"/>
              </w:rPr>
              <w:t>11</w:t>
            </w:r>
          </w:p>
        </w:tc>
        <w:tc>
          <w:tcPr>
            <w:tcW w:w="5103" w:type="dxa"/>
            <w:vMerge/>
          </w:tcPr>
          <w:p w:rsidR="00BA4D74" w:rsidRDefault="00BA4D74" w:rsidP="00BA4D74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81" w:type="dxa"/>
            <w:tcBorders>
              <w:top w:val="nil"/>
              <w:righ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</w:tcBorders>
          </w:tcPr>
          <w:p w:rsidR="00BA4D74" w:rsidRDefault="00BA4D74" w:rsidP="00BA4D74">
            <w:pPr>
              <w:rPr>
                <w:sz w:val="2"/>
                <w:szCs w:val="2"/>
              </w:rPr>
            </w:pPr>
          </w:p>
        </w:tc>
      </w:tr>
    </w:tbl>
    <w:p w:rsidR="00D80B73" w:rsidRDefault="00D80B73" w:rsidP="00D80B73">
      <w:pPr>
        <w:pStyle w:val="1"/>
        <w:spacing w:before="1"/>
        <w:ind w:left="6233" w:hanging="4955"/>
        <w:jc w:val="left"/>
      </w:pP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УЧЕБНО-МЕТОДИЧЕСКОМУ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МАТЕРИАЛЬНО-ТЕХНИЧЕСКОМУ </w:t>
      </w:r>
      <w:r>
        <w:rPr>
          <w:spacing w:val="-2"/>
        </w:rPr>
        <w:t>ОБЕСПЕЧЕНИЮ</w:t>
      </w:r>
    </w:p>
    <w:p w:rsidR="00D80B73" w:rsidRDefault="00D80B73" w:rsidP="00D80B73">
      <w:pPr>
        <w:pStyle w:val="a5"/>
        <w:numPr>
          <w:ilvl w:val="0"/>
          <w:numId w:val="1"/>
        </w:numPr>
        <w:tabs>
          <w:tab w:val="left" w:pos="542"/>
        </w:tabs>
        <w:spacing w:line="317" w:lineRule="exact"/>
        <w:ind w:hanging="280"/>
        <w:rPr>
          <w:sz w:val="28"/>
        </w:rPr>
      </w:pPr>
      <w:r>
        <w:rPr>
          <w:sz w:val="28"/>
        </w:rPr>
        <w:t>Мягкие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лежа,</w:t>
      </w:r>
      <w:r>
        <w:rPr>
          <w:spacing w:val="-5"/>
          <w:sz w:val="28"/>
        </w:rPr>
        <w:t xml:space="preserve"> </w:t>
      </w:r>
      <w:r>
        <w:rPr>
          <w:sz w:val="28"/>
        </w:rPr>
        <w:t>сидя,</w:t>
      </w:r>
      <w:r>
        <w:rPr>
          <w:spacing w:val="-5"/>
          <w:sz w:val="28"/>
        </w:rPr>
        <w:t xml:space="preserve"> </w:t>
      </w:r>
      <w:r>
        <w:rPr>
          <w:sz w:val="28"/>
        </w:rPr>
        <w:t>стоя;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ограничители;</w:t>
      </w:r>
    </w:p>
    <w:p w:rsidR="00D80B73" w:rsidRDefault="00D80B73" w:rsidP="00D80B73">
      <w:pPr>
        <w:pStyle w:val="a5"/>
        <w:numPr>
          <w:ilvl w:val="0"/>
          <w:numId w:val="1"/>
        </w:numPr>
        <w:tabs>
          <w:tab w:val="left" w:pos="541"/>
        </w:tabs>
        <w:spacing w:line="322" w:lineRule="exact"/>
        <w:ind w:left="541" w:hanging="279"/>
        <w:rPr>
          <w:sz w:val="28"/>
        </w:rPr>
      </w:pPr>
      <w:r>
        <w:rPr>
          <w:sz w:val="28"/>
        </w:rPr>
        <w:t>гимнастические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мячи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диаметра,</w:t>
      </w:r>
      <w:r>
        <w:rPr>
          <w:spacing w:val="-8"/>
          <w:sz w:val="28"/>
        </w:rPr>
        <w:t xml:space="preserve"> </w:t>
      </w:r>
      <w:r>
        <w:rPr>
          <w:sz w:val="28"/>
        </w:rPr>
        <w:t>гамак,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коврики;</w:t>
      </w:r>
    </w:p>
    <w:p w:rsidR="00D80B73" w:rsidRDefault="00D80B73" w:rsidP="00D80B73">
      <w:pPr>
        <w:pStyle w:val="a5"/>
        <w:numPr>
          <w:ilvl w:val="0"/>
          <w:numId w:val="1"/>
        </w:numPr>
        <w:tabs>
          <w:tab w:val="left" w:pos="541"/>
        </w:tabs>
        <w:ind w:left="541" w:hanging="279"/>
        <w:rPr>
          <w:sz w:val="28"/>
        </w:rPr>
      </w:pPr>
      <w:r>
        <w:rPr>
          <w:sz w:val="28"/>
        </w:rPr>
        <w:t>тренажер</w:t>
      </w:r>
      <w:r>
        <w:rPr>
          <w:spacing w:val="-8"/>
          <w:sz w:val="28"/>
        </w:rPr>
        <w:t xml:space="preserve"> </w:t>
      </w:r>
      <w:r>
        <w:rPr>
          <w:sz w:val="28"/>
        </w:rPr>
        <w:t>(«Пони»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др.);</w:t>
      </w:r>
    </w:p>
    <w:p w:rsidR="00D80B73" w:rsidRDefault="00D80B73" w:rsidP="00D80B73">
      <w:pPr>
        <w:pStyle w:val="a5"/>
        <w:numPr>
          <w:ilvl w:val="0"/>
          <w:numId w:val="1"/>
        </w:numPr>
        <w:tabs>
          <w:tab w:val="left" w:pos="541"/>
        </w:tabs>
        <w:spacing w:before="1"/>
        <w:ind w:left="541" w:hanging="279"/>
        <w:rPr>
          <w:sz w:val="28"/>
        </w:rPr>
      </w:pPr>
      <w:r>
        <w:rPr>
          <w:spacing w:val="-2"/>
          <w:sz w:val="28"/>
        </w:rPr>
        <w:t>Аудиоаппаратура;</w:t>
      </w:r>
    </w:p>
    <w:p w:rsidR="00D80B73" w:rsidRDefault="00D80B73">
      <w:pPr>
        <w:spacing w:line="264" w:lineRule="exact"/>
        <w:rPr>
          <w:sz w:val="24"/>
        </w:rPr>
      </w:pPr>
    </w:p>
    <w:p w:rsidR="006A3BD7" w:rsidRDefault="006A3BD7">
      <w:pPr>
        <w:spacing w:line="264" w:lineRule="exact"/>
        <w:rPr>
          <w:sz w:val="24"/>
        </w:rPr>
        <w:sectPr w:rsidR="006A3BD7">
          <w:pgSz w:w="16840" w:h="11910" w:orient="landscape"/>
          <w:pgMar w:top="1100" w:right="700" w:bottom="1200" w:left="1440" w:header="0" w:footer="1000" w:gutter="0"/>
          <w:cols w:space="720"/>
        </w:sectPr>
      </w:pPr>
    </w:p>
    <w:p w:rsidR="006A3BD7" w:rsidRDefault="006A3BD7">
      <w:pPr>
        <w:rPr>
          <w:sz w:val="2"/>
          <w:szCs w:val="2"/>
        </w:rPr>
        <w:sectPr w:rsidR="006A3BD7">
          <w:pgSz w:w="16840" w:h="11910" w:orient="landscape"/>
          <w:pgMar w:top="1100" w:right="700" w:bottom="1200" w:left="1440" w:header="0" w:footer="1000" w:gutter="0"/>
          <w:cols w:space="720"/>
        </w:sectPr>
      </w:pPr>
    </w:p>
    <w:p w:rsidR="006A3BD7" w:rsidRDefault="006A3BD7">
      <w:pPr>
        <w:rPr>
          <w:sz w:val="2"/>
          <w:szCs w:val="2"/>
        </w:rPr>
        <w:sectPr w:rsidR="006A3BD7">
          <w:pgSz w:w="16840" w:h="11910" w:orient="landscape"/>
          <w:pgMar w:top="1100" w:right="700" w:bottom="1200" w:left="1440" w:header="0" w:footer="1000" w:gutter="0"/>
          <w:cols w:space="720"/>
        </w:sectPr>
      </w:pPr>
    </w:p>
    <w:p w:rsidR="006A3BD7" w:rsidRDefault="006A3BD7">
      <w:pPr>
        <w:pStyle w:val="a3"/>
        <w:spacing w:before="3"/>
        <w:rPr>
          <w:b/>
          <w:sz w:val="2"/>
        </w:rPr>
      </w:pPr>
    </w:p>
    <w:p w:rsidR="006A3BD7" w:rsidRDefault="006A3BD7">
      <w:pPr>
        <w:rPr>
          <w:sz w:val="28"/>
        </w:rPr>
        <w:sectPr w:rsidR="006A3BD7">
          <w:pgSz w:w="16840" w:h="11910" w:orient="landscape"/>
          <w:pgMar w:top="1100" w:right="700" w:bottom="1200" w:left="1440" w:header="0" w:footer="1000" w:gutter="0"/>
          <w:cols w:space="720"/>
        </w:sectPr>
      </w:pPr>
    </w:p>
    <w:p w:rsidR="006A3BD7" w:rsidRPr="00BA4D74" w:rsidRDefault="006A3BD7" w:rsidP="00BA4D74">
      <w:pPr>
        <w:tabs>
          <w:tab w:val="left" w:pos="541"/>
        </w:tabs>
        <w:spacing w:before="2"/>
        <w:rPr>
          <w:sz w:val="28"/>
        </w:rPr>
      </w:pPr>
    </w:p>
    <w:sectPr w:rsidR="006A3BD7" w:rsidRPr="00BA4D74">
      <w:pgSz w:w="16840" w:h="11910" w:orient="landscape"/>
      <w:pgMar w:top="1060" w:right="700" w:bottom="1200" w:left="14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BA7" w:rsidRDefault="007E4BA7">
      <w:r>
        <w:separator/>
      </w:r>
    </w:p>
  </w:endnote>
  <w:endnote w:type="continuationSeparator" w:id="0">
    <w:p w:rsidR="007E4BA7" w:rsidRDefault="007E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C6B" w:rsidRDefault="00D84C6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50240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84C6B" w:rsidRDefault="00D84C6B">
                          <w:pPr>
                            <w:spacing w:line="233" w:lineRule="exact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85.4pt;margin-top:534.3pt;width:18.3pt;height:13.05pt;z-index:-1626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gbcBiOMAAAAPAQAADwAAAAAAAAAAAAAAAAAABAAAZHJzL2Rvd25yZXYueG1s&#10;UEsFBgAAAAAEAAQA8wAAABAFAAAAAA==&#10;" filled="f" stroked="f">
              <v:path arrowok="t"/>
              <v:textbox inset="0,0,0,0">
                <w:txbxContent>
                  <w:p w:rsidR="00D84C6B" w:rsidRDefault="00D84C6B">
                    <w:pPr>
                      <w:spacing w:line="23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BA7" w:rsidRDefault="007E4BA7">
      <w:r>
        <w:separator/>
      </w:r>
    </w:p>
  </w:footnote>
  <w:footnote w:type="continuationSeparator" w:id="0">
    <w:p w:rsidR="007E4BA7" w:rsidRDefault="007E4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00545"/>
    <w:multiLevelType w:val="hybridMultilevel"/>
    <w:tmpl w:val="A792F820"/>
    <w:lvl w:ilvl="0" w:tplc="9774A0D4">
      <w:numFmt w:val="bullet"/>
      <w:lvlText w:val=""/>
      <w:lvlJc w:val="left"/>
      <w:pPr>
        <w:ind w:left="9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58BE7E">
      <w:numFmt w:val="bullet"/>
      <w:lvlText w:val=""/>
      <w:lvlJc w:val="left"/>
      <w:pPr>
        <w:ind w:left="13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F840994">
      <w:numFmt w:val="bullet"/>
      <w:lvlText w:val="•"/>
      <w:lvlJc w:val="left"/>
      <w:pPr>
        <w:ind w:left="2824" w:hanging="360"/>
      </w:pPr>
      <w:rPr>
        <w:rFonts w:hint="default"/>
        <w:lang w:val="ru-RU" w:eastAsia="en-US" w:bidi="ar-SA"/>
      </w:rPr>
    </w:lvl>
    <w:lvl w:ilvl="3" w:tplc="B7722FA4">
      <w:numFmt w:val="bullet"/>
      <w:lvlText w:val="•"/>
      <w:lvlJc w:val="left"/>
      <w:pPr>
        <w:ind w:left="4308" w:hanging="360"/>
      </w:pPr>
      <w:rPr>
        <w:rFonts w:hint="default"/>
        <w:lang w:val="ru-RU" w:eastAsia="en-US" w:bidi="ar-SA"/>
      </w:rPr>
    </w:lvl>
    <w:lvl w:ilvl="4" w:tplc="0FC0A628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5" w:tplc="EEF8647E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6" w:tplc="9E7C79B6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  <w:lvl w:ilvl="7" w:tplc="CFCA1370">
      <w:numFmt w:val="bullet"/>
      <w:lvlText w:val="•"/>
      <w:lvlJc w:val="left"/>
      <w:pPr>
        <w:ind w:left="10245" w:hanging="360"/>
      </w:pPr>
      <w:rPr>
        <w:rFonts w:hint="default"/>
        <w:lang w:val="ru-RU" w:eastAsia="en-US" w:bidi="ar-SA"/>
      </w:rPr>
    </w:lvl>
    <w:lvl w:ilvl="8" w:tplc="F2B6E3B0">
      <w:numFmt w:val="bullet"/>
      <w:lvlText w:val="•"/>
      <w:lvlJc w:val="left"/>
      <w:pPr>
        <w:ind w:left="1172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03F4F0B"/>
    <w:multiLevelType w:val="hybridMultilevel"/>
    <w:tmpl w:val="283607A0"/>
    <w:lvl w:ilvl="0" w:tplc="FE162434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080066">
      <w:numFmt w:val="bullet"/>
      <w:lvlText w:val="•"/>
      <w:lvlJc w:val="left"/>
      <w:pPr>
        <w:ind w:left="2351" w:hanging="360"/>
      </w:pPr>
      <w:rPr>
        <w:rFonts w:hint="default"/>
        <w:lang w:val="ru-RU" w:eastAsia="en-US" w:bidi="ar-SA"/>
      </w:rPr>
    </w:lvl>
    <w:lvl w:ilvl="2" w:tplc="B428F53C">
      <w:numFmt w:val="bullet"/>
      <w:lvlText w:val="•"/>
      <w:lvlJc w:val="left"/>
      <w:pPr>
        <w:ind w:left="3723" w:hanging="360"/>
      </w:pPr>
      <w:rPr>
        <w:rFonts w:hint="default"/>
        <w:lang w:val="ru-RU" w:eastAsia="en-US" w:bidi="ar-SA"/>
      </w:rPr>
    </w:lvl>
    <w:lvl w:ilvl="3" w:tplc="8B64F49E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4" w:tplc="DC762890">
      <w:numFmt w:val="bullet"/>
      <w:lvlText w:val="•"/>
      <w:lvlJc w:val="left"/>
      <w:pPr>
        <w:ind w:left="6467" w:hanging="360"/>
      </w:pPr>
      <w:rPr>
        <w:rFonts w:hint="default"/>
        <w:lang w:val="ru-RU" w:eastAsia="en-US" w:bidi="ar-SA"/>
      </w:rPr>
    </w:lvl>
    <w:lvl w:ilvl="5" w:tplc="A468CBFC">
      <w:numFmt w:val="bullet"/>
      <w:lvlText w:val="•"/>
      <w:lvlJc w:val="left"/>
      <w:pPr>
        <w:ind w:left="7839" w:hanging="360"/>
      </w:pPr>
      <w:rPr>
        <w:rFonts w:hint="default"/>
        <w:lang w:val="ru-RU" w:eastAsia="en-US" w:bidi="ar-SA"/>
      </w:rPr>
    </w:lvl>
    <w:lvl w:ilvl="6" w:tplc="FAA2A7A6">
      <w:numFmt w:val="bullet"/>
      <w:lvlText w:val="•"/>
      <w:lvlJc w:val="left"/>
      <w:pPr>
        <w:ind w:left="9211" w:hanging="360"/>
      </w:pPr>
      <w:rPr>
        <w:rFonts w:hint="default"/>
        <w:lang w:val="ru-RU" w:eastAsia="en-US" w:bidi="ar-SA"/>
      </w:rPr>
    </w:lvl>
    <w:lvl w:ilvl="7" w:tplc="3D00AA7C">
      <w:numFmt w:val="bullet"/>
      <w:lvlText w:val="•"/>
      <w:lvlJc w:val="left"/>
      <w:pPr>
        <w:ind w:left="10582" w:hanging="360"/>
      </w:pPr>
      <w:rPr>
        <w:rFonts w:hint="default"/>
        <w:lang w:val="ru-RU" w:eastAsia="en-US" w:bidi="ar-SA"/>
      </w:rPr>
    </w:lvl>
    <w:lvl w:ilvl="8" w:tplc="E6FC017A">
      <w:numFmt w:val="bullet"/>
      <w:lvlText w:val="•"/>
      <w:lvlJc w:val="left"/>
      <w:pPr>
        <w:ind w:left="1195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0D42CBE"/>
    <w:multiLevelType w:val="hybridMultilevel"/>
    <w:tmpl w:val="66F65620"/>
    <w:lvl w:ilvl="0" w:tplc="8CF405DE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1610D6">
      <w:numFmt w:val="bullet"/>
      <w:lvlText w:val="•"/>
      <w:lvlJc w:val="left"/>
      <w:pPr>
        <w:ind w:left="1955" w:hanging="281"/>
      </w:pPr>
      <w:rPr>
        <w:rFonts w:hint="default"/>
        <w:lang w:val="ru-RU" w:eastAsia="en-US" w:bidi="ar-SA"/>
      </w:rPr>
    </w:lvl>
    <w:lvl w:ilvl="2" w:tplc="2530F18C">
      <w:numFmt w:val="bullet"/>
      <w:lvlText w:val="•"/>
      <w:lvlJc w:val="left"/>
      <w:pPr>
        <w:ind w:left="3371" w:hanging="281"/>
      </w:pPr>
      <w:rPr>
        <w:rFonts w:hint="default"/>
        <w:lang w:val="ru-RU" w:eastAsia="en-US" w:bidi="ar-SA"/>
      </w:rPr>
    </w:lvl>
    <w:lvl w:ilvl="3" w:tplc="51A8ED3A">
      <w:numFmt w:val="bullet"/>
      <w:lvlText w:val="•"/>
      <w:lvlJc w:val="left"/>
      <w:pPr>
        <w:ind w:left="4787" w:hanging="281"/>
      </w:pPr>
      <w:rPr>
        <w:rFonts w:hint="default"/>
        <w:lang w:val="ru-RU" w:eastAsia="en-US" w:bidi="ar-SA"/>
      </w:rPr>
    </w:lvl>
    <w:lvl w:ilvl="4" w:tplc="7E2CC79E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5" w:tplc="B2F607BA">
      <w:numFmt w:val="bullet"/>
      <w:lvlText w:val="•"/>
      <w:lvlJc w:val="left"/>
      <w:pPr>
        <w:ind w:left="7619" w:hanging="281"/>
      </w:pPr>
      <w:rPr>
        <w:rFonts w:hint="default"/>
        <w:lang w:val="ru-RU" w:eastAsia="en-US" w:bidi="ar-SA"/>
      </w:rPr>
    </w:lvl>
    <w:lvl w:ilvl="6" w:tplc="B8F8969C">
      <w:numFmt w:val="bullet"/>
      <w:lvlText w:val="•"/>
      <w:lvlJc w:val="left"/>
      <w:pPr>
        <w:ind w:left="9035" w:hanging="281"/>
      </w:pPr>
      <w:rPr>
        <w:rFonts w:hint="default"/>
        <w:lang w:val="ru-RU" w:eastAsia="en-US" w:bidi="ar-SA"/>
      </w:rPr>
    </w:lvl>
    <w:lvl w:ilvl="7" w:tplc="62E8CA38">
      <w:numFmt w:val="bullet"/>
      <w:lvlText w:val="•"/>
      <w:lvlJc w:val="left"/>
      <w:pPr>
        <w:ind w:left="10450" w:hanging="281"/>
      </w:pPr>
      <w:rPr>
        <w:rFonts w:hint="default"/>
        <w:lang w:val="ru-RU" w:eastAsia="en-US" w:bidi="ar-SA"/>
      </w:rPr>
    </w:lvl>
    <w:lvl w:ilvl="8" w:tplc="3D788624">
      <w:numFmt w:val="bullet"/>
      <w:lvlText w:val="•"/>
      <w:lvlJc w:val="left"/>
      <w:pPr>
        <w:ind w:left="11866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AA233C5"/>
    <w:multiLevelType w:val="hybridMultilevel"/>
    <w:tmpl w:val="8A5C5486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" w15:restartNumberingAfterBreak="0">
    <w:nsid w:val="37696758"/>
    <w:multiLevelType w:val="hybridMultilevel"/>
    <w:tmpl w:val="BE8C813A"/>
    <w:lvl w:ilvl="0" w:tplc="17128B7C">
      <w:start w:val="1"/>
      <w:numFmt w:val="decimal"/>
      <w:lvlText w:val="%1.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0EB830">
      <w:numFmt w:val="bullet"/>
      <w:lvlText w:val="•"/>
      <w:lvlJc w:val="left"/>
      <w:pPr>
        <w:ind w:left="1746" w:hanging="360"/>
      </w:pPr>
      <w:rPr>
        <w:rFonts w:hint="default"/>
        <w:lang w:val="ru-RU" w:eastAsia="en-US" w:bidi="ar-SA"/>
      </w:rPr>
    </w:lvl>
    <w:lvl w:ilvl="2" w:tplc="AD623058">
      <w:numFmt w:val="bullet"/>
      <w:lvlText w:val="•"/>
      <w:lvlJc w:val="left"/>
      <w:pPr>
        <w:ind w:left="2653" w:hanging="360"/>
      </w:pPr>
      <w:rPr>
        <w:rFonts w:hint="default"/>
        <w:lang w:val="ru-RU" w:eastAsia="en-US" w:bidi="ar-SA"/>
      </w:rPr>
    </w:lvl>
    <w:lvl w:ilvl="3" w:tplc="3126008E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AE382D26"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 w:tplc="7BF023B0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61103BF8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  <w:lvl w:ilvl="7" w:tplc="E4F2991C">
      <w:numFmt w:val="bullet"/>
      <w:lvlText w:val="•"/>
      <w:lvlJc w:val="left"/>
      <w:pPr>
        <w:ind w:left="7186" w:hanging="360"/>
      </w:pPr>
      <w:rPr>
        <w:rFonts w:hint="default"/>
        <w:lang w:val="ru-RU" w:eastAsia="en-US" w:bidi="ar-SA"/>
      </w:rPr>
    </w:lvl>
    <w:lvl w:ilvl="8" w:tplc="53C64E18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0F25133"/>
    <w:multiLevelType w:val="hybridMultilevel"/>
    <w:tmpl w:val="9BE427BE"/>
    <w:lvl w:ilvl="0" w:tplc="1A9C45FE">
      <w:start w:val="1"/>
      <w:numFmt w:val="decimal"/>
      <w:lvlText w:val="%1."/>
      <w:lvlJc w:val="left"/>
      <w:pPr>
        <w:ind w:left="97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AAC40">
      <w:numFmt w:val="bullet"/>
      <w:lvlText w:val="•"/>
      <w:lvlJc w:val="left"/>
      <w:pPr>
        <w:ind w:left="2351" w:hanging="708"/>
      </w:pPr>
      <w:rPr>
        <w:rFonts w:hint="default"/>
        <w:lang w:val="ru-RU" w:eastAsia="en-US" w:bidi="ar-SA"/>
      </w:rPr>
    </w:lvl>
    <w:lvl w:ilvl="2" w:tplc="A44C6680">
      <w:numFmt w:val="bullet"/>
      <w:lvlText w:val="•"/>
      <w:lvlJc w:val="left"/>
      <w:pPr>
        <w:ind w:left="3723" w:hanging="708"/>
      </w:pPr>
      <w:rPr>
        <w:rFonts w:hint="default"/>
        <w:lang w:val="ru-RU" w:eastAsia="en-US" w:bidi="ar-SA"/>
      </w:rPr>
    </w:lvl>
    <w:lvl w:ilvl="3" w:tplc="A4607866">
      <w:numFmt w:val="bullet"/>
      <w:lvlText w:val="•"/>
      <w:lvlJc w:val="left"/>
      <w:pPr>
        <w:ind w:left="5095" w:hanging="708"/>
      </w:pPr>
      <w:rPr>
        <w:rFonts w:hint="default"/>
        <w:lang w:val="ru-RU" w:eastAsia="en-US" w:bidi="ar-SA"/>
      </w:rPr>
    </w:lvl>
    <w:lvl w:ilvl="4" w:tplc="61F43740">
      <w:numFmt w:val="bullet"/>
      <w:lvlText w:val="•"/>
      <w:lvlJc w:val="left"/>
      <w:pPr>
        <w:ind w:left="6467" w:hanging="708"/>
      </w:pPr>
      <w:rPr>
        <w:rFonts w:hint="default"/>
        <w:lang w:val="ru-RU" w:eastAsia="en-US" w:bidi="ar-SA"/>
      </w:rPr>
    </w:lvl>
    <w:lvl w:ilvl="5" w:tplc="0D642A8A">
      <w:numFmt w:val="bullet"/>
      <w:lvlText w:val="•"/>
      <w:lvlJc w:val="left"/>
      <w:pPr>
        <w:ind w:left="7839" w:hanging="708"/>
      </w:pPr>
      <w:rPr>
        <w:rFonts w:hint="default"/>
        <w:lang w:val="ru-RU" w:eastAsia="en-US" w:bidi="ar-SA"/>
      </w:rPr>
    </w:lvl>
    <w:lvl w:ilvl="6" w:tplc="48905256">
      <w:numFmt w:val="bullet"/>
      <w:lvlText w:val="•"/>
      <w:lvlJc w:val="left"/>
      <w:pPr>
        <w:ind w:left="9211" w:hanging="708"/>
      </w:pPr>
      <w:rPr>
        <w:rFonts w:hint="default"/>
        <w:lang w:val="ru-RU" w:eastAsia="en-US" w:bidi="ar-SA"/>
      </w:rPr>
    </w:lvl>
    <w:lvl w:ilvl="7" w:tplc="34669E24">
      <w:numFmt w:val="bullet"/>
      <w:lvlText w:val="•"/>
      <w:lvlJc w:val="left"/>
      <w:pPr>
        <w:ind w:left="10582" w:hanging="708"/>
      </w:pPr>
      <w:rPr>
        <w:rFonts w:hint="default"/>
        <w:lang w:val="ru-RU" w:eastAsia="en-US" w:bidi="ar-SA"/>
      </w:rPr>
    </w:lvl>
    <w:lvl w:ilvl="8" w:tplc="71240E2E">
      <w:numFmt w:val="bullet"/>
      <w:lvlText w:val="•"/>
      <w:lvlJc w:val="left"/>
      <w:pPr>
        <w:ind w:left="11954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CEB296F"/>
    <w:multiLevelType w:val="hybridMultilevel"/>
    <w:tmpl w:val="63FC411E"/>
    <w:lvl w:ilvl="0" w:tplc="83BC58B2">
      <w:numFmt w:val="bullet"/>
      <w:lvlText w:val="-"/>
      <w:lvlJc w:val="left"/>
      <w:pPr>
        <w:ind w:left="42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AE708">
      <w:numFmt w:val="bullet"/>
      <w:lvlText w:val="•"/>
      <w:lvlJc w:val="left"/>
      <w:pPr>
        <w:ind w:left="1847" w:hanging="164"/>
      </w:pPr>
      <w:rPr>
        <w:rFonts w:hint="default"/>
        <w:lang w:val="ru-RU" w:eastAsia="en-US" w:bidi="ar-SA"/>
      </w:rPr>
    </w:lvl>
    <w:lvl w:ilvl="2" w:tplc="AFB2F71C">
      <w:numFmt w:val="bullet"/>
      <w:lvlText w:val="•"/>
      <w:lvlJc w:val="left"/>
      <w:pPr>
        <w:ind w:left="3275" w:hanging="164"/>
      </w:pPr>
      <w:rPr>
        <w:rFonts w:hint="default"/>
        <w:lang w:val="ru-RU" w:eastAsia="en-US" w:bidi="ar-SA"/>
      </w:rPr>
    </w:lvl>
    <w:lvl w:ilvl="3" w:tplc="73A61520">
      <w:numFmt w:val="bullet"/>
      <w:lvlText w:val="•"/>
      <w:lvlJc w:val="left"/>
      <w:pPr>
        <w:ind w:left="4703" w:hanging="164"/>
      </w:pPr>
      <w:rPr>
        <w:rFonts w:hint="default"/>
        <w:lang w:val="ru-RU" w:eastAsia="en-US" w:bidi="ar-SA"/>
      </w:rPr>
    </w:lvl>
    <w:lvl w:ilvl="4" w:tplc="C4E04BB8">
      <w:numFmt w:val="bullet"/>
      <w:lvlText w:val="•"/>
      <w:lvlJc w:val="left"/>
      <w:pPr>
        <w:ind w:left="6131" w:hanging="164"/>
      </w:pPr>
      <w:rPr>
        <w:rFonts w:hint="default"/>
        <w:lang w:val="ru-RU" w:eastAsia="en-US" w:bidi="ar-SA"/>
      </w:rPr>
    </w:lvl>
    <w:lvl w:ilvl="5" w:tplc="5CE2BA0E">
      <w:numFmt w:val="bullet"/>
      <w:lvlText w:val="•"/>
      <w:lvlJc w:val="left"/>
      <w:pPr>
        <w:ind w:left="7559" w:hanging="164"/>
      </w:pPr>
      <w:rPr>
        <w:rFonts w:hint="default"/>
        <w:lang w:val="ru-RU" w:eastAsia="en-US" w:bidi="ar-SA"/>
      </w:rPr>
    </w:lvl>
    <w:lvl w:ilvl="6" w:tplc="60F06CB2">
      <w:numFmt w:val="bullet"/>
      <w:lvlText w:val="•"/>
      <w:lvlJc w:val="left"/>
      <w:pPr>
        <w:ind w:left="8987" w:hanging="164"/>
      </w:pPr>
      <w:rPr>
        <w:rFonts w:hint="default"/>
        <w:lang w:val="ru-RU" w:eastAsia="en-US" w:bidi="ar-SA"/>
      </w:rPr>
    </w:lvl>
    <w:lvl w:ilvl="7" w:tplc="7464A96C">
      <w:numFmt w:val="bullet"/>
      <w:lvlText w:val="•"/>
      <w:lvlJc w:val="left"/>
      <w:pPr>
        <w:ind w:left="10414" w:hanging="164"/>
      </w:pPr>
      <w:rPr>
        <w:rFonts w:hint="default"/>
        <w:lang w:val="ru-RU" w:eastAsia="en-US" w:bidi="ar-SA"/>
      </w:rPr>
    </w:lvl>
    <w:lvl w:ilvl="8" w:tplc="00FAB74E">
      <w:numFmt w:val="bullet"/>
      <w:lvlText w:val="•"/>
      <w:lvlJc w:val="left"/>
      <w:pPr>
        <w:ind w:left="11842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6626057A"/>
    <w:multiLevelType w:val="hybridMultilevel"/>
    <w:tmpl w:val="B1B4CA18"/>
    <w:lvl w:ilvl="0" w:tplc="944E059A">
      <w:start w:val="1"/>
      <w:numFmt w:val="decimal"/>
      <w:lvlText w:val="%1."/>
      <w:lvlJc w:val="left"/>
      <w:pPr>
        <w:ind w:left="97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D0C76E">
      <w:numFmt w:val="bullet"/>
      <w:lvlText w:val=""/>
      <w:lvlJc w:val="left"/>
      <w:pPr>
        <w:ind w:left="9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DC25A0">
      <w:numFmt w:val="bullet"/>
      <w:lvlText w:val="•"/>
      <w:lvlJc w:val="left"/>
      <w:pPr>
        <w:ind w:left="3723" w:hanging="360"/>
      </w:pPr>
      <w:rPr>
        <w:rFonts w:hint="default"/>
        <w:lang w:val="ru-RU" w:eastAsia="en-US" w:bidi="ar-SA"/>
      </w:rPr>
    </w:lvl>
    <w:lvl w:ilvl="3" w:tplc="CCF68334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4" w:tplc="D02CC80A">
      <w:numFmt w:val="bullet"/>
      <w:lvlText w:val="•"/>
      <w:lvlJc w:val="left"/>
      <w:pPr>
        <w:ind w:left="6467" w:hanging="360"/>
      </w:pPr>
      <w:rPr>
        <w:rFonts w:hint="default"/>
        <w:lang w:val="ru-RU" w:eastAsia="en-US" w:bidi="ar-SA"/>
      </w:rPr>
    </w:lvl>
    <w:lvl w:ilvl="5" w:tplc="CEA88F5E">
      <w:numFmt w:val="bullet"/>
      <w:lvlText w:val="•"/>
      <w:lvlJc w:val="left"/>
      <w:pPr>
        <w:ind w:left="7839" w:hanging="360"/>
      </w:pPr>
      <w:rPr>
        <w:rFonts w:hint="default"/>
        <w:lang w:val="ru-RU" w:eastAsia="en-US" w:bidi="ar-SA"/>
      </w:rPr>
    </w:lvl>
    <w:lvl w:ilvl="6" w:tplc="79AE6598">
      <w:numFmt w:val="bullet"/>
      <w:lvlText w:val="•"/>
      <w:lvlJc w:val="left"/>
      <w:pPr>
        <w:ind w:left="9211" w:hanging="360"/>
      </w:pPr>
      <w:rPr>
        <w:rFonts w:hint="default"/>
        <w:lang w:val="ru-RU" w:eastAsia="en-US" w:bidi="ar-SA"/>
      </w:rPr>
    </w:lvl>
    <w:lvl w:ilvl="7" w:tplc="189688A6">
      <w:numFmt w:val="bullet"/>
      <w:lvlText w:val="•"/>
      <w:lvlJc w:val="left"/>
      <w:pPr>
        <w:ind w:left="10582" w:hanging="360"/>
      </w:pPr>
      <w:rPr>
        <w:rFonts w:hint="default"/>
        <w:lang w:val="ru-RU" w:eastAsia="en-US" w:bidi="ar-SA"/>
      </w:rPr>
    </w:lvl>
    <w:lvl w:ilvl="8" w:tplc="CD4C78B0">
      <w:numFmt w:val="bullet"/>
      <w:lvlText w:val="•"/>
      <w:lvlJc w:val="left"/>
      <w:pPr>
        <w:ind w:left="1195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FAB11E2"/>
    <w:multiLevelType w:val="hybridMultilevel"/>
    <w:tmpl w:val="70C6D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D7"/>
    <w:rsid w:val="000E0464"/>
    <w:rsid w:val="00107739"/>
    <w:rsid w:val="001517D2"/>
    <w:rsid w:val="00156E9E"/>
    <w:rsid w:val="002106E6"/>
    <w:rsid w:val="00211557"/>
    <w:rsid w:val="00265C02"/>
    <w:rsid w:val="002B3E81"/>
    <w:rsid w:val="002E135A"/>
    <w:rsid w:val="003368C0"/>
    <w:rsid w:val="00472A63"/>
    <w:rsid w:val="0047494D"/>
    <w:rsid w:val="004C5D59"/>
    <w:rsid w:val="004E3DE1"/>
    <w:rsid w:val="004E7606"/>
    <w:rsid w:val="005217E3"/>
    <w:rsid w:val="005A2EA4"/>
    <w:rsid w:val="005B69A8"/>
    <w:rsid w:val="0060625A"/>
    <w:rsid w:val="00631BF3"/>
    <w:rsid w:val="0063259A"/>
    <w:rsid w:val="006831A6"/>
    <w:rsid w:val="006A1DD2"/>
    <w:rsid w:val="006A3BD7"/>
    <w:rsid w:val="006C58F8"/>
    <w:rsid w:val="007D4E6C"/>
    <w:rsid w:val="007D7F41"/>
    <w:rsid w:val="007E4BA7"/>
    <w:rsid w:val="00801F26"/>
    <w:rsid w:val="008A1DDA"/>
    <w:rsid w:val="008A693C"/>
    <w:rsid w:val="008B5B90"/>
    <w:rsid w:val="00922176"/>
    <w:rsid w:val="0097614F"/>
    <w:rsid w:val="00986CED"/>
    <w:rsid w:val="009A0C0B"/>
    <w:rsid w:val="009A4F0B"/>
    <w:rsid w:val="009D4CB4"/>
    <w:rsid w:val="009D59B8"/>
    <w:rsid w:val="00A470D3"/>
    <w:rsid w:val="00A719D1"/>
    <w:rsid w:val="00B05E2D"/>
    <w:rsid w:val="00BA4D74"/>
    <w:rsid w:val="00C079C1"/>
    <w:rsid w:val="00C2009B"/>
    <w:rsid w:val="00C273DC"/>
    <w:rsid w:val="00C7785A"/>
    <w:rsid w:val="00CA65C5"/>
    <w:rsid w:val="00D017C1"/>
    <w:rsid w:val="00D15E88"/>
    <w:rsid w:val="00D23FC9"/>
    <w:rsid w:val="00D339A1"/>
    <w:rsid w:val="00D542CB"/>
    <w:rsid w:val="00D737AB"/>
    <w:rsid w:val="00D80B73"/>
    <w:rsid w:val="00D84C6B"/>
    <w:rsid w:val="00DB61B8"/>
    <w:rsid w:val="00DC466A"/>
    <w:rsid w:val="00E07EA5"/>
    <w:rsid w:val="00E455D0"/>
    <w:rsid w:val="00EC635E"/>
    <w:rsid w:val="00F3565D"/>
    <w:rsid w:val="00FA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2C779"/>
  <w15:docId w15:val="{53F0FB7A-B1AC-49E0-A05B-9FF1CA2A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83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62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73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" w:line="411" w:lineRule="exact"/>
      <w:ind w:left="831" w:right="71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81" w:hanging="360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06"/>
      <w:jc w:val="center"/>
    </w:pPr>
  </w:style>
  <w:style w:type="paragraph" w:styleId="a6">
    <w:name w:val="No Spacing"/>
    <w:uiPriority w:val="1"/>
    <w:qFormat/>
    <w:rsid w:val="005A2EA4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273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7">
    <w:name w:val="Strong"/>
    <w:basedOn w:val="a0"/>
    <w:qFormat/>
    <w:rsid w:val="004C5D59"/>
    <w:rPr>
      <w:b/>
      <w:bCs/>
    </w:rPr>
  </w:style>
  <w:style w:type="character" w:customStyle="1" w:styleId="c0">
    <w:name w:val="c0"/>
    <w:basedOn w:val="a0"/>
    <w:rsid w:val="004C5D59"/>
  </w:style>
  <w:style w:type="paragraph" w:customStyle="1" w:styleId="c12">
    <w:name w:val="c12"/>
    <w:basedOn w:val="a"/>
    <w:rsid w:val="0021155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211557"/>
  </w:style>
  <w:style w:type="paragraph" w:styleId="a8">
    <w:name w:val="Balloon Text"/>
    <w:basedOn w:val="a"/>
    <w:link w:val="a9"/>
    <w:uiPriority w:val="99"/>
    <w:semiHidden/>
    <w:unhideWhenUsed/>
    <w:rsid w:val="00CA65C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5C5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Default">
    <w:name w:val="Default"/>
    <w:rsid w:val="00CA65C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a">
    <w:name w:val="header"/>
    <w:basedOn w:val="a"/>
    <w:link w:val="ab"/>
    <w:uiPriority w:val="99"/>
    <w:unhideWhenUsed/>
    <w:rsid w:val="00BA4D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A4D74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BA4D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A4D7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4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</cp:revision>
  <cp:lastPrinted>2024-10-10T08:17:00Z</cp:lastPrinted>
  <dcterms:created xsi:type="dcterms:W3CDTF">2024-10-02T13:54:00Z</dcterms:created>
  <dcterms:modified xsi:type="dcterms:W3CDTF">2024-10-10T08:17:00Z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2024-10-02T00:00:00Z</vt:filetime>
  </property>
  <property fmtid="{D5CDD505-2E9C-101B-9397-08002B2CF9AE}" pid="5" name="Producer">
    <vt:lpwstr>Microsoft® Word 2016</vt:lpwstr>
  </property>
</Properties>
</file>