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7A" w:rsidRPr="00B8057A" w:rsidRDefault="00B8057A" w:rsidP="00B8057A">
      <w:pPr>
        <w:tabs>
          <w:tab w:val="left" w:pos="7230"/>
        </w:tabs>
        <w:jc w:val="center"/>
        <w:rPr>
          <w:b/>
          <w:sz w:val="56"/>
          <w:szCs w:val="56"/>
        </w:rPr>
      </w:pPr>
      <w:bookmarkStart w:id="0" w:name="_GoBack"/>
      <w:bookmarkEnd w:id="0"/>
      <w:r w:rsidRPr="00B8057A">
        <w:rPr>
          <w:b/>
          <w:sz w:val="56"/>
          <w:szCs w:val="56"/>
        </w:rPr>
        <w:t>ПОСТАНОВЛЕНИЕ</w:t>
      </w:r>
    </w:p>
    <w:p w:rsidR="00B8057A" w:rsidRPr="00B8057A" w:rsidRDefault="00B8057A" w:rsidP="00B8057A">
      <w:pPr>
        <w:jc w:val="center"/>
        <w:rPr>
          <w:b/>
          <w:sz w:val="28"/>
          <w:szCs w:val="28"/>
        </w:rPr>
      </w:pPr>
    </w:p>
    <w:p w:rsidR="00B8057A" w:rsidRPr="00B8057A" w:rsidRDefault="00B8057A" w:rsidP="00B8057A">
      <w:pPr>
        <w:jc w:val="center"/>
        <w:rPr>
          <w:b/>
          <w:sz w:val="28"/>
          <w:szCs w:val="28"/>
        </w:rPr>
      </w:pPr>
      <w:r w:rsidRPr="00B8057A"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853CC3" w:rsidRPr="00853CC3" w:rsidTr="004B50D8">
        <w:trPr>
          <w:trHeight w:val="229"/>
        </w:trPr>
        <w:tc>
          <w:tcPr>
            <w:tcW w:w="675" w:type="dxa"/>
          </w:tcPr>
          <w:p w:rsidR="00B8057A" w:rsidRPr="002F29F9" w:rsidRDefault="00267B70" w:rsidP="00B8057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B8057A" w:rsidRPr="002F29F9" w:rsidRDefault="00267B70" w:rsidP="00B8057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октября</w:t>
            </w:r>
          </w:p>
        </w:tc>
        <w:tc>
          <w:tcPr>
            <w:tcW w:w="1701" w:type="dxa"/>
          </w:tcPr>
          <w:p w:rsidR="00B8057A" w:rsidRPr="002F29F9" w:rsidRDefault="00B8057A" w:rsidP="00B8057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F29F9">
              <w:rPr>
                <w:sz w:val="28"/>
                <w:szCs w:val="28"/>
                <w:lang w:eastAsia="en-US"/>
              </w:rPr>
              <w:t>2020  года</w:t>
            </w:r>
          </w:p>
        </w:tc>
        <w:tc>
          <w:tcPr>
            <w:tcW w:w="4253" w:type="dxa"/>
          </w:tcPr>
          <w:p w:rsidR="00B8057A" w:rsidRPr="002F29F9" w:rsidRDefault="00B8057A" w:rsidP="00B8057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F29F9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B8057A" w:rsidRPr="002F29F9" w:rsidRDefault="00B8057A" w:rsidP="00B8057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F29F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B8057A" w:rsidRPr="002F29F9" w:rsidRDefault="00267B70" w:rsidP="00B8057A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</w:t>
            </w:r>
          </w:p>
        </w:tc>
      </w:tr>
    </w:tbl>
    <w:p w:rsidR="008E1861" w:rsidRPr="00853CC3" w:rsidRDefault="008E1861" w:rsidP="0080463C">
      <w:pPr>
        <w:spacing w:line="240" w:lineRule="exact"/>
        <w:jc w:val="both"/>
        <w:rPr>
          <w:sz w:val="28"/>
          <w:szCs w:val="28"/>
        </w:rPr>
      </w:pPr>
    </w:p>
    <w:p w:rsidR="007814B1" w:rsidRDefault="007814B1" w:rsidP="0080463C">
      <w:pPr>
        <w:spacing w:line="240" w:lineRule="exact"/>
        <w:jc w:val="both"/>
        <w:rPr>
          <w:sz w:val="28"/>
          <w:szCs w:val="28"/>
        </w:rPr>
      </w:pPr>
    </w:p>
    <w:p w:rsidR="007814B1" w:rsidRDefault="007814B1" w:rsidP="0080463C">
      <w:pPr>
        <w:spacing w:line="240" w:lineRule="exact"/>
        <w:jc w:val="both"/>
        <w:rPr>
          <w:sz w:val="28"/>
          <w:szCs w:val="28"/>
        </w:rPr>
      </w:pPr>
    </w:p>
    <w:p w:rsidR="00576182" w:rsidRDefault="00576182" w:rsidP="0080463C">
      <w:pPr>
        <w:spacing w:line="240" w:lineRule="exact"/>
        <w:jc w:val="both"/>
        <w:rPr>
          <w:sz w:val="28"/>
          <w:szCs w:val="28"/>
        </w:rPr>
      </w:pPr>
    </w:p>
    <w:p w:rsidR="00576182" w:rsidRPr="001E3097" w:rsidRDefault="00576182" w:rsidP="0080463C">
      <w:pPr>
        <w:spacing w:line="240" w:lineRule="exact"/>
        <w:jc w:val="both"/>
        <w:rPr>
          <w:sz w:val="28"/>
          <w:szCs w:val="28"/>
        </w:rPr>
      </w:pPr>
    </w:p>
    <w:p w:rsidR="0080463C" w:rsidRPr="0080463C" w:rsidRDefault="0080463C" w:rsidP="0080463C">
      <w:pPr>
        <w:spacing w:line="240" w:lineRule="exact"/>
        <w:jc w:val="both"/>
        <w:rPr>
          <w:sz w:val="28"/>
          <w:szCs w:val="28"/>
        </w:rPr>
      </w:pPr>
      <w:r w:rsidRPr="0080463C">
        <w:rPr>
          <w:sz w:val="28"/>
          <w:szCs w:val="28"/>
        </w:rPr>
        <w:t xml:space="preserve">Об утверждении Порядка предоставления </w:t>
      </w:r>
      <w:r w:rsidR="006030FF">
        <w:rPr>
          <w:sz w:val="28"/>
          <w:szCs w:val="28"/>
        </w:rPr>
        <w:t>сухого пайка</w:t>
      </w:r>
      <w:r w:rsidRPr="0080463C">
        <w:rPr>
          <w:sz w:val="28"/>
          <w:szCs w:val="28"/>
        </w:rPr>
        <w:t xml:space="preserve"> отдельным категориям обучающихся</w:t>
      </w:r>
      <w:r>
        <w:rPr>
          <w:sz w:val="28"/>
          <w:szCs w:val="28"/>
        </w:rPr>
        <w:t>,</w:t>
      </w:r>
      <w:r w:rsidRPr="0080463C">
        <w:rPr>
          <w:sz w:val="28"/>
          <w:szCs w:val="28"/>
        </w:rPr>
        <w:t xml:space="preserve"> имеющим право на предоставление</w:t>
      </w:r>
      <w:r>
        <w:rPr>
          <w:sz w:val="28"/>
          <w:szCs w:val="28"/>
        </w:rPr>
        <w:t xml:space="preserve"> льготного</w:t>
      </w:r>
      <w:r w:rsidRPr="0080463C">
        <w:rPr>
          <w:sz w:val="28"/>
          <w:szCs w:val="28"/>
        </w:rPr>
        <w:t xml:space="preserve"> питания в муниципальных </w:t>
      </w:r>
      <w:r w:rsidR="009A582F">
        <w:rPr>
          <w:sz w:val="28"/>
          <w:szCs w:val="28"/>
        </w:rPr>
        <w:t>обще</w:t>
      </w:r>
      <w:r w:rsidRPr="0080463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 Благодарненского городского округа Ставропольского края</w:t>
      </w:r>
    </w:p>
    <w:p w:rsidR="005422ED" w:rsidRPr="005422ED" w:rsidRDefault="005422ED" w:rsidP="005422ED">
      <w:pPr>
        <w:jc w:val="both"/>
        <w:rPr>
          <w:sz w:val="28"/>
          <w:szCs w:val="28"/>
        </w:rPr>
      </w:pPr>
    </w:p>
    <w:p w:rsidR="0080463C" w:rsidRDefault="0080463C" w:rsidP="0080463C">
      <w:pPr>
        <w:ind w:firstLine="708"/>
        <w:jc w:val="both"/>
        <w:rPr>
          <w:sz w:val="28"/>
          <w:szCs w:val="28"/>
        </w:rPr>
      </w:pPr>
    </w:p>
    <w:p w:rsidR="00576182" w:rsidRDefault="00576182" w:rsidP="0080463C">
      <w:pPr>
        <w:ind w:firstLine="708"/>
        <w:jc w:val="both"/>
        <w:rPr>
          <w:sz w:val="28"/>
          <w:szCs w:val="28"/>
        </w:rPr>
      </w:pPr>
    </w:p>
    <w:p w:rsidR="00576182" w:rsidRPr="0080463C" w:rsidRDefault="00576182" w:rsidP="0080463C">
      <w:pPr>
        <w:ind w:firstLine="708"/>
        <w:jc w:val="both"/>
        <w:rPr>
          <w:sz w:val="28"/>
          <w:szCs w:val="28"/>
        </w:rPr>
      </w:pPr>
    </w:p>
    <w:p w:rsidR="0080463C" w:rsidRPr="00234655" w:rsidRDefault="00234655" w:rsidP="00E11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E3EA8">
        <w:rPr>
          <w:sz w:val="28"/>
          <w:szCs w:val="28"/>
        </w:rPr>
        <w:t xml:space="preserve">о статьей 37 Федерального закона от 29 декабря 2012 года № </w:t>
      </w:r>
      <w:r>
        <w:rPr>
          <w:sz w:val="28"/>
          <w:szCs w:val="28"/>
        </w:rPr>
        <w:t xml:space="preserve"> </w:t>
      </w:r>
      <w:r w:rsidR="005E3EA8">
        <w:rPr>
          <w:sz w:val="28"/>
          <w:szCs w:val="28"/>
        </w:rPr>
        <w:t xml:space="preserve">273-ФЗ «Об образовании в Российской Федерации», руководствуясь требованиями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 и среднего профессионального образования», утвержденного Постановлением Главного государственного санитарного врача Российской Федерации от 23 июля 2008 года № 45, в части организации здорового питания в общеобразовательных организациях, в целях совершенствования организации питания обучающихся в муниципальных общеобразовательных организациях Благодарненского городского округа </w:t>
      </w:r>
      <w:r w:rsidR="00C723D3">
        <w:rPr>
          <w:sz w:val="28"/>
          <w:szCs w:val="28"/>
        </w:rPr>
        <w:t>Ставропольского края, администрация Благодарненского городского округа Ставропольского края</w:t>
      </w:r>
    </w:p>
    <w:p w:rsidR="005422ED" w:rsidRPr="005422ED" w:rsidRDefault="005422ED" w:rsidP="005422ED">
      <w:pPr>
        <w:ind w:firstLine="708"/>
        <w:jc w:val="both"/>
        <w:rPr>
          <w:sz w:val="28"/>
          <w:szCs w:val="28"/>
        </w:rPr>
      </w:pPr>
    </w:p>
    <w:p w:rsidR="005422ED" w:rsidRPr="005422ED" w:rsidRDefault="005422ED" w:rsidP="005422ED">
      <w:pPr>
        <w:ind w:firstLine="708"/>
        <w:jc w:val="both"/>
        <w:rPr>
          <w:sz w:val="28"/>
          <w:szCs w:val="28"/>
        </w:rPr>
      </w:pPr>
    </w:p>
    <w:p w:rsidR="005422ED" w:rsidRPr="005422ED" w:rsidRDefault="005422ED" w:rsidP="005422ED">
      <w:pPr>
        <w:jc w:val="both"/>
        <w:rPr>
          <w:sz w:val="28"/>
          <w:szCs w:val="28"/>
        </w:rPr>
      </w:pPr>
      <w:r w:rsidRPr="005422ED">
        <w:rPr>
          <w:sz w:val="28"/>
          <w:szCs w:val="28"/>
        </w:rPr>
        <w:t xml:space="preserve">ПОСТАНОВЛЯЕТ: </w:t>
      </w:r>
    </w:p>
    <w:p w:rsidR="005422ED" w:rsidRDefault="005422ED" w:rsidP="005422ED">
      <w:pPr>
        <w:jc w:val="both"/>
        <w:rPr>
          <w:sz w:val="28"/>
          <w:szCs w:val="28"/>
        </w:rPr>
      </w:pPr>
    </w:p>
    <w:p w:rsidR="005422ED" w:rsidRPr="005422ED" w:rsidRDefault="005422ED" w:rsidP="005422ED">
      <w:pPr>
        <w:jc w:val="both"/>
        <w:rPr>
          <w:sz w:val="28"/>
          <w:szCs w:val="28"/>
        </w:rPr>
      </w:pPr>
    </w:p>
    <w:p w:rsidR="0080463C" w:rsidRDefault="0080463C" w:rsidP="0080463C">
      <w:pPr>
        <w:ind w:firstLine="708"/>
        <w:jc w:val="both"/>
        <w:rPr>
          <w:sz w:val="28"/>
          <w:szCs w:val="28"/>
        </w:rPr>
      </w:pPr>
      <w:r w:rsidRPr="0080463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</w:t>
      </w:r>
      <w:r w:rsidR="0018458C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18458C">
        <w:rPr>
          <w:sz w:val="28"/>
          <w:szCs w:val="28"/>
        </w:rPr>
        <w:t>П</w:t>
      </w:r>
      <w:r w:rsidRPr="0080463C">
        <w:rPr>
          <w:sz w:val="28"/>
          <w:szCs w:val="28"/>
        </w:rPr>
        <w:t xml:space="preserve">орядок предоставления </w:t>
      </w:r>
      <w:r w:rsidR="006030FF">
        <w:rPr>
          <w:sz w:val="28"/>
          <w:szCs w:val="28"/>
        </w:rPr>
        <w:t>сухого пайка</w:t>
      </w:r>
      <w:r w:rsidRPr="0080463C">
        <w:rPr>
          <w:sz w:val="28"/>
          <w:szCs w:val="28"/>
        </w:rPr>
        <w:t xml:space="preserve"> отдельным категориям обучающихся, имеющим право на предоставление </w:t>
      </w:r>
      <w:r>
        <w:rPr>
          <w:sz w:val="28"/>
          <w:szCs w:val="28"/>
        </w:rPr>
        <w:t xml:space="preserve">льготного </w:t>
      </w:r>
      <w:r w:rsidRPr="0080463C">
        <w:rPr>
          <w:sz w:val="28"/>
          <w:szCs w:val="28"/>
        </w:rPr>
        <w:t xml:space="preserve">питания в муниципальных </w:t>
      </w:r>
      <w:r w:rsidR="009A582F">
        <w:rPr>
          <w:sz w:val="28"/>
          <w:szCs w:val="28"/>
        </w:rPr>
        <w:t>обще</w:t>
      </w:r>
      <w:r w:rsidRPr="0080463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 Благодарненского городского округа Ставропольского края</w:t>
      </w:r>
      <w:r w:rsidR="0018458C">
        <w:rPr>
          <w:sz w:val="28"/>
          <w:szCs w:val="28"/>
        </w:rPr>
        <w:t>.</w:t>
      </w:r>
    </w:p>
    <w:p w:rsidR="007814B1" w:rsidRPr="0080463C" w:rsidRDefault="007814B1" w:rsidP="0080463C">
      <w:pPr>
        <w:ind w:firstLine="708"/>
        <w:jc w:val="both"/>
        <w:rPr>
          <w:sz w:val="28"/>
          <w:szCs w:val="28"/>
        </w:rPr>
      </w:pPr>
    </w:p>
    <w:p w:rsidR="0080463C" w:rsidRDefault="0080463C" w:rsidP="00804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463C">
        <w:rPr>
          <w:sz w:val="28"/>
          <w:szCs w:val="28"/>
        </w:rPr>
        <w:t xml:space="preserve">. Руководителям муниципальных образовательных </w:t>
      </w:r>
      <w:r>
        <w:rPr>
          <w:sz w:val="28"/>
          <w:szCs w:val="28"/>
        </w:rPr>
        <w:t>организаций Благодарненского городского округа Ставропольского края</w:t>
      </w:r>
      <w:r w:rsidRPr="0080463C">
        <w:rPr>
          <w:sz w:val="28"/>
          <w:szCs w:val="28"/>
        </w:rPr>
        <w:t xml:space="preserve">, реализующих образовательные программы начального общего, основного общего и (или) среднего общего образования, при </w:t>
      </w:r>
      <w:r w:rsidR="003F4330">
        <w:rPr>
          <w:sz w:val="28"/>
          <w:szCs w:val="28"/>
        </w:rPr>
        <w:t>ежемесячном</w:t>
      </w:r>
      <w:r w:rsidRPr="0080463C">
        <w:rPr>
          <w:sz w:val="28"/>
          <w:szCs w:val="28"/>
        </w:rPr>
        <w:t xml:space="preserve"> предоставлении </w:t>
      </w:r>
      <w:r w:rsidR="006030FF">
        <w:rPr>
          <w:sz w:val="28"/>
          <w:szCs w:val="28"/>
        </w:rPr>
        <w:t>сухого пайка</w:t>
      </w:r>
      <w:r w:rsidRPr="0080463C">
        <w:rPr>
          <w:sz w:val="28"/>
          <w:szCs w:val="28"/>
        </w:rPr>
        <w:t xml:space="preserve"> обучающимся отдельных категорий, имеющим право на </w:t>
      </w:r>
      <w:r w:rsidRPr="0080463C">
        <w:rPr>
          <w:sz w:val="28"/>
          <w:szCs w:val="28"/>
        </w:rPr>
        <w:lastRenderedPageBreak/>
        <w:t xml:space="preserve">предоставление </w:t>
      </w:r>
      <w:r>
        <w:rPr>
          <w:sz w:val="28"/>
          <w:szCs w:val="28"/>
        </w:rPr>
        <w:t xml:space="preserve">льготного </w:t>
      </w:r>
      <w:r w:rsidRPr="0080463C">
        <w:rPr>
          <w:sz w:val="28"/>
          <w:szCs w:val="28"/>
        </w:rPr>
        <w:t>питания в</w:t>
      </w:r>
      <w:r w:rsidR="00F25E14">
        <w:rPr>
          <w:sz w:val="28"/>
          <w:szCs w:val="28"/>
        </w:rPr>
        <w:t xml:space="preserve"> </w:t>
      </w:r>
      <w:r w:rsidRPr="0080463C">
        <w:rPr>
          <w:sz w:val="28"/>
          <w:szCs w:val="28"/>
        </w:rPr>
        <w:t xml:space="preserve"> муниципальных  образовательных </w:t>
      </w:r>
      <w:r>
        <w:rPr>
          <w:sz w:val="28"/>
          <w:szCs w:val="28"/>
        </w:rPr>
        <w:t>организаций</w:t>
      </w:r>
      <w:r w:rsidR="00C723D3">
        <w:rPr>
          <w:sz w:val="28"/>
          <w:szCs w:val="28"/>
        </w:rPr>
        <w:t xml:space="preserve"> руководствоваться настоящим положением</w:t>
      </w:r>
      <w:r w:rsidRPr="0080463C">
        <w:rPr>
          <w:sz w:val="28"/>
          <w:szCs w:val="28"/>
        </w:rPr>
        <w:t>.</w:t>
      </w:r>
    </w:p>
    <w:p w:rsidR="007814B1" w:rsidRDefault="007814B1" w:rsidP="0080463C">
      <w:pPr>
        <w:ind w:firstLine="708"/>
        <w:jc w:val="both"/>
        <w:rPr>
          <w:sz w:val="28"/>
          <w:szCs w:val="28"/>
        </w:rPr>
      </w:pPr>
    </w:p>
    <w:p w:rsidR="00CB2D98" w:rsidRDefault="0080463C" w:rsidP="00CB2D98">
      <w:pPr>
        <w:pStyle w:val="Style5"/>
        <w:widowControl/>
        <w:tabs>
          <w:tab w:val="left" w:pos="907"/>
        </w:tabs>
        <w:spacing w:line="240" w:lineRule="auto"/>
        <w:ind w:right="-2"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3</w:t>
      </w:r>
      <w:r w:rsidR="005422ED" w:rsidRPr="005422ED">
        <w:rPr>
          <w:sz w:val="28"/>
          <w:szCs w:val="28"/>
        </w:rPr>
        <w:t xml:space="preserve">. </w:t>
      </w:r>
      <w:r w:rsidR="00CB2D98">
        <w:rPr>
          <w:rStyle w:val="FontStyle16"/>
          <w:sz w:val="28"/>
          <w:szCs w:val="28"/>
        </w:rPr>
        <w:t>Контроль  за выполнением настоящего постановления возложить на заместителя главы администрации - начальника отдела социального развития администрации Благодарненского городского округа Ставропольского края  Агренина Ю.И.</w:t>
      </w:r>
    </w:p>
    <w:p w:rsidR="007814B1" w:rsidRDefault="007814B1" w:rsidP="00CB2D98">
      <w:pPr>
        <w:pStyle w:val="Style5"/>
        <w:widowControl/>
        <w:tabs>
          <w:tab w:val="left" w:pos="907"/>
        </w:tabs>
        <w:spacing w:line="240" w:lineRule="auto"/>
        <w:ind w:right="-2" w:firstLine="709"/>
        <w:rPr>
          <w:rStyle w:val="FontStyle16"/>
          <w:sz w:val="28"/>
          <w:szCs w:val="28"/>
        </w:rPr>
      </w:pPr>
    </w:p>
    <w:p w:rsidR="00CB2D98" w:rsidRDefault="0080463C" w:rsidP="00234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2ED" w:rsidRPr="005422ED">
        <w:rPr>
          <w:rFonts w:ascii="Times New Roman" w:hAnsi="Times New Roman" w:cs="Times New Roman"/>
          <w:sz w:val="28"/>
          <w:szCs w:val="28"/>
        </w:rPr>
        <w:t xml:space="preserve">. </w:t>
      </w:r>
      <w:r w:rsidR="00576182" w:rsidRPr="005761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B2D98" w:rsidRDefault="00CB2D98" w:rsidP="00234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182" w:rsidRDefault="00576182" w:rsidP="00234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182" w:rsidRDefault="00576182" w:rsidP="00234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D98" w:rsidRPr="00234655" w:rsidRDefault="00CB2D98" w:rsidP="00234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8E1861" w:rsidRPr="001E3097" w:rsidTr="009D5E1C">
        <w:trPr>
          <w:trHeight w:val="87"/>
        </w:trPr>
        <w:tc>
          <w:tcPr>
            <w:tcW w:w="7479" w:type="dxa"/>
          </w:tcPr>
          <w:p w:rsidR="008E1861" w:rsidRPr="001E3097" w:rsidRDefault="008E1861" w:rsidP="009D5E1C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1E3097">
              <w:rPr>
                <w:sz w:val="28"/>
                <w:szCs w:val="28"/>
              </w:rPr>
              <w:t>Глава</w:t>
            </w:r>
          </w:p>
          <w:p w:rsidR="008E1861" w:rsidRPr="001E3097" w:rsidRDefault="008E1861" w:rsidP="009D5E1C">
            <w:pPr>
              <w:spacing w:line="240" w:lineRule="exact"/>
              <w:rPr>
                <w:sz w:val="28"/>
                <w:szCs w:val="28"/>
              </w:rPr>
            </w:pPr>
            <w:r w:rsidRPr="001E3097">
              <w:rPr>
                <w:sz w:val="28"/>
                <w:szCs w:val="28"/>
              </w:rPr>
              <w:t>Благодарненского городского округа</w:t>
            </w:r>
          </w:p>
          <w:p w:rsidR="008E1861" w:rsidRPr="001E3097" w:rsidRDefault="008E1861" w:rsidP="009D5E1C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  <w:r w:rsidRPr="001E3097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268" w:type="dxa"/>
          </w:tcPr>
          <w:p w:rsidR="008E1861" w:rsidRPr="001E3097" w:rsidRDefault="008E1861" w:rsidP="009D5E1C">
            <w:pPr>
              <w:suppressAutoHyphens/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8E1861" w:rsidRPr="001E3097" w:rsidRDefault="008E1861" w:rsidP="009D5E1C">
            <w:pPr>
              <w:suppressAutoHyphens/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8E1861" w:rsidRPr="001E3097" w:rsidRDefault="008E1861" w:rsidP="009D5E1C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1E3097">
              <w:rPr>
                <w:sz w:val="28"/>
                <w:szCs w:val="28"/>
              </w:rPr>
              <w:t xml:space="preserve">     А.И.</w:t>
            </w:r>
            <w:r w:rsidR="00CB2D98">
              <w:rPr>
                <w:sz w:val="28"/>
                <w:szCs w:val="28"/>
              </w:rPr>
              <w:t xml:space="preserve"> </w:t>
            </w:r>
            <w:r w:rsidRPr="001E3097">
              <w:rPr>
                <w:sz w:val="28"/>
                <w:szCs w:val="28"/>
              </w:rPr>
              <w:t>Теньков</w:t>
            </w:r>
          </w:p>
        </w:tc>
      </w:tr>
    </w:tbl>
    <w:p w:rsidR="008E1861" w:rsidRPr="001E3097" w:rsidRDefault="008E1861" w:rsidP="008E1861">
      <w:pPr>
        <w:tabs>
          <w:tab w:val="left" w:pos="5387"/>
        </w:tabs>
        <w:ind w:firstLine="567"/>
        <w:jc w:val="both"/>
        <w:rPr>
          <w:rFonts w:ascii="Calibri" w:hAnsi="Calibri"/>
          <w:sz w:val="28"/>
          <w:szCs w:val="28"/>
        </w:rPr>
      </w:pPr>
    </w:p>
    <w:p w:rsidR="008E1861" w:rsidRPr="001E3097" w:rsidRDefault="008E1861" w:rsidP="008E1861">
      <w:pPr>
        <w:tabs>
          <w:tab w:val="left" w:pos="5387"/>
        </w:tabs>
        <w:ind w:firstLine="567"/>
        <w:jc w:val="both"/>
        <w:rPr>
          <w:rFonts w:ascii="Calibri" w:hAnsi="Calibri"/>
          <w:sz w:val="28"/>
          <w:szCs w:val="28"/>
        </w:rPr>
      </w:pPr>
    </w:p>
    <w:p w:rsidR="008E1861" w:rsidRDefault="008E1861" w:rsidP="008E1861">
      <w:pPr>
        <w:rPr>
          <w:sz w:val="28"/>
          <w:szCs w:val="28"/>
        </w:rPr>
      </w:pPr>
    </w:p>
    <w:p w:rsidR="0018458C" w:rsidRPr="001E3097" w:rsidRDefault="0018458C" w:rsidP="008E1861">
      <w:pPr>
        <w:rPr>
          <w:sz w:val="28"/>
          <w:szCs w:val="28"/>
        </w:rPr>
      </w:pPr>
    </w:p>
    <w:p w:rsidR="008E1861" w:rsidRPr="001E3097" w:rsidRDefault="008E1861" w:rsidP="008E1861">
      <w:pPr>
        <w:rPr>
          <w:sz w:val="28"/>
          <w:szCs w:val="28"/>
        </w:rPr>
      </w:pPr>
    </w:p>
    <w:p w:rsidR="008E1861" w:rsidRPr="001E3097" w:rsidRDefault="008E1861" w:rsidP="008E1861">
      <w:pPr>
        <w:rPr>
          <w:sz w:val="28"/>
          <w:szCs w:val="28"/>
        </w:rPr>
      </w:pPr>
    </w:p>
    <w:p w:rsidR="008E1861" w:rsidRDefault="008E1861" w:rsidP="008E1861">
      <w:pPr>
        <w:rPr>
          <w:sz w:val="28"/>
          <w:szCs w:val="28"/>
        </w:rPr>
      </w:pPr>
    </w:p>
    <w:p w:rsidR="005422ED" w:rsidRDefault="005422ED" w:rsidP="008E1861">
      <w:pPr>
        <w:rPr>
          <w:sz w:val="28"/>
          <w:szCs w:val="28"/>
        </w:rPr>
      </w:pPr>
    </w:p>
    <w:p w:rsidR="005422ED" w:rsidRDefault="005422ED" w:rsidP="008E1861">
      <w:pPr>
        <w:rPr>
          <w:sz w:val="28"/>
          <w:szCs w:val="28"/>
        </w:rPr>
      </w:pPr>
    </w:p>
    <w:p w:rsidR="005422ED" w:rsidRDefault="005422ED" w:rsidP="008E1861">
      <w:pPr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80463C" w:rsidRDefault="0080463C" w:rsidP="008E1861">
      <w:pPr>
        <w:spacing w:line="240" w:lineRule="exact"/>
        <w:ind w:left="-1134"/>
        <w:rPr>
          <w:sz w:val="28"/>
          <w:szCs w:val="28"/>
        </w:rPr>
      </w:pPr>
    </w:p>
    <w:p w:rsidR="00C723D3" w:rsidRDefault="00C723D3" w:rsidP="000B53C8">
      <w:pPr>
        <w:spacing w:line="240" w:lineRule="exact"/>
        <w:rPr>
          <w:sz w:val="28"/>
          <w:szCs w:val="28"/>
        </w:rPr>
      </w:pPr>
    </w:p>
    <w:p w:rsidR="00267B70" w:rsidRDefault="00267B70" w:rsidP="005422ED">
      <w:pPr>
        <w:jc w:val="center"/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CB2D98" w:rsidTr="00576182">
        <w:tc>
          <w:tcPr>
            <w:tcW w:w="4678" w:type="dxa"/>
            <w:shd w:val="clear" w:color="auto" w:fill="auto"/>
          </w:tcPr>
          <w:p w:rsidR="00CB2D98" w:rsidRPr="00EE594D" w:rsidRDefault="00CB2D98" w:rsidP="00A555D1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CB2D98" w:rsidRPr="00EE594D" w:rsidRDefault="00CB2D98" w:rsidP="00A555D1">
            <w:pPr>
              <w:spacing w:line="240" w:lineRule="exact"/>
              <w:ind w:left="34" w:hanging="34"/>
              <w:jc w:val="center"/>
              <w:rPr>
                <w:sz w:val="28"/>
              </w:rPr>
            </w:pPr>
            <w:r w:rsidRPr="00EE594D">
              <w:rPr>
                <w:sz w:val="28"/>
              </w:rPr>
              <w:t>постановлением администрации</w:t>
            </w:r>
          </w:p>
          <w:p w:rsidR="00CB2D98" w:rsidRPr="00267B70" w:rsidRDefault="00CB2D98" w:rsidP="00576182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EE594D">
              <w:rPr>
                <w:sz w:val="28"/>
              </w:rPr>
              <w:t xml:space="preserve">Благодарненского городского </w:t>
            </w:r>
            <w:r w:rsidRPr="00267B70">
              <w:rPr>
                <w:sz w:val="28"/>
                <w:szCs w:val="28"/>
              </w:rPr>
              <w:t>округа</w:t>
            </w:r>
            <w:r w:rsidR="00576182" w:rsidRPr="00267B70">
              <w:rPr>
                <w:sz w:val="28"/>
                <w:szCs w:val="28"/>
              </w:rPr>
              <w:t xml:space="preserve"> </w:t>
            </w:r>
            <w:r w:rsidRPr="00267B70">
              <w:rPr>
                <w:sz w:val="28"/>
                <w:szCs w:val="28"/>
              </w:rPr>
              <w:t>Ставропольского края</w:t>
            </w:r>
          </w:p>
          <w:p w:rsidR="00B8057A" w:rsidRDefault="00267B70" w:rsidP="00A555D1">
            <w:pPr>
              <w:spacing w:line="240" w:lineRule="exact"/>
              <w:ind w:left="34"/>
              <w:jc w:val="center"/>
            </w:pPr>
            <w:r w:rsidRPr="00267B70">
              <w:rPr>
                <w:sz w:val="28"/>
                <w:szCs w:val="28"/>
              </w:rPr>
              <w:t>от 07 октября 2020 года № 1331</w:t>
            </w:r>
          </w:p>
        </w:tc>
      </w:tr>
    </w:tbl>
    <w:p w:rsidR="005422ED" w:rsidRPr="0080463C" w:rsidRDefault="005422ED" w:rsidP="005422ED">
      <w:pPr>
        <w:jc w:val="both"/>
        <w:rPr>
          <w:sz w:val="28"/>
          <w:szCs w:val="28"/>
        </w:rPr>
      </w:pPr>
    </w:p>
    <w:p w:rsidR="0080463C" w:rsidRDefault="0080463C" w:rsidP="00B8057A">
      <w:pPr>
        <w:shd w:val="clear" w:color="auto" w:fill="FFFFFF"/>
        <w:spacing w:line="240" w:lineRule="exact"/>
        <w:jc w:val="center"/>
        <w:textAlignment w:val="baseline"/>
        <w:rPr>
          <w:spacing w:val="2"/>
          <w:sz w:val="28"/>
          <w:szCs w:val="28"/>
        </w:rPr>
      </w:pPr>
      <w:r w:rsidRPr="0080463C">
        <w:rPr>
          <w:spacing w:val="2"/>
          <w:sz w:val="28"/>
          <w:szCs w:val="28"/>
        </w:rPr>
        <w:t>ПОРЯДОК</w:t>
      </w:r>
    </w:p>
    <w:p w:rsidR="0080463C" w:rsidRDefault="0080463C" w:rsidP="00B8057A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</w:rPr>
      </w:pPr>
      <w:r w:rsidRPr="0080463C">
        <w:rPr>
          <w:sz w:val="28"/>
          <w:szCs w:val="28"/>
        </w:rPr>
        <w:t xml:space="preserve">предоставления </w:t>
      </w:r>
      <w:r w:rsidR="00C723D3">
        <w:rPr>
          <w:sz w:val="28"/>
          <w:szCs w:val="28"/>
        </w:rPr>
        <w:t>сухого пайка</w:t>
      </w:r>
      <w:r w:rsidRPr="0080463C">
        <w:rPr>
          <w:sz w:val="28"/>
          <w:szCs w:val="28"/>
        </w:rPr>
        <w:t xml:space="preserve"> отдельным категориям обучающихся, имеющим право на предоставление </w:t>
      </w:r>
      <w:r>
        <w:rPr>
          <w:sz w:val="28"/>
          <w:szCs w:val="28"/>
        </w:rPr>
        <w:t xml:space="preserve">льготного </w:t>
      </w:r>
      <w:r w:rsidRPr="0080463C">
        <w:rPr>
          <w:sz w:val="28"/>
          <w:szCs w:val="28"/>
        </w:rPr>
        <w:t xml:space="preserve">питания в муниципальных </w:t>
      </w:r>
      <w:r w:rsidR="009A582F">
        <w:rPr>
          <w:sz w:val="28"/>
          <w:szCs w:val="28"/>
        </w:rPr>
        <w:t>обще</w:t>
      </w:r>
      <w:r w:rsidRPr="0080463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 Благодарненского городского округа Ставропольского края</w:t>
      </w:r>
    </w:p>
    <w:p w:rsidR="0080463C" w:rsidRDefault="0080463C" w:rsidP="00B8057A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</w:rPr>
      </w:pPr>
    </w:p>
    <w:p w:rsidR="0080463C" w:rsidRDefault="0080463C" w:rsidP="0080463C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</w:rPr>
      </w:pPr>
    </w:p>
    <w:p w:rsidR="0080463C" w:rsidRDefault="0080463C" w:rsidP="0080463C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</w:rPr>
      </w:pPr>
    </w:p>
    <w:p w:rsidR="0018458C" w:rsidRDefault="0080463C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0463C">
        <w:rPr>
          <w:spacing w:val="2"/>
          <w:sz w:val="28"/>
          <w:szCs w:val="28"/>
        </w:rPr>
        <w:t xml:space="preserve">1. </w:t>
      </w:r>
      <w:r w:rsidR="00CB2D98">
        <w:rPr>
          <w:spacing w:val="2"/>
          <w:sz w:val="28"/>
          <w:szCs w:val="28"/>
        </w:rPr>
        <w:t xml:space="preserve">Порядок </w:t>
      </w:r>
      <w:r w:rsidR="00CB2D98" w:rsidRPr="00CB2D98">
        <w:rPr>
          <w:spacing w:val="2"/>
          <w:sz w:val="28"/>
          <w:szCs w:val="28"/>
        </w:rPr>
        <w:t xml:space="preserve">предоставления сухого пайка отдельным категориям обучающихся, имеющим право на предоставление льготного питания в муниципальных </w:t>
      </w:r>
      <w:r w:rsidR="009A582F">
        <w:rPr>
          <w:spacing w:val="2"/>
          <w:sz w:val="28"/>
          <w:szCs w:val="28"/>
        </w:rPr>
        <w:t>обще</w:t>
      </w:r>
      <w:r w:rsidR="00CB2D98" w:rsidRPr="00CB2D98">
        <w:rPr>
          <w:spacing w:val="2"/>
          <w:sz w:val="28"/>
          <w:szCs w:val="28"/>
        </w:rPr>
        <w:t>образовательных организациях Благодарненского городского округа Ставропольского края</w:t>
      </w:r>
      <w:r w:rsidRPr="0080463C">
        <w:rPr>
          <w:spacing w:val="2"/>
          <w:sz w:val="28"/>
          <w:szCs w:val="28"/>
        </w:rPr>
        <w:t xml:space="preserve"> (далее - Порядок) регулирует </w:t>
      </w:r>
      <w:r w:rsidR="003F4330">
        <w:rPr>
          <w:spacing w:val="2"/>
          <w:sz w:val="28"/>
          <w:szCs w:val="28"/>
        </w:rPr>
        <w:t>ежемесячное</w:t>
      </w:r>
      <w:r w:rsidRPr="0080463C">
        <w:rPr>
          <w:spacing w:val="2"/>
          <w:sz w:val="28"/>
          <w:szCs w:val="28"/>
        </w:rPr>
        <w:t xml:space="preserve"> предоставление </w:t>
      </w:r>
      <w:r w:rsidR="009A582F">
        <w:rPr>
          <w:spacing w:val="2"/>
          <w:sz w:val="28"/>
          <w:szCs w:val="28"/>
        </w:rPr>
        <w:t>сухого пайка</w:t>
      </w:r>
      <w:r w:rsidRPr="0080463C">
        <w:rPr>
          <w:spacing w:val="2"/>
          <w:sz w:val="28"/>
          <w:szCs w:val="28"/>
        </w:rPr>
        <w:t xml:space="preserve"> </w:t>
      </w:r>
      <w:r w:rsidR="0018458C" w:rsidRPr="0018458C">
        <w:rPr>
          <w:spacing w:val="2"/>
          <w:sz w:val="28"/>
          <w:szCs w:val="28"/>
        </w:rPr>
        <w:t>отдельным категориям обучающихся, имеющим право на предоставление льготного питания в муниципальных образовательных организациях Благодарненского городского округа Ставропольского края</w:t>
      </w:r>
      <w:r w:rsidR="0018458C">
        <w:rPr>
          <w:spacing w:val="2"/>
          <w:sz w:val="28"/>
          <w:szCs w:val="28"/>
        </w:rPr>
        <w:t xml:space="preserve"> в соответствии с </w:t>
      </w:r>
      <w:r w:rsidR="0018458C" w:rsidRPr="00CB2D98">
        <w:rPr>
          <w:spacing w:val="2"/>
          <w:sz w:val="28"/>
          <w:szCs w:val="28"/>
        </w:rPr>
        <w:t xml:space="preserve">постановлением </w:t>
      </w:r>
      <w:r w:rsidR="009A582F">
        <w:rPr>
          <w:spacing w:val="2"/>
          <w:sz w:val="28"/>
          <w:szCs w:val="28"/>
        </w:rPr>
        <w:t xml:space="preserve">администрации </w:t>
      </w:r>
      <w:r w:rsidR="0018458C" w:rsidRPr="00CB2D98">
        <w:rPr>
          <w:spacing w:val="2"/>
          <w:sz w:val="28"/>
          <w:szCs w:val="28"/>
        </w:rPr>
        <w:t xml:space="preserve">Благодарненского </w:t>
      </w:r>
      <w:r w:rsidR="00CB2D98">
        <w:rPr>
          <w:spacing w:val="2"/>
          <w:sz w:val="28"/>
          <w:szCs w:val="28"/>
        </w:rPr>
        <w:t>городского округа</w:t>
      </w:r>
      <w:r w:rsidR="0018458C" w:rsidRPr="00CB2D98">
        <w:rPr>
          <w:spacing w:val="2"/>
          <w:sz w:val="28"/>
          <w:szCs w:val="28"/>
        </w:rPr>
        <w:t xml:space="preserve"> Ставропольского края от </w:t>
      </w:r>
      <w:r w:rsidR="00C723D3" w:rsidRPr="00CB2D98">
        <w:rPr>
          <w:spacing w:val="2"/>
          <w:sz w:val="28"/>
          <w:szCs w:val="28"/>
        </w:rPr>
        <w:t>13 апреля 2020 года</w:t>
      </w:r>
      <w:r w:rsidR="00B8057A">
        <w:rPr>
          <w:spacing w:val="2"/>
          <w:sz w:val="28"/>
          <w:szCs w:val="28"/>
        </w:rPr>
        <w:t xml:space="preserve"> </w:t>
      </w:r>
      <w:r w:rsidR="00CB2D98" w:rsidRPr="00CB2D98">
        <w:rPr>
          <w:spacing w:val="2"/>
          <w:sz w:val="28"/>
          <w:szCs w:val="28"/>
        </w:rPr>
        <w:t>№</w:t>
      </w:r>
      <w:r w:rsidR="00C723D3" w:rsidRPr="00CB2D98">
        <w:rPr>
          <w:spacing w:val="2"/>
          <w:sz w:val="28"/>
          <w:szCs w:val="28"/>
        </w:rPr>
        <w:t>423</w:t>
      </w:r>
      <w:r w:rsidR="0018458C" w:rsidRPr="00CB2D98">
        <w:rPr>
          <w:spacing w:val="2"/>
          <w:sz w:val="28"/>
          <w:szCs w:val="28"/>
        </w:rPr>
        <w:t xml:space="preserve"> «</w:t>
      </w:r>
      <w:r w:rsidR="00CB2D98" w:rsidRPr="00CB2D98">
        <w:rPr>
          <w:spacing w:val="2"/>
          <w:sz w:val="28"/>
          <w:szCs w:val="28"/>
        </w:rPr>
        <w:t>Об утверждении Положения о порядке организации питания обучающихся</w:t>
      </w:r>
      <w:r w:rsidR="009A582F">
        <w:rPr>
          <w:spacing w:val="2"/>
          <w:sz w:val="28"/>
          <w:szCs w:val="28"/>
        </w:rPr>
        <w:t xml:space="preserve"> </w:t>
      </w:r>
      <w:r w:rsidR="00CB2D98" w:rsidRPr="00CB2D98">
        <w:rPr>
          <w:spacing w:val="2"/>
          <w:sz w:val="28"/>
          <w:szCs w:val="28"/>
        </w:rPr>
        <w:t>в муниципальных  общеобразовательных организациях Благодарненского городского округа Ставропольского края</w:t>
      </w:r>
      <w:r w:rsidR="0018458C">
        <w:rPr>
          <w:spacing w:val="2"/>
          <w:sz w:val="28"/>
          <w:szCs w:val="28"/>
        </w:rPr>
        <w:t>».</w:t>
      </w:r>
    </w:p>
    <w:p w:rsidR="0018458C" w:rsidRDefault="0080463C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0463C">
        <w:rPr>
          <w:spacing w:val="2"/>
          <w:sz w:val="28"/>
          <w:szCs w:val="28"/>
        </w:rPr>
        <w:t xml:space="preserve">2. </w:t>
      </w:r>
      <w:r w:rsidR="00C723D3">
        <w:rPr>
          <w:spacing w:val="2"/>
          <w:sz w:val="28"/>
          <w:szCs w:val="28"/>
        </w:rPr>
        <w:t>Сухие пайки</w:t>
      </w:r>
      <w:r w:rsidRPr="0080463C">
        <w:rPr>
          <w:spacing w:val="2"/>
          <w:sz w:val="28"/>
          <w:szCs w:val="28"/>
        </w:rPr>
        <w:t xml:space="preserve"> формируются за счет средств бюджета</w:t>
      </w:r>
      <w:r w:rsidR="0018458C">
        <w:rPr>
          <w:spacing w:val="2"/>
          <w:sz w:val="28"/>
          <w:szCs w:val="28"/>
        </w:rPr>
        <w:t xml:space="preserve"> </w:t>
      </w:r>
      <w:r w:rsidRPr="0080463C">
        <w:rPr>
          <w:spacing w:val="2"/>
          <w:sz w:val="28"/>
          <w:szCs w:val="28"/>
        </w:rPr>
        <w:t>Благодарненского городского округа</w:t>
      </w:r>
      <w:r w:rsidR="0018458C">
        <w:rPr>
          <w:spacing w:val="2"/>
          <w:sz w:val="28"/>
          <w:szCs w:val="28"/>
        </w:rPr>
        <w:t xml:space="preserve"> Ставропольского края</w:t>
      </w:r>
      <w:r w:rsidRPr="0080463C">
        <w:rPr>
          <w:spacing w:val="2"/>
          <w:sz w:val="28"/>
          <w:szCs w:val="28"/>
        </w:rPr>
        <w:t>.</w:t>
      </w:r>
    </w:p>
    <w:p w:rsidR="0018458C" w:rsidRDefault="0080463C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0463C">
        <w:rPr>
          <w:spacing w:val="2"/>
          <w:sz w:val="28"/>
          <w:szCs w:val="28"/>
        </w:rPr>
        <w:t xml:space="preserve">3. Состав </w:t>
      </w:r>
      <w:r w:rsidR="00C723D3">
        <w:rPr>
          <w:spacing w:val="2"/>
          <w:sz w:val="28"/>
          <w:szCs w:val="28"/>
        </w:rPr>
        <w:t>сухого пайка</w:t>
      </w:r>
      <w:r w:rsidR="0018458C">
        <w:rPr>
          <w:spacing w:val="2"/>
          <w:sz w:val="28"/>
          <w:szCs w:val="28"/>
        </w:rPr>
        <w:t xml:space="preserve"> </w:t>
      </w:r>
      <w:r w:rsidRPr="0080463C">
        <w:rPr>
          <w:sz w:val="28"/>
          <w:szCs w:val="28"/>
        </w:rPr>
        <w:t xml:space="preserve">согласован с </w:t>
      </w:r>
      <w:r w:rsidR="00CB2D98">
        <w:rPr>
          <w:sz w:val="28"/>
          <w:szCs w:val="28"/>
        </w:rPr>
        <w:t>территориальным</w:t>
      </w:r>
      <w:r w:rsidR="00CB2D98" w:rsidRPr="00376B49">
        <w:rPr>
          <w:sz w:val="28"/>
          <w:szCs w:val="28"/>
        </w:rPr>
        <w:t xml:space="preserve"> отдел</w:t>
      </w:r>
      <w:r w:rsidR="00CB2D98">
        <w:rPr>
          <w:sz w:val="28"/>
          <w:szCs w:val="28"/>
        </w:rPr>
        <w:t>ом</w:t>
      </w:r>
      <w:r w:rsidR="00CB2D98" w:rsidRPr="00376B49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Ставропольскому краю в Благодарненском районе</w:t>
      </w:r>
      <w:r w:rsidR="00576182">
        <w:rPr>
          <w:sz w:val="28"/>
          <w:szCs w:val="28"/>
        </w:rPr>
        <w:t xml:space="preserve"> (согласно приложению к Порядку)</w:t>
      </w:r>
      <w:r w:rsidRPr="0080463C">
        <w:rPr>
          <w:spacing w:val="2"/>
          <w:sz w:val="28"/>
          <w:szCs w:val="28"/>
        </w:rPr>
        <w:t>.</w:t>
      </w:r>
    </w:p>
    <w:p w:rsidR="0018458C" w:rsidRDefault="0080463C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0463C">
        <w:rPr>
          <w:spacing w:val="2"/>
          <w:sz w:val="28"/>
          <w:szCs w:val="28"/>
        </w:rPr>
        <w:t xml:space="preserve">4. </w:t>
      </w:r>
      <w:r w:rsidR="00C723D3">
        <w:rPr>
          <w:spacing w:val="2"/>
          <w:sz w:val="28"/>
          <w:szCs w:val="28"/>
        </w:rPr>
        <w:t>Сухой паек</w:t>
      </w:r>
      <w:r w:rsidR="00CB2D98">
        <w:rPr>
          <w:spacing w:val="2"/>
          <w:sz w:val="28"/>
          <w:szCs w:val="28"/>
        </w:rPr>
        <w:t xml:space="preserve"> </w:t>
      </w:r>
      <w:r w:rsidRPr="0080463C">
        <w:rPr>
          <w:spacing w:val="2"/>
          <w:sz w:val="28"/>
          <w:szCs w:val="28"/>
        </w:rPr>
        <w:t xml:space="preserve">предоставляется </w:t>
      </w:r>
      <w:r w:rsidR="0018458C" w:rsidRPr="0018458C">
        <w:rPr>
          <w:spacing w:val="2"/>
          <w:sz w:val="28"/>
          <w:szCs w:val="28"/>
        </w:rPr>
        <w:t>обучающи</w:t>
      </w:r>
      <w:r w:rsidR="0018458C">
        <w:rPr>
          <w:spacing w:val="2"/>
          <w:sz w:val="28"/>
          <w:szCs w:val="28"/>
        </w:rPr>
        <w:t>м</w:t>
      </w:r>
      <w:r w:rsidR="0018458C" w:rsidRPr="0018458C">
        <w:rPr>
          <w:spacing w:val="2"/>
          <w:sz w:val="28"/>
          <w:szCs w:val="28"/>
        </w:rPr>
        <w:t>ся, имеющим право на предоставление льготного питания в муниципальных образовательных организациях Благодарненского городского округа Ставропольского края</w:t>
      </w:r>
      <w:r w:rsidRPr="0080463C">
        <w:rPr>
          <w:spacing w:val="2"/>
          <w:sz w:val="28"/>
          <w:szCs w:val="28"/>
        </w:rPr>
        <w:t>, единовременно</w:t>
      </w:r>
      <w:r w:rsidR="00E15E04">
        <w:rPr>
          <w:spacing w:val="2"/>
          <w:sz w:val="28"/>
          <w:szCs w:val="28"/>
        </w:rPr>
        <w:t>.</w:t>
      </w:r>
    </w:p>
    <w:p w:rsidR="0018458C" w:rsidRDefault="00CB2D98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80463C" w:rsidRPr="0018458C">
        <w:rPr>
          <w:spacing w:val="2"/>
          <w:sz w:val="28"/>
          <w:szCs w:val="28"/>
        </w:rPr>
        <w:t xml:space="preserve">. </w:t>
      </w:r>
      <w:r w:rsidR="00C723D3">
        <w:rPr>
          <w:spacing w:val="2"/>
          <w:sz w:val="28"/>
          <w:szCs w:val="28"/>
        </w:rPr>
        <w:t>Сухие пайки</w:t>
      </w:r>
      <w:r w:rsidR="0080463C" w:rsidRPr="0018458C">
        <w:rPr>
          <w:spacing w:val="2"/>
          <w:sz w:val="28"/>
          <w:szCs w:val="28"/>
        </w:rPr>
        <w:t xml:space="preserve"> выдаются родителям (законным представителям) обучающегося на основании документа, удостоверяющего личность родителя (законного представителя).</w:t>
      </w:r>
    </w:p>
    <w:p w:rsidR="0018458C" w:rsidRDefault="00CB2D98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80463C" w:rsidRPr="0018458C">
        <w:rPr>
          <w:spacing w:val="2"/>
          <w:sz w:val="28"/>
          <w:szCs w:val="28"/>
        </w:rPr>
        <w:t>. Руководитель образовательно</w:t>
      </w:r>
      <w:r w:rsidR="0018458C">
        <w:rPr>
          <w:spacing w:val="2"/>
          <w:sz w:val="28"/>
          <w:szCs w:val="28"/>
        </w:rPr>
        <w:t>й</w:t>
      </w:r>
      <w:r w:rsidR="0080463C" w:rsidRPr="0018458C">
        <w:rPr>
          <w:spacing w:val="2"/>
          <w:sz w:val="28"/>
          <w:szCs w:val="28"/>
        </w:rPr>
        <w:t xml:space="preserve"> </w:t>
      </w:r>
      <w:r w:rsidR="0018458C">
        <w:rPr>
          <w:spacing w:val="2"/>
          <w:sz w:val="28"/>
          <w:szCs w:val="28"/>
        </w:rPr>
        <w:t>организации</w:t>
      </w:r>
      <w:r w:rsidR="0080463C" w:rsidRPr="0018458C">
        <w:rPr>
          <w:spacing w:val="2"/>
          <w:sz w:val="28"/>
          <w:szCs w:val="28"/>
        </w:rPr>
        <w:t>:</w:t>
      </w:r>
    </w:p>
    <w:p w:rsidR="00234655" w:rsidRDefault="00CB2D98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234655">
        <w:rPr>
          <w:spacing w:val="2"/>
          <w:sz w:val="28"/>
          <w:szCs w:val="28"/>
        </w:rPr>
        <w:t>.1. Назначает лиц</w:t>
      </w:r>
      <w:r w:rsidR="00E11331">
        <w:rPr>
          <w:spacing w:val="2"/>
          <w:sz w:val="28"/>
          <w:szCs w:val="28"/>
        </w:rPr>
        <w:t>,</w:t>
      </w:r>
      <w:r w:rsidR="00234655">
        <w:rPr>
          <w:spacing w:val="2"/>
          <w:sz w:val="28"/>
          <w:szCs w:val="28"/>
        </w:rPr>
        <w:t xml:space="preserve"> ответственных за обеспечение </w:t>
      </w:r>
      <w:r w:rsidR="00C723D3">
        <w:rPr>
          <w:spacing w:val="2"/>
          <w:sz w:val="28"/>
          <w:szCs w:val="28"/>
        </w:rPr>
        <w:t>сухими пайками</w:t>
      </w:r>
      <w:r w:rsidR="00234655">
        <w:rPr>
          <w:spacing w:val="2"/>
          <w:sz w:val="28"/>
          <w:szCs w:val="28"/>
        </w:rPr>
        <w:t xml:space="preserve"> обучающихся.</w:t>
      </w:r>
    </w:p>
    <w:p w:rsidR="0018458C" w:rsidRDefault="00CB2D98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80463C" w:rsidRPr="0018458C">
        <w:rPr>
          <w:spacing w:val="2"/>
          <w:sz w:val="28"/>
          <w:szCs w:val="28"/>
        </w:rPr>
        <w:t>.</w:t>
      </w:r>
      <w:r w:rsidR="00234655">
        <w:rPr>
          <w:spacing w:val="2"/>
          <w:sz w:val="28"/>
          <w:szCs w:val="28"/>
        </w:rPr>
        <w:t>2</w:t>
      </w:r>
      <w:r w:rsidR="0080463C" w:rsidRPr="0018458C">
        <w:rPr>
          <w:spacing w:val="2"/>
          <w:sz w:val="28"/>
          <w:szCs w:val="28"/>
        </w:rPr>
        <w:t>. Составляет гра</w:t>
      </w:r>
      <w:r w:rsidR="0018458C">
        <w:rPr>
          <w:spacing w:val="2"/>
          <w:sz w:val="28"/>
          <w:szCs w:val="28"/>
        </w:rPr>
        <w:t xml:space="preserve">фик выдачи </w:t>
      </w:r>
      <w:r w:rsidR="00C723D3">
        <w:rPr>
          <w:spacing w:val="2"/>
          <w:sz w:val="28"/>
          <w:szCs w:val="28"/>
        </w:rPr>
        <w:t>сухого пайка</w:t>
      </w:r>
      <w:r w:rsidR="0018458C">
        <w:rPr>
          <w:spacing w:val="2"/>
          <w:sz w:val="28"/>
          <w:szCs w:val="28"/>
        </w:rPr>
        <w:t>.</w:t>
      </w:r>
    </w:p>
    <w:p w:rsidR="0018458C" w:rsidRDefault="00CB2D98" w:rsidP="00C723D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80463C" w:rsidRPr="0018458C">
        <w:rPr>
          <w:spacing w:val="2"/>
          <w:sz w:val="28"/>
          <w:szCs w:val="28"/>
        </w:rPr>
        <w:t>.</w:t>
      </w:r>
      <w:r w:rsidR="00234655">
        <w:rPr>
          <w:spacing w:val="2"/>
          <w:sz w:val="28"/>
          <w:szCs w:val="28"/>
        </w:rPr>
        <w:t>3</w:t>
      </w:r>
      <w:r w:rsidR="0080463C" w:rsidRPr="0018458C">
        <w:rPr>
          <w:spacing w:val="2"/>
          <w:sz w:val="28"/>
          <w:szCs w:val="28"/>
        </w:rPr>
        <w:t>.</w:t>
      </w:r>
      <w:r w:rsidR="0018458C">
        <w:rPr>
          <w:spacing w:val="2"/>
          <w:sz w:val="28"/>
          <w:szCs w:val="28"/>
        </w:rPr>
        <w:t xml:space="preserve"> </w:t>
      </w:r>
      <w:r w:rsidR="0080463C" w:rsidRPr="0018458C">
        <w:rPr>
          <w:spacing w:val="2"/>
          <w:sz w:val="28"/>
          <w:szCs w:val="28"/>
        </w:rPr>
        <w:t xml:space="preserve">Информирует родителей (законных представителей) обучающихся о порядке и графике выдачи </w:t>
      </w:r>
      <w:r w:rsidR="00C723D3">
        <w:rPr>
          <w:spacing w:val="2"/>
          <w:sz w:val="28"/>
          <w:szCs w:val="28"/>
        </w:rPr>
        <w:t>сухого пайка</w:t>
      </w:r>
      <w:r w:rsidR="0080463C" w:rsidRPr="0018458C">
        <w:rPr>
          <w:spacing w:val="2"/>
          <w:sz w:val="28"/>
          <w:szCs w:val="28"/>
        </w:rPr>
        <w:t xml:space="preserve"> путем размещения </w:t>
      </w:r>
      <w:r w:rsidR="0080463C" w:rsidRPr="0018458C">
        <w:rPr>
          <w:spacing w:val="2"/>
          <w:sz w:val="28"/>
          <w:szCs w:val="28"/>
        </w:rPr>
        <w:lastRenderedPageBreak/>
        <w:t xml:space="preserve">соответствующей информации на официальном сайте </w:t>
      </w:r>
      <w:r w:rsidR="009A582F">
        <w:rPr>
          <w:spacing w:val="2"/>
          <w:sz w:val="28"/>
          <w:szCs w:val="28"/>
        </w:rPr>
        <w:t>обще</w:t>
      </w:r>
      <w:r w:rsidR="0080463C" w:rsidRPr="0018458C">
        <w:rPr>
          <w:spacing w:val="2"/>
          <w:sz w:val="28"/>
          <w:szCs w:val="28"/>
        </w:rPr>
        <w:t>образовательно</w:t>
      </w:r>
      <w:r w:rsidR="00EB1D77">
        <w:rPr>
          <w:spacing w:val="2"/>
          <w:sz w:val="28"/>
          <w:szCs w:val="28"/>
        </w:rPr>
        <w:t>й организации</w:t>
      </w:r>
      <w:r w:rsidR="0080463C" w:rsidRPr="0018458C">
        <w:rPr>
          <w:spacing w:val="2"/>
          <w:sz w:val="28"/>
          <w:szCs w:val="28"/>
        </w:rPr>
        <w:t>.</w:t>
      </w:r>
    </w:p>
    <w:p w:rsidR="0080463C" w:rsidRDefault="00CB2D98" w:rsidP="0018458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80463C" w:rsidRPr="0018458C">
        <w:rPr>
          <w:spacing w:val="2"/>
          <w:sz w:val="28"/>
          <w:szCs w:val="28"/>
        </w:rPr>
        <w:t>.</w:t>
      </w:r>
      <w:r w:rsidR="002B248A">
        <w:rPr>
          <w:spacing w:val="2"/>
          <w:sz w:val="28"/>
          <w:szCs w:val="28"/>
        </w:rPr>
        <w:t>4</w:t>
      </w:r>
      <w:r w:rsidR="0080463C" w:rsidRPr="0018458C">
        <w:rPr>
          <w:spacing w:val="2"/>
          <w:sz w:val="28"/>
          <w:szCs w:val="28"/>
        </w:rPr>
        <w:t xml:space="preserve">. Формирует списки обучающихся, имеющих право на предоставление </w:t>
      </w:r>
      <w:r w:rsidR="00C723D3">
        <w:rPr>
          <w:spacing w:val="2"/>
          <w:sz w:val="28"/>
          <w:szCs w:val="28"/>
        </w:rPr>
        <w:t>сухого пайка</w:t>
      </w:r>
      <w:r w:rsidR="0080463C" w:rsidRPr="0018458C">
        <w:rPr>
          <w:spacing w:val="2"/>
          <w:sz w:val="28"/>
          <w:szCs w:val="28"/>
        </w:rPr>
        <w:t xml:space="preserve"> в образовательных </w:t>
      </w:r>
      <w:r w:rsidR="00EB1D77">
        <w:rPr>
          <w:spacing w:val="2"/>
          <w:sz w:val="28"/>
          <w:szCs w:val="28"/>
        </w:rPr>
        <w:t>организациях</w:t>
      </w:r>
      <w:r w:rsidR="0080463C" w:rsidRPr="0018458C">
        <w:rPr>
          <w:spacing w:val="2"/>
          <w:sz w:val="28"/>
          <w:szCs w:val="28"/>
        </w:rPr>
        <w:t xml:space="preserve"> в соответствии</w:t>
      </w:r>
      <w:r>
        <w:rPr>
          <w:spacing w:val="2"/>
          <w:sz w:val="28"/>
          <w:szCs w:val="28"/>
        </w:rPr>
        <w:t xml:space="preserve"> </w:t>
      </w:r>
      <w:r w:rsidR="0080463C" w:rsidRPr="0018458C">
        <w:rPr>
          <w:spacing w:val="2"/>
          <w:sz w:val="28"/>
          <w:szCs w:val="28"/>
        </w:rPr>
        <w:t>с </w:t>
      </w:r>
      <w:hyperlink r:id="rId9" w:history="1">
        <w:r w:rsidR="0080463C" w:rsidRPr="0018458C">
          <w:rPr>
            <w:spacing w:val="2"/>
            <w:sz w:val="28"/>
            <w:szCs w:val="28"/>
          </w:rPr>
          <w:t>постановлением</w:t>
        </w:r>
        <w:r>
          <w:rPr>
            <w:spacing w:val="2"/>
            <w:sz w:val="28"/>
            <w:szCs w:val="28"/>
          </w:rPr>
          <w:t xml:space="preserve"> </w:t>
        </w:r>
        <w:r w:rsidR="00E15E04">
          <w:rPr>
            <w:spacing w:val="2"/>
            <w:sz w:val="28"/>
            <w:szCs w:val="28"/>
          </w:rPr>
          <w:t xml:space="preserve">администрации </w:t>
        </w:r>
        <w:r w:rsidR="0080463C" w:rsidRPr="0018458C">
          <w:rPr>
            <w:spacing w:val="2"/>
            <w:sz w:val="28"/>
            <w:szCs w:val="28"/>
          </w:rPr>
          <w:t xml:space="preserve">Благодарненского городского округа </w:t>
        </w:r>
        <w:r>
          <w:rPr>
            <w:spacing w:val="2"/>
            <w:sz w:val="28"/>
            <w:szCs w:val="28"/>
          </w:rPr>
          <w:t xml:space="preserve">Ставропольского края </w:t>
        </w:r>
        <w:r w:rsidR="0080463C" w:rsidRPr="0018458C">
          <w:rPr>
            <w:spacing w:val="2"/>
            <w:sz w:val="28"/>
            <w:szCs w:val="28"/>
          </w:rPr>
          <w:t xml:space="preserve">от </w:t>
        </w:r>
        <w:r w:rsidR="00BA6AD2">
          <w:rPr>
            <w:spacing w:val="2"/>
            <w:sz w:val="28"/>
            <w:szCs w:val="28"/>
          </w:rPr>
          <w:t>13 апреля</w:t>
        </w:r>
        <w:r w:rsidR="00EB1D77">
          <w:rPr>
            <w:spacing w:val="2"/>
            <w:sz w:val="28"/>
            <w:szCs w:val="28"/>
          </w:rPr>
          <w:t xml:space="preserve"> </w:t>
        </w:r>
        <w:r w:rsidR="00BA6AD2">
          <w:rPr>
            <w:spacing w:val="2"/>
            <w:sz w:val="28"/>
            <w:szCs w:val="28"/>
          </w:rPr>
          <w:t>2020</w:t>
        </w:r>
        <w:r w:rsidR="00EB1D77">
          <w:rPr>
            <w:spacing w:val="2"/>
            <w:sz w:val="28"/>
            <w:szCs w:val="28"/>
          </w:rPr>
          <w:t xml:space="preserve"> </w:t>
        </w:r>
        <w:r w:rsidR="0080463C" w:rsidRPr="0018458C">
          <w:rPr>
            <w:spacing w:val="2"/>
            <w:sz w:val="28"/>
            <w:szCs w:val="28"/>
          </w:rPr>
          <w:t>года</w:t>
        </w:r>
        <w:r w:rsidR="00EB1D77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="00BA6AD2">
          <w:rPr>
            <w:spacing w:val="2"/>
            <w:sz w:val="28"/>
            <w:szCs w:val="28"/>
          </w:rPr>
          <w:t xml:space="preserve"> 423</w:t>
        </w:r>
        <w:r w:rsidR="0080463C" w:rsidRPr="0018458C">
          <w:rPr>
            <w:spacing w:val="2"/>
            <w:sz w:val="28"/>
            <w:szCs w:val="28"/>
          </w:rPr>
          <w:t xml:space="preserve"> </w:t>
        </w:r>
        <w:r w:rsidR="00EB1D77">
          <w:rPr>
            <w:spacing w:val="2"/>
            <w:sz w:val="28"/>
            <w:szCs w:val="28"/>
          </w:rPr>
          <w:t>«</w:t>
        </w:r>
        <w:r w:rsidRPr="00CB2D98">
          <w:rPr>
            <w:spacing w:val="2"/>
            <w:sz w:val="28"/>
            <w:szCs w:val="28"/>
          </w:rPr>
          <w:t>Об утверждении Положения о порядке организации питания обучающихся  в муниципальных  общеобразовательных организациях Благодарненского городского округа Ставропольского края</w:t>
        </w:r>
        <w:r w:rsidR="00EB1D77">
          <w:rPr>
            <w:spacing w:val="2"/>
            <w:sz w:val="28"/>
            <w:szCs w:val="28"/>
          </w:rPr>
          <w:t>»</w:t>
        </w:r>
      </w:hyperlink>
      <w:r w:rsidR="0080463C" w:rsidRPr="0018458C">
        <w:rPr>
          <w:spacing w:val="2"/>
          <w:sz w:val="28"/>
          <w:szCs w:val="28"/>
        </w:rPr>
        <w:t xml:space="preserve"> и направляет их в управление образования </w:t>
      </w:r>
      <w:r w:rsidR="00EB1D77">
        <w:rPr>
          <w:spacing w:val="2"/>
          <w:sz w:val="28"/>
          <w:szCs w:val="28"/>
        </w:rPr>
        <w:t xml:space="preserve">и молодежной политики </w:t>
      </w:r>
      <w:r w:rsidR="0080463C" w:rsidRPr="0018458C">
        <w:rPr>
          <w:spacing w:val="2"/>
          <w:sz w:val="28"/>
          <w:szCs w:val="28"/>
        </w:rPr>
        <w:t>администрации Благодарненского городского округа</w:t>
      </w:r>
      <w:r w:rsidR="00EB1D77">
        <w:rPr>
          <w:spacing w:val="2"/>
          <w:sz w:val="28"/>
          <w:szCs w:val="28"/>
        </w:rPr>
        <w:t xml:space="preserve"> Ставропольского края</w:t>
      </w:r>
      <w:r w:rsidR="0018458C">
        <w:rPr>
          <w:spacing w:val="2"/>
          <w:sz w:val="28"/>
          <w:szCs w:val="28"/>
        </w:rPr>
        <w:t>.</w:t>
      </w:r>
    </w:p>
    <w:p w:rsidR="00EB1D77" w:rsidRDefault="00CB2D98" w:rsidP="00EB1D7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80463C" w:rsidRPr="0018458C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5</w:t>
      </w:r>
      <w:r w:rsidR="0080463C" w:rsidRPr="0018458C">
        <w:rPr>
          <w:spacing w:val="2"/>
          <w:sz w:val="28"/>
          <w:szCs w:val="28"/>
        </w:rPr>
        <w:t xml:space="preserve">. Издает приказ об утверждении списков обучающихся, которым предоставляется </w:t>
      </w:r>
      <w:r w:rsidR="00C723D3">
        <w:rPr>
          <w:spacing w:val="2"/>
          <w:sz w:val="28"/>
          <w:szCs w:val="28"/>
        </w:rPr>
        <w:t>сухой паек</w:t>
      </w:r>
      <w:r w:rsidR="0080463C" w:rsidRPr="0018458C">
        <w:rPr>
          <w:spacing w:val="2"/>
          <w:sz w:val="28"/>
          <w:szCs w:val="28"/>
        </w:rPr>
        <w:t>.</w:t>
      </w:r>
    </w:p>
    <w:p w:rsidR="00C9213B" w:rsidRPr="0018458C" w:rsidRDefault="00EB1D77" w:rsidP="0023465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B1D77">
        <w:rPr>
          <w:spacing w:val="2"/>
          <w:sz w:val="28"/>
          <w:szCs w:val="28"/>
        </w:rPr>
        <w:t>7.</w:t>
      </w:r>
      <w:r w:rsidR="0080463C" w:rsidRPr="0018458C">
        <w:rPr>
          <w:spacing w:val="2"/>
          <w:sz w:val="28"/>
          <w:szCs w:val="28"/>
        </w:rPr>
        <w:t xml:space="preserve"> </w:t>
      </w:r>
      <w:r w:rsidR="00234655">
        <w:rPr>
          <w:spacing w:val="2"/>
          <w:sz w:val="28"/>
          <w:szCs w:val="28"/>
        </w:rPr>
        <w:t xml:space="preserve">Выдача </w:t>
      </w:r>
      <w:r w:rsidR="00C723D3">
        <w:rPr>
          <w:spacing w:val="2"/>
          <w:sz w:val="28"/>
          <w:szCs w:val="28"/>
        </w:rPr>
        <w:t>сухого пайка</w:t>
      </w:r>
      <w:r w:rsidR="00234655">
        <w:rPr>
          <w:spacing w:val="2"/>
          <w:sz w:val="28"/>
          <w:szCs w:val="28"/>
        </w:rPr>
        <w:t xml:space="preserve"> родителям (законным </w:t>
      </w:r>
      <w:r w:rsidR="00094B81">
        <w:rPr>
          <w:spacing w:val="2"/>
          <w:sz w:val="28"/>
          <w:szCs w:val="28"/>
        </w:rPr>
        <w:t>представителям) обучающихся производится ответственными лицами</w:t>
      </w:r>
      <w:r w:rsidR="00EB0C64">
        <w:rPr>
          <w:spacing w:val="2"/>
          <w:sz w:val="28"/>
          <w:szCs w:val="28"/>
        </w:rPr>
        <w:t xml:space="preserve"> по месту жительства обучающихся.</w:t>
      </w:r>
    </w:p>
    <w:p w:rsidR="00C9213B" w:rsidRDefault="00C9213B" w:rsidP="00C9213B">
      <w:pPr>
        <w:ind w:firstLine="709"/>
        <w:jc w:val="both"/>
        <w:rPr>
          <w:sz w:val="28"/>
          <w:szCs w:val="28"/>
        </w:rPr>
      </w:pPr>
    </w:p>
    <w:p w:rsidR="00EB1D77" w:rsidRPr="0080463C" w:rsidRDefault="00EB1D77" w:rsidP="00C9213B">
      <w:pPr>
        <w:ind w:firstLine="709"/>
        <w:jc w:val="both"/>
        <w:rPr>
          <w:sz w:val="28"/>
          <w:szCs w:val="28"/>
        </w:rPr>
      </w:pPr>
    </w:p>
    <w:p w:rsidR="00C9213B" w:rsidRPr="0080463C" w:rsidRDefault="00C9213B" w:rsidP="00C9213B">
      <w:pPr>
        <w:ind w:firstLine="709"/>
        <w:jc w:val="both"/>
        <w:rPr>
          <w:sz w:val="28"/>
          <w:szCs w:val="28"/>
        </w:rPr>
      </w:pPr>
    </w:p>
    <w:p w:rsidR="005422ED" w:rsidRDefault="005422ED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F4330" w:rsidRDefault="003F4330" w:rsidP="0018458C">
      <w:pPr>
        <w:jc w:val="both"/>
        <w:rPr>
          <w:sz w:val="28"/>
          <w:szCs w:val="28"/>
        </w:rPr>
      </w:pPr>
    </w:p>
    <w:p w:rsidR="00334B09" w:rsidRDefault="00334B09" w:rsidP="0018458C">
      <w:pPr>
        <w:jc w:val="both"/>
        <w:rPr>
          <w:sz w:val="28"/>
          <w:szCs w:val="28"/>
        </w:rPr>
      </w:pPr>
    </w:p>
    <w:p w:rsidR="00334B09" w:rsidRDefault="00334B09" w:rsidP="0018458C">
      <w:pPr>
        <w:jc w:val="both"/>
        <w:rPr>
          <w:sz w:val="28"/>
          <w:szCs w:val="28"/>
        </w:rPr>
      </w:pPr>
    </w:p>
    <w:p w:rsidR="00334B09" w:rsidRDefault="00334B09" w:rsidP="0018458C">
      <w:pPr>
        <w:jc w:val="both"/>
        <w:rPr>
          <w:sz w:val="28"/>
          <w:szCs w:val="28"/>
        </w:rPr>
      </w:pPr>
    </w:p>
    <w:p w:rsidR="00576182" w:rsidRDefault="00576182" w:rsidP="0018458C">
      <w:pPr>
        <w:jc w:val="both"/>
        <w:rPr>
          <w:sz w:val="28"/>
          <w:szCs w:val="28"/>
        </w:rPr>
      </w:pPr>
    </w:p>
    <w:p w:rsidR="00E11331" w:rsidRDefault="00E11331" w:rsidP="0018458C">
      <w:pPr>
        <w:jc w:val="both"/>
        <w:rPr>
          <w:sz w:val="28"/>
          <w:szCs w:val="28"/>
        </w:rPr>
      </w:pPr>
    </w:p>
    <w:p w:rsidR="007814B1" w:rsidRDefault="007814B1" w:rsidP="00E11331">
      <w:pPr>
        <w:spacing w:line="240" w:lineRule="exact"/>
        <w:ind w:left="5529"/>
        <w:jc w:val="both"/>
        <w:rPr>
          <w:sz w:val="28"/>
          <w:szCs w:val="28"/>
        </w:rPr>
      </w:pPr>
    </w:p>
    <w:p w:rsidR="00B8057A" w:rsidRDefault="003F4330" w:rsidP="00B8057A">
      <w:pPr>
        <w:spacing w:line="240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8057A" w:rsidRDefault="00CB2D98" w:rsidP="00B8057A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8057A">
        <w:rPr>
          <w:sz w:val="28"/>
          <w:szCs w:val="28"/>
        </w:rPr>
        <w:t xml:space="preserve"> </w:t>
      </w:r>
      <w:r w:rsidRPr="0080463C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80463C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сухого пайка</w:t>
      </w:r>
      <w:r w:rsidRPr="0080463C">
        <w:rPr>
          <w:sz w:val="28"/>
          <w:szCs w:val="28"/>
        </w:rPr>
        <w:t xml:space="preserve"> отдельным категориям обучающихся</w:t>
      </w:r>
      <w:r>
        <w:rPr>
          <w:sz w:val="28"/>
          <w:szCs w:val="28"/>
        </w:rPr>
        <w:t>,</w:t>
      </w:r>
      <w:r w:rsidRPr="0080463C">
        <w:rPr>
          <w:sz w:val="28"/>
          <w:szCs w:val="28"/>
        </w:rPr>
        <w:t xml:space="preserve"> имеющим право на предоставление</w:t>
      </w:r>
      <w:r>
        <w:rPr>
          <w:sz w:val="28"/>
          <w:szCs w:val="28"/>
        </w:rPr>
        <w:t xml:space="preserve"> льготного</w:t>
      </w:r>
      <w:r w:rsidRPr="0080463C">
        <w:rPr>
          <w:sz w:val="28"/>
          <w:szCs w:val="28"/>
        </w:rPr>
        <w:t xml:space="preserve"> питания в муниципальных образовательных </w:t>
      </w:r>
      <w:r>
        <w:rPr>
          <w:sz w:val="28"/>
          <w:szCs w:val="28"/>
        </w:rPr>
        <w:t>организациях Благодарненского городского</w:t>
      </w:r>
      <w:r w:rsidR="00E11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</w:p>
    <w:p w:rsidR="00CB2D98" w:rsidRDefault="00CB2D98" w:rsidP="00B8057A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11331" w:rsidRDefault="00E11331" w:rsidP="00E11331">
      <w:pPr>
        <w:spacing w:line="240" w:lineRule="exact"/>
        <w:ind w:left="5529"/>
        <w:jc w:val="both"/>
        <w:rPr>
          <w:sz w:val="28"/>
          <w:szCs w:val="28"/>
        </w:rPr>
      </w:pPr>
    </w:p>
    <w:p w:rsidR="00E11331" w:rsidRDefault="00E11331" w:rsidP="00E11331">
      <w:pPr>
        <w:spacing w:line="240" w:lineRule="exact"/>
        <w:ind w:left="5529"/>
        <w:jc w:val="both"/>
        <w:rPr>
          <w:sz w:val="28"/>
          <w:szCs w:val="28"/>
        </w:rPr>
      </w:pPr>
    </w:p>
    <w:p w:rsidR="00E11331" w:rsidRDefault="00E11331" w:rsidP="00E11331">
      <w:pPr>
        <w:spacing w:line="240" w:lineRule="exact"/>
        <w:ind w:left="5529"/>
        <w:jc w:val="both"/>
        <w:rPr>
          <w:sz w:val="28"/>
          <w:szCs w:val="28"/>
        </w:rPr>
      </w:pPr>
    </w:p>
    <w:p w:rsidR="00E11331" w:rsidRDefault="00E11331" w:rsidP="00E11331">
      <w:pPr>
        <w:spacing w:line="240" w:lineRule="exact"/>
        <w:ind w:left="5529"/>
        <w:jc w:val="both"/>
        <w:rPr>
          <w:sz w:val="28"/>
          <w:szCs w:val="28"/>
        </w:rPr>
      </w:pPr>
    </w:p>
    <w:p w:rsidR="00E11331" w:rsidRDefault="00E11331" w:rsidP="00E113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11331" w:rsidRDefault="00E11331" w:rsidP="00E11331">
      <w:pPr>
        <w:spacing w:line="240" w:lineRule="exac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продуктов </w:t>
      </w:r>
      <w:r w:rsidRPr="0080463C">
        <w:rPr>
          <w:sz w:val="28"/>
          <w:szCs w:val="28"/>
        </w:rPr>
        <w:t xml:space="preserve">подлежащих включению в состав продуктовых наборов, сформированных для предоставления </w:t>
      </w:r>
      <w:r>
        <w:rPr>
          <w:spacing w:val="2"/>
          <w:sz w:val="28"/>
          <w:szCs w:val="28"/>
        </w:rPr>
        <w:t>обучающим</w:t>
      </w:r>
      <w:r w:rsidRPr="0018458C">
        <w:rPr>
          <w:spacing w:val="2"/>
          <w:sz w:val="28"/>
          <w:szCs w:val="28"/>
        </w:rPr>
        <w:t>ся, имеющим право на предоставление льготного питания в муниципальных образовательных организациях Благодарненского городского округа Ставропольского края</w:t>
      </w:r>
    </w:p>
    <w:p w:rsidR="00E11331" w:rsidRDefault="00E11331" w:rsidP="00E11331">
      <w:pPr>
        <w:spacing w:line="240" w:lineRule="exact"/>
        <w:jc w:val="both"/>
        <w:rPr>
          <w:sz w:val="28"/>
          <w:szCs w:val="28"/>
        </w:rPr>
      </w:pPr>
    </w:p>
    <w:p w:rsidR="00E11331" w:rsidRDefault="00E11331" w:rsidP="00E11331">
      <w:pPr>
        <w:spacing w:line="240" w:lineRule="exact"/>
        <w:ind w:left="5529"/>
        <w:jc w:val="both"/>
        <w:rPr>
          <w:sz w:val="28"/>
          <w:szCs w:val="28"/>
        </w:rPr>
      </w:pP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131"/>
        <w:gridCol w:w="3827"/>
        <w:gridCol w:w="1134"/>
        <w:gridCol w:w="1276"/>
      </w:tblGrid>
      <w:tr w:rsidR="003F4330" w:rsidRPr="0080463C" w:rsidTr="00B8057A">
        <w:trPr>
          <w:trHeight w:val="73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80463C" w:rsidRDefault="003F4330" w:rsidP="00E1133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463C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80463C" w:rsidRDefault="00E11331" w:rsidP="00E113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F4330" w:rsidRPr="0080463C">
              <w:rPr>
                <w:sz w:val="28"/>
                <w:szCs w:val="28"/>
              </w:rPr>
              <w:t>ормативный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80463C" w:rsidRDefault="00E11331" w:rsidP="00E113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F4330" w:rsidRPr="0080463C">
              <w:rPr>
                <w:sz w:val="28"/>
                <w:szCs w:val="28"/>
              </w:rPr>
              <w:t>ол-во (не менее)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80463C" w:rsidRDefault="00E11331" w:rsidP="00E113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F4330" w:rsidRPr="0080463C">
              <w:rPr>
                <w:sz w:val="28"/>
                <w:szCs w:val="28"/>
              </w:rPr>
              <w:t>д. изм.</w:t>
            </w:r>
          </w:p>
        </w:tc>
      </w:tr>
      <w:tr w:rsidR="003F4330" w:rsidRPr="0080463C" w:rsidTr="00B8057A">
        <w:trPr>
          <w:trHeight w:val="69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Крупа в ассортименте  в промышленной упаковке</w:t>
            </w:r>
          </w:p>
          <w:p w:rsidR="003F4330" w:rsidRPr="00B8057A" w:rsidRDefault="00E11331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</w:t>
            </w:r>
            <w:r w:rsidR="003F4330" w:rsidRPr="00B8057A">
              <w:rPr>
                <w:sz w:val="28"/>
                <w:szCs w:val="28"/>
              </w:rPr>
              <w:t xml:space="preserve">речневая </w:t>
            </w:r>
          </w:p>
          <w:p w:rsidR="003F4330" w:rsidRPr="00B8057A" w:rsidRDefault="00E11331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р</w:t>
            </w:r>
            <w:r w:rsidR="003F4330" w:rsidRPr="00B8057A">
              <w:rPr>
                <w:sz w:val="28"/>
                <w:szCs w:val="28"/>
              </w:rPr>
              <w:t xml:space="preserve">исовая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331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ТР ТС № </w:t>
            </w:r>
            <w:r w:rsidR="00E11331" w:rsidRPr="00B8057A">
              <w:rPr>
                <w:sz w:val="28"/>
                <w:szCs w:val="28"/>
              </w:rPr>
              <w:t>005/2011, ТР ТС № 021 /2011,</w:t>
            </w:r>
            <w:r w:rsidR="00E11331" w:rsidRPr="00B8057A">
              <w:rPr>
                <w:sz w:val="28"/>
                <w:szCs w:val="28"/>
              </w:rPr>
              <w:br/>
            </w:r>
            <w:r w:rsidRPr="00B8057A">
              <w:rPr>
                <w:sz w:val="28"/>
                <w:szCs w:val="28"/>
              </w:rPr>
              <w:t>ТР ТС № 022/2011,</w:t>
            </w:r>
            <w:r w:rsidRPr="00B8057A">
              <w:rPr>
                <w:sz w:val="28"/>
                <w:szCs w:val="28"/>
              </w:rPr>
              <w:br/>
              <w:t>ГОСТ Р 55290-2012 ГОСТ 6292-93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</w:p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</w:p>
          <w:p w:rsidR="00E11331" w:rsidRPr="00B8057A" w:rsidRDefault="00E11331" w:rsidP="00B8057A">
            <w:pPr>
              <w:jc w:val="center"/>
              <w:rPr>
                <w:sz w:val="28"/>
                <w:szCs w:val="28"/>
              </w:rPr>
            </w:pPr>
          </w:p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800</w:t>
            </w:r>
          </w:p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</w:p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</w:p>
          <w:p w:rsidR="00E11331" w:rsidRPr="00B8057A" w:rsidRDefault="00E11331" w:rsidP="00B8057A">
            <w:pPr>
              <w:jc w:val="center"/>
              <w:rPr>
                <w:sz w:val="28"/>
                <w:szCs w:val="28"/>
              </w:rPr>
            </w:pPr>
          </w:p>
          <w:p w:rsidR="003F4330" w:rsidRPr="00B8057A" w:rsidRDefault="00E11331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</w:t>
            </w:r>
            <w:r w:rsidR="003F4330" w:rsidRPr="00B8057A">
              <w:rPr>
                <w:sz w:val="28"/>
                <w:szCs w:val="28"/>
              </w:rPr>
              <w:t>рамм</w:t>
            </w:r>
          </w:p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Консервы рыбные (горбуша, сайра) в собственном соку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331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ТР ТС № 005/2011, ТР ТС № 022/2011, </w:t>
            </w:r>
            <w:r w:rsidRPr="00B8057A">
              <w:rPr>
                <w:sz w:val="28"/>
                <w:szCs w:val="28"/>
              </w:rPr>
              <w:br/>
              <w:t xml:space="preserve">ТР ЕАЭС №040/2016 </w:t>
            </w:r>
            <w:r w:rsidRPr="00B8057A">
              <w:rPr>
                <w:sz w:val="28"/>
                <w:szCs w:val="28"/>
              </w:rPr>
              <w:br/>
            </w:r>
            <w:r w:rsidR="00E11331" w:rsidRPr="00B8057A">
              <w:rPr>
                <w:sz w:val="28"/>
                <w:szCs w:val="28"/>
              </w:rPr>
              <w:t>е</w:t>
            </w:r>
            <w:r w:rsidRPr="00B8057A">
              <w:rPr>
                <w:sz w:val="28"/>
                <w:szCs w:val="28"/>
              </w:rPr>
              <w:t>диные санитарно-эпидемиологические требования ГОСТ 7452-2014, ГОСТ 32156-2013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Чай черный в разовых пакетах (упаковка 25 шт.)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331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ТР ТС № 005/2011, ТР Т</w:t>
            </w:r>
            <w:r w:rsidR="00B8057A">
              <w:rPr>
                <w:sz w:val="28"/>
                <w:szCs w:val="28"/>
              </w:rPr>
              <w:t xml:space="preserve">С № 021/2011, </w:t>
            </w:r>
            <w:r w:rsidR="00B8057A">
              <w:rPr>
                <w:sz w:val="28"/>
                <w:szCs w:val="28"/>
              </w:rPr>
              <w:br/>
              <w:t>ТР ТС №022/2011</w:t>
            </w:r>
            <w:r w:rsidR="00B8057A">
              <w:rPr>
                <w:sz w:val="28"/>
                <w:szCs w:val="28"/>
              </w:rPr>
              <w:br/>
            </w:r>
            <w:r w:rsidRPr="00B8057A">
              <w:rPr>
                <w:sz w:val="28"/>
                <w:szCs w:val="28"/>
              </w:rPr>
              <w:t>ГОСТ 32573-2013 или ТУ</w:t>
            </w:r>
            <w:r w:rsidR="00E11331" w:rsidRPr="00B8057A">
              <w:rPr>
                <w:sz w:val="28"/>
                <w:szCs w:val="28"/>
              </w:rPr>
              <w:t xml:space="preserve"> </w:t>
            </w:r>
            <w:r w:rsidRPr="00B8057A">
              <w:rPr>
                <w:sz w:val="28"/>
                <w:szCs w:val="28"/>
              </w:rPr>
              <w:t>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уп.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E11331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Сок фруктовый восстановленный, </w:t>
            </w:r>
            <w:r w:rsidR="003F4330" w:rsidRPr="00B8057A">
              <w:rPr>
                <w:sz w:val="28"/>
                <w:szCs w:val="28"/>
              </w:rPr>
              <w:t xml:space="preserve">осветленный яблочный в тетрапакете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ТР ТС № 005/2011, ТР ТС № 021/2011, </w:t>
            </w:r>
            <w:r w:rsidRPr="00B8057A">
              <w:rPr>
                <w:sz w:val="28"/>
                <w:szCs w:val="28"/>
              </w:rPr>
              <w:br/>
              <w:t>ТР ТС №022/2011 ТР ТС №023/2011</w:t>
            </w:r>
            <w:r w:rsidRPr="00B8057A">
              <w:rPr>
                <w:sz w:val="28"/>
                <w:szCs w:val="28"/>
              </w:rPr>
              <w:br/>
              <w:t>ГОСТ 32103-2013 или ТУ 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мл.</w:t>
            </w:r>
          </w:p>
        </w:tc>
      </w:tr>
      <w:tr w:rsidR="003F4330" w:rsidRPr="0080463C" w:rsidTr="00B8057A">
        <w:trPr>
          <w:trHeight w:val="28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Кондитерские изделия (печенье топленое или вафли без наполнителя или пряники без начинки) в промышленной упаковке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ТР ТС № 005/2011, ТР ТС № 021/2011, </w:t>
            </w:r>
            <w:r w:rsidRPr="00B8057A">
              <w:rPr>
                <w:sz w:val="28"/>
                <w:szCs w:val="28"/>
              </w:rPr>
              <w:br/>
              <w:t>ТР ТС №022/2011</w:t>
            </w:r>
            <w:r w:rsidRPr="00B8057A">
              <w:rPr>
                <w:sz w:val="28"/>
                <w:szCs w:val="28"/>
              </w:rPr>
              <w:br/>
              <w:t>ГОСТ 14031-2014, ГОСТ 24901-2014 . ГОСТ 15810-2014 или ТУ производителя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Макаронные изделия (макароны или вермишель) в промышленной упаковке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ТР ТС № 005/2011, ТР ТС № 021/2011, </w:t>
            </w:r>
            <w:r w:rsidRPr="00B8057A">
              <w:rPr>
                <w:sz w:val="28"/>
                <w:szCs w:val="28"/>
              </w:rPr>
              <w:br/>
              <w:t>ТР ТС №022/2011</w:t>
            </w:r>
            <w:r w:rsidRPr="00B8057A">
              <w:rPr>
                <w:sz w:val="28"/>
                <w:szCs w:val="28"/>
              </w:rPr>
              <w:br/>
              <w:t>ГОСТ 31743-2017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F4330" w:rsidRPr="0080463C" w:rsidTr="00B8057A">
        <w:trPr>
          <w:trHeight w:val="7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Мука пшеничная 1 сорт в промышленной упаковке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ГОСТ 26574-2017 или ТУ 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2</w:t>
            </w:r>
            <w:r w:rsidR="003F4330" w:rsidRPr="00B8057A"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Молоко питьевое стерилизованное МДЖ 2,5% в тетрапакете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ТР ТС № 005/2011, ТР ТС № 021/2011, </w:t>
            </w:r>
            <w:r w:rsidRPr="00B8057A">
              <w:rPr>
                <w:sz w:val="28"/>
                <w:szCs w:val="28"/>
              </w:rPr>
              <w:br/>
              <w:t xml:space="preserve">ТР ТС № 022/2011, ТР ТС № 033/2013 </w:t>
            </w:r>
            <w:r w:rsidRPr="00B8057A">
              <w:rPr>
                <w:sz w:val="28"/>
                <w:szCs w:val="28"/>
              </w:rPr>
              <w:br/>
              <w:t>ГОСТ 31450-2013 или ТУ 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2</w:t>
            </w:r>
            <w:r w:rsidR="003F4330" w:rsidRPr="00B8057A"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мл.</w:t>
            </w:r>
          </w:p>
        </w:tc>
      </w:tr>
      <w:tr w:rsidR="003F4330" w:rsidRPr="0080463C" w:rsidTr="00B8057A">
        <w:trPr>
          <w:trHeight w:val="19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Молоко сгущенное с сахаром, МДЖ 8,5 % условия хранения при температуре не более +20 градусов С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ТР ТС № 005/2011, ТР ТС № 021/2011,</w:t>
            </w:r>
            <w:r w:rsidRPr="00B8057A">
              <w:rPr>
                <w:sz w:val="28"/>
                <w:szCs w:val="28"/>
              </w:rPr>
              <w:br/>
              <w:t xml:space="preserve">ТР ТС № 022/2011, ТР ТС № 033/2013 </w:t>
            </w:r>
            <w:r w:rsidRPr="00B8057A">
              <w:rPr>
                <w:sz w:val="28"/>
                <w:szCs w:val="28"/>
              </w:rPr>
              <w:br/>
              <w:t>ГОСТ 31688-2012</w:t>
            </w:r>
            <w:r w:rsidRPr="00B8057A">
              <w:rPr>
                <w:sz w:val="28"/>
                <w:szCs w:val="28"/>
              </w:rPr>
              <w:br/>
              <w:t xml:space="preserve">ГОСТ 31712-2012 или ТУ производителя </w:t>
            </w:r>
            <w:r w:rsidRPr="00B8057A">
              <w:rPr>
                <w:sz w:val="28"/>
                <w:szCs w:val="28"/>
              </w:rPr>
              <w:br/>
              <w:t>ГОСТ 34113-2017 или ТУ 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34B09" w:rsidRPr="0080463C" w:rsidTr="00B8057A">
        <w:trPr>
          <w:trHeight w:val="4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09" w:rsidRPr="00B8057A" w:rsidRDefault="00334B09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Фрукты свежие (яблоки)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B09" w:rsidRPr="00B8057A" w:rsidRDefault="00334B09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ГОСТ №</w:t>
            </w:r>
            <w:r w:rsidR="00AB75A0" w:rsidRPr="00B8057A">
              <w:rPr>
                <w:sz w:val="28"/>
                <w:szCs w:val="28"/>
              </w:rPr>
              <w:t xml:space="preserve"> 34314-2017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B09" w:rsidRPr="00B8057A" w:rsidRDefault="00AB75A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B09" w:rsidRPr="00B8057A" w:rsidRDefault="00AB75A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Масло подсолнечное рафинированное дезодорированное в промышленной упаковке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ТР ТС № 005/2011, ТР ТС № 021/2011, ТР ТС № 022/2011, ТР ТС № 024/2011 ТОСТ 1129-2013 или ТУ производителя</w:t>
            </w:r>
          </w:p>
          <w:p w:rsidR="00E11331" w:rsidRPr="00B8057A" w:rsidRDefault="00E11331" w:rsidP="00B805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мл.</w:t>
            </w:r>
          </w:p>
        </w:tc>
      </w:tr>
      <w:tr w:rsidR="003F4330" w:rsidRPr="0080463C" w:rsidTr="00B8057A">
        <w:trPr>
          <w:trHeight w:val="1134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 xml:space="preserve">Сахар белый (сахарный песок) в промышленной упаковке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330" w:rsidRPr="00B8057A" w:rsidRDefault="003F4330" w:rsidP="00B8057A">
            <w:pPr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ТР ТС № 005/2011, ТР ТС № 021/2011, ТР ТС №022/2011</w:t>
            </w:r>
            <w:r w:rsidRPr="00B8057A">
              <w:rPr>
                <w:sz w:val="28"/>
                <w:szCs w:val="28"/>
              </w:rPr>
              <w:br/>
              <w:t>ГОСТ 33222-2015 или ТУ 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F4330" w:rsidRPr="00B8057A" w:rsidRDefault="00334B09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2</w:t>
            </w:r>
            <w:r w:rsidR="003F4330" w:rsidRPr="00B8057A"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F4330" w:rsidRPr="00B8057A" w:rsidRDefault="003F4330" w:rsidP="00B8057A">
            <w:pPr>
              <w:jc w:val="center"/>
              <w:rPr>
                <w:sz w:val="28"/>
                <w:szCs w:val="28"/>
              </w:rPr>
            </w:pPr>
            <w:r w:rsidRPr="00B8057A">
              <w:rPr>
                <w:sz w:val="28"/>
                <w:szCs w:val="28"/>
              </w:rPr>
              <w:t>грамм</w:t>
            </w:r>
          </w:p>
        </w:tc>
      </w:tr>
      <w:tr w:rsidR="00334B09" w:rsidRPr="0080463C" w:rsidTr="00B8057A">
        <w:trPr>
          <w:trHeight w:val="6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09" w:rsidRPr="0080463C" w:rsidRDefault="00334B09" w:rsidP="00E1133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B09" w:rsidRPr="0080463C" w:rsidRDefault="00334B09" w:rsidP="00E1133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B09" w:rsidRDefault="00334B09" w:rsidP="00E1133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B09" w:rsidRPr="0080463C" w:rsidRDefault="00334B09" w:rsidP="00E1133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F4330" w:rsidRDefault="003F4330" w:rsidP="0018458C">
      <w:pPr>
        <w:jc w:val="both"/>
        <w:rPr>
          <w:sz w:val="28"/>
          <w:szCs w:val="28"/>
        </w:rPr>
      </w:pPr>
    </w:p>
    <w:p w:rsidR="00B8057A" w:rsidRDefault="00B8057A" w:rsidP="0018458C">
      <w:pPr>
        <w:jc w:val="both"/>
        <w:rPr>
          <w:sz w:val="28"/>
          <w:szCs w:val="28"/>
        </w:rPr>
      </w:pPr>
    </w:p>
    <w:p w:rsidR="00E11331" w:rsidRPr="00681092" w:rsidRDefault="00E11331" w:rsidP="00E11331">
      <w:pPr>
        <w:spacing w:line="240" w:lineRule="exact"/>
        <w:rPr>
          <w:sz w:val="28"/>
          <w:szCs w:val="28"/>
        </w:rPr>
      </w:pPr>
      <w:r w:rsidRPr="00681092">
        <w:rPr>
          <w:sz w:val="28"/>
          <w:szCs w:val="28"/>
        </w:rPr>
        <w:t>Заместитель главы администрации</w:t>
      </w:r>
    </w:p>
    <w:p w:rsidR="00E11331" w:rsidRPr="00681092" w:rsidRDefault="00E11331" w:rsidP="00E11331">
      <w:pPr>
        <w:spacing w:line="240" w:lineRule="exact"/>
        <w:rPr>
          <w:sz w:val="28"/>
          <w:szCs w:val="28"/>
        </w:rPr>
      </w:pPr>
      <w:r w:rsidRPr="00681092">
        <w:rPr>
          <w:sz w:val="28"/>
          <w:szCs w:val="28"/>
        </w:rPr>
        <w:t xml:space="preserve">Благодарненского </w:t>
      </w:r>
      <w:r w:rsidRPr="00681092">
        <w:rPr>
          <w:bCs/>
          <w:sz w:val="28"/>
          <w:szCs w:val="28"/>
        </w:rPr>
        <w:t>городского округа</w:t>
      </w:r>
    </w:p>
    <w:p w:rsidR="00334B09" w:rsidRPr="005422ED" w:rsidRDefault="00E11331" w:rsidP="00B8057A">
      <w:pPr>
        <w:spacing w:line="240" w:lineRule="exact"/>
        <w:rPr>
          <w:sz w:val="28"/>
          <w:szCs w:val="28"/>
        </w:rPr>
      </w:pPr>
      <w:r w:rsidRPr="00681092">
        <w:rPr>
          <w:sz w:val="28"/>
          <w:szCs w:val="28"/>
        </w:rPr>
        <w:t>Ставропольского края                                                                    Н.Д. Федюнина</w:t>
      </w:r>
    </w:p>
    <w:sectPr w:rsidR="00334B09" w:rsidRPr="005422ED" w:rsidSect="00576182">
      <w:headerReference w:type="default" r:id="rId10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FA" w:rsidRDefault="001E44FA" w:rsidP="00F32AA9">
      <w:r>
        <w:separator/>
      </w:r>
    </w:p>
  </w:endnote>
  <w:endnote w:type="continuationSeparator" w:id="0">
    <w:p w:rsidR="001E44FA" w:rsidRDefault="001E44FA" w:rsidP="00F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FA" w:rsidRDefault="001E44FA" w:rsidP="00F32AA9">
      <w:r>
        <w:separator/>
      </w:r>
    </w:p>
  </w:footnote>
  <w:footnote w:type="continuationSeparator" w:id="0">
    <w:p w:rsidR="001E44FA" w:rsidRDefault="001E44FA" w:rsidP="00F3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C8" w:rsidRDefault="001168C8">
    <w:pPr>
      <w:pStyle w:val="a5"/>
      <w:jc w:val="right"/>
    </w:pPr>
  </w:p>
  <w:p w:rsidR="001168C8" w:rsidRDefault="001168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CAE"/>
    <w:multiLevelType w:val="hybridMultilevel"/>
    <w:tmpl w:val="4BB48D42"/>
    <w:lvl w:ilvl="0" w:tplc="C55C0294">
      <w:start w:val="2017"/>
      <w:numFmt w:val="decimal"/>
      <w:lvlText w:val="%1"/>
      <w:lvlJc w:val="left"/>
      <w:pPr>
        <w:ind w:left="91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595320A"/>
    <w:multiLevelType w:val="multilevel"/>
    <w:tmpl w:val="CDFE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1E973CB1"/>
    <w:multiLevelType w:val="hybridMultilevel"/>
    <w:tmpl w:val="1EF2B3BC"/>
    <w:lvl w:ilvl="0" w:tplc="C8529E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405DAB"/>
    <w:multiLevelType w:val="hybridMultilevel"/>
    <w:tmpl w:val="503805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74C7"/>
    <w:multiLevelType w:val="hybridMultilevel"/>
    <w:tmpl w:val="4704E8A8"/>
    <w:lvl w:ilvl="0" w:tplc="7C5421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461D59"/>
    <w:multiLevelType w:val="multilevel"/>
    <w:tmpl w:val="4BB48D42"/>
    <w:lvl w:ilvl="0">
      <w:start w:val="2017"/>
      <w:numFmt w:val="decimal"/>
      <w:lvlText w:val="%1"/>
      <w:lvlJc w:val="left"/>
      <w:pPr>
        <w:ind w:left="917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8" w:hanging="360"/>
      </w:pPr>
    </w:lvl>
    <w:lvl w:ilvl="2" w:tplc="0419001B">
      <w:start w:val="1"/>
      <w:numFmt w:val="lowerRoman"/>
      <w:lvlText w:val="%3."/>
      <w:lvlJc w:val="right"/>
      <w:pPr>
        <w:ind w:left="2598" w:hanging="180"/>
      </w:pPr>
    </w:lvl>
    <w:lvl w:ilvl="3" w:tplc="0419000F">
      <w:start w:val="1"/>
      <w:numFmt w:val="decimal"/>
      <w:lvlText w:val="%4."/>
      <w:lvlJc w:val="left"/>
      <w:pPr>
        <w:ind w:left="3318" w:hanging="360"/>
      </w:pPr>
    </w:lvl>
    <w:lvl w:ilvl="4" w:tplc="04190019">
      <w:start w:val="1"/>
      <w:numFmt w:val="lowerLetter"/>
      <w:lvlText w:val="%5."/>
      <w:lvlJc w:val="left"/>
      <w:pPr>
        <w:ind w:left="4038" w:hanging="360"/>
      </w:pPr>
    </w:lvl>
    <w:lvl w:ilvl="5" w:tplc="0419001B">
      <w:start w:val="1"/>
      <w:numFmt w:val="lowerRoman"/>
      <w:lvlText w:val="%6."/>
      <w:lvlJc w:val="right"/>
      <w:pPr>
        <w:ind w:left="4758" w:hanging="180"/>
      </w:pPr>
    </w:lvl>
    <w:lvl w:ilvl="6" w:tplc="0419000F">
      <w:start w:val="1"/>
      <w:numFmt w:val="decimal"/>
      <w:lvlText w:val="%7."/>
      <w:lvlJc w:val="left"/>
      <w:pPr>
        <w:ind w:left="5478" w:hanging="360"/>
      </w:pPr>
    </w:lvl>
    <w:lvl w:ilvl="7" w:tplc="04190019">
      <w:start w:val="1"/>
      <w:numFmt w:val="lowerLetter"/>
      <w:lvlText w:val="%8."/>
      <w:lvlJc w:val="left"/>
      <w:pPr>
        <w:ind w:left="6198" w:hanging="360"/>
      </w:pPr>
    </w:lvl>
    <w:lvl w:ilvl="8" w:tplc="0419001B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61791BC9"/>
    <w:multiLevelType w:val="hybridMultilevel"/>
    <w:tmpl w:val="2F5435CC"/>
    <w:lvl w:ilvl="0" w:tplc="5D644186">
      <w:start w:val="1"/>
      <w:numFmt w:val="decimal"/>
      <w:lvlText w:val="%1."/>
      <w:lvlJc w:val="left"/>
      <w:pPr>
        <w:ind w:left="1496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2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7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A9"/>
    <w:rsid w:val="000003E3"/>
    <w:rsid w:val="00000633"/>
    <w:rsid w:val="000051B5"/>
    <w:rsid w:val="00021529"/>
    <w:rsid w:val="00034423"/>
    <w:rsid w:val="00035353"/>
    <w:rsid w:val="0004487E"/>
    <w:rsid w:val="0005063E"/>
    <w:rsid w:val="00050BD1"/>
    <w:rsid w:val="000532EC"/>
    <w:rsid w:val="00053BC6"/>
    <w:rsid w:val="00067EEC"/>
    <w:rsid w:val="00071219"/>
    <w:rsid w:val="000720F6"/>
    <w:rsid w:val="0008099B"/>
    <w:rsid w:val="000821A0"/>
    <w:rsid w:val="00090AA2"/>
    <w:rsid w:val="00094B81"/>
    <w:rsid w:val="00097A49"/>
    <w:rsid w:val="000B53C8"/>
    <w:rsid w:val="000B6FDC"/>
    <w:rsid w:val="000D7599"/>
    <w:rsid w:val="000E054A"/>
    <w:rsid w:val="00100251"/>
    <w:rsid w:val="001064B9"/>
    <w:rsid w:val="001168C8"/>
    <w:rsid w:val="00127B5A"/>
    <w:rsid w:val="00127D5E"/>
    <w:rsid w:val="00136A2C"/>
    <w:rsid w:val="00140B98"/>
    <w:rsid w:val="00142838"/>
    <w:rsid w:val="00143571"/>
    <w:rsid w:val="0015442A"/>
    <w:rsid w:val="001552F9"/>
    <w:rsid w:val="001563CE"/>
    <w:rsid w:val="00163297"/>
    <w:rsid w:val="00164B5E"/>
    <w:rsid w:val="00167842"/>
    <w:rsid w:val="00170E1D"/>
    <w:rsid w:val="00182C9B"/>
    <w:rsid w:val="001835EF"/>
    <w:rsid w:val="0018458C"/>
    <w:rsid w:val="0018593F"/>
    <w:rsid w:val="001861A8"/>
    <w:rsid w:val="00194196"/>
    <w:rsid w:val="001A0F6E"/>
    <w:rsid w:val="001A28D1"/>
    <w:rsid w:val="001B34EC"/>
    <w:rsid w:val="001B4417"/>
    <w:rsid w:val="001B5D9C"/>
    <w:rsid w:val="001C53D9"/>
    <w:rsid w:val="001D2094"/>
    <w:rsid w:val="001D7E2F"/>
    <w:rsid w:val="001E3097"/>
    <w:rsid w:val="001E44FA"/>
    <w:rsid w:val="001F1E9D"/>
    <w:rsid w:val="001F20DE"/>
    <w:rsid w:val="001F5083"/>
    <w:rsid w:val="00212B82"/>
    <w:rsid w:val="002147FC"/>
    <w:rsid w:val="00217EC8"/>
    <w:rsid w:val="00226E8F"/>
    <w:rsid w:val="0022756D"/>
    <w:rsid w:val="00234655"/>
    <w:rsid w:val="00235AB5"/>
    <w:rsid w:val="00236663"/>
    <w:rsid w:val="0023745D"/>
    <w:rsid w:val="00257A84"/>
    <w:rsid w:val="00267B70"/>
    <w:rsid w:val="002749C4"/>
    <w:rsid w:val="00285E00"/>
    <w:rsid w:val="00287A3F"/>
    <w:rsid w:val="002902D3"/>
    <w:rsid w:val="00293B49"/>
    <w:rsid w:val="002B178B"/>
    <w:rsid w:val="002B248A"/>
    <w:rsid w:val="002B54FF"/>
    <w:rsid w:val="002C40F9"/>
    <w:rsid w:val="002D587D"/>
    <w:rsid w:val="002E01A7"/>
    <w:rsid w:val="002F29F9"/>
    <w:rsid w:val="002F2AFA"/>
    <w:rsid w:val="002F3FF2"/>
    <w:rsid w:val="002F4979"/>
    <w:rsid w:val="00300E8A"/>
    <w:rsid w:val="00302E94"/>
    <w:rsid w:val="00307538"/>
    <w:rsid w:val="00314249"/>
    <w:rsid w:val="0031691E"/>
    <w:rsid w:val="00317B8C"/>
    <w:rsid w:val="00322ABB"/>
    <w:rsid w:val="003258A5"/>
    <w:rsid w:val="00334B09"/>
    <w:rsid w:val="003374C6"/>
    <w:rsid w:val="0034287B"/>
    <w:rsid w:val="0034704A"/>
    <w:rsid w:val="00350556"/>
    <w:rsid w:val="00353C86"/>
    <w:rsid w:val="003562A4"/>
    <w:rsid w:val="00357E04"/>
    <w:rsid w:val="00371229"/>
    <w:rsid w:val="00373068"/>
    <w:rsid w:val="00384D09"/>
    <w:rsid w:val="00395BA4"/>
    <w:rsid w:val="003964C9"/>
    <w:rsid w:val="003B0CDF"/>
    <w:rsid w:val="003C1114"/>
    <w:rsid w:val="003C409F"/>
    <w:rsid w:val="003C77D7"/>
    <w:rsid w:val="003C79B7"/>
    <w:rsid w:val="003D2358"/>
    <w:rsid w:val="003E1A9C"/>
    <w:rsid w:val="003E1E1A"/>
    <w:rsid w:val="003E6D21"/>
    <w:rsid w:val="003F17B8"/>
    <w:rsid w:val="003F4330"/>
    <w:rsid w:val="003F658D"/>
    <w:rsid w:val="00400B22"/>
    <w:rsid w:val="0040614C"/>
    <w:rsid w:val="00406829"/>
    <w:rsid w:val="00430028"/>
    <w:rsid w:val="00437828"/>
    <w:rsid w:val="00455F5F"/>
    <w:rsid w:val="004579A9"/>
    <w:rsid w:val="00471278"/>
    <w:rsid w:val="00482CE1"/>
    <w:rsid w:val="004838AA"/>
    <w:rsid w:val="00483F55"/>
    <w:rsid w:val="004B1244"/>
    <w:rsid w:val="004C22F9"/>
    <w:rsid w:val="004C35D7"/>
    <w:rsid w:val="004C4277"/>
    <w:rsid w:val="004C4B7F"/>
    <w:rsid w:val="004D24D9"/>
    <w:rsid w:val="004E4627"/>
    <w:rsid w:val="004F2908"/>
    <w:rsid w:val="004F590D"/>
    <w:rsid w:val="0050526A"/>
    <w:rsid w:val="005070EC"/>
    <w:rsid w:val="00512008"/>
    <w:rsid w:val="005125A9"/>
    <w:rsid w:val="005200E0"/>
    <w:rsid w:val="0052093E"/>
    <w:rsid w:val="0052138D"/>
    <w:rsid w:val="00522926"/>
    <w:rsid w:val="005372E3"/>
    <w:rsid w:val="005422ED"/>
    <w:rsid w:val="00542354"/>
    <w:rsid w:val="00547B3B"/>
    <w:rsid w:val="00561F4B"/>
    <w:rsid w:val="0056306B"/>
    <w:rsid w:val="00565338"/>
    <w:rsid w:val="005664AA"/>
    <w:rsid w:val="00576182"/>
    <w:rsid w:val="0058737C"/>
    <w:rsid w:val="00590C39"/>
    <w:rsid w:val="005A0AF3"/>
    <w:rsid w:val="005A2F72"/>
    <w:rsid w:val="005A4C4F"/>
    <w:rsid w:val="005B2B85"/>
    <w:rsid w:val="005C3748"/>
    <w:rsid w:val="005D30B5"/>
    <w:rsid w:val="005D4D7C"/>
    <w:rsid w:val="005E0994"/>
    <w:rsid w:val="005E22CD"/>
    <w:rsid w:val="005E3EA8"/>
    <w:rsid w:val="005E615F"/>
    <w:rsid w:val="005F045D"/>
    <w:rsid w:val="005F0D34"/>
    <w:rsid w:val="005F3CD1"/>
    <w:rsid w:val="006030FF"/>
    <w:rsid w:val="00607772"/>
    <w:rsid w:val="00607D9F"/>
    <w:rsid w:val="0061028B"/>
    <w:rsid w:val="00622901"/>
    <w:rsid w:val="006232B3"/>
    <w:rsid w:val="00637BE6"/>
    <w:rsid w:val="00642606"/>
    <w:rsid w:val="00644BF9"/>
    <w:rsid w:val="006539DA"/>
    <w:rsid w:val="00662894"/>
    <w:rsid w:val="00662BF0"/>
    <w:rsid w:val="00675B93"/>
    <w:rsid w:val="00690584"/>
    <w:rsid w:val="00692531"/>
    <w:rsid w:val="006942DE"/>
    <w:rsid w:val="0069665F"/>
    <w:rsid w:val="0069737E"/>
    <w:rsid w:val="00697F2E"/>
    <w:rsid w:val="006A0AA9"/>
    <w:rsid w:val="006A1463"/>
    <w:rsid w:val="006A4D83"/>
    <w:rsid w:val="006A4FF4"/>
    <w:rsid w:val="006A6F5B"/>
    <w:rsid w:val="006B3F8C"/>
    <w:rsid w:val="006B7122"/>
    <w:rsid w:val="006C4B40"/>
    <w:rsid w:val="006D3152"/>
    <w:rsid w:val="006D487B"/>
    <w:rsid w:val="006E4157"/>
    <w:rsid w:val="006F3855"/>
    <w:rsid w:val="006F411E"/>
    <w:rsid w:val="006F7127"/>
    <w:rsid w:val="00701652"/>
    <w:rsid w:val="00702299"/>
    <w:rsid w:val="0071239C"/>
    <w:rsid w:val="00720DE9"/>
    <w:rsid w:val="007225D0"/>
    <w:rsid w:val="00723E94"/>
    <w:rsid w:val="007263F2"/>
    <w:rsid w:val="0072673C"/>
    <w:rsid w:val="007335DC"/>
    <w:rsid w:val="0077003D"/>
    <w:rsid w:val="00770688"/>
    <w:rsid w:val="00775E10"/>
    <w:rsid w:val="0077780A"/>
    <w:rsid w:val="007814B1"/>
    <w:rsid w:val="00784BDD"/>
    <w:rsid w:val="00787A5A"/>
    <w:rsid w:val="007A2D89"/>
    <w:rsid w:val="007B6912"/>
    <w:rsid w:val="007C3588"/>
    <w:rsid w:val="007D2D14"/>
    <w:rsid w:val="007D37DF"/>
    <w:rsid w:val="007D4EE1"/>
    <w:rsid w:val="007D783E"/>
    <w:rsid w:val="007E057E"/>
    <w:rsid w:val="007E0B5D"/>
    <w:rsid w:val="007E0F30"/>
    <w:rsid w:val="007E1E80"/>
    <w:rsid w:val="007E574E"/>
    <w:rsid w:val="007E785C"/>
    <w:rsid w:val="007F1EC7"/>
    <w:rsid w:val="00800BAF"/>
    <w:rsid w:val="008012F7"/>
    <w:rsid w:val="0080463C"/>
    <w:rsid w:val="00807E3E"/>
    <w:rsid w:val="00816539"/>
    <w:rsid w:val="008205AC"/>
    <w:rsid w:val="00820DE8"/>
    <w:rsid w:val="00830607"/>
    <w:rsid w:val="00832D84"/>
    <w:rsid w:val="00840FAD"/>
    <w:rsid w:val="00853CC3"/>
    <w:rsid w:val="00855300"/>
    <w:rsid w:val="00865C89"/>
    <w:rsid w:val="00866FB9"/>
    <w:rsid w:val="00870973"/>
    <w:rsid w:val="00874F84"/>
    <w:rsid w:val="008753AE"/>
    <w:rsid w:val="0087691E"/>
    <w:rsid w:val="0088142D"/>
    <w:rsid w:val="00881657"/>
    <w:rsid w:val="008A31C6"/>
    <w:rsid w:val="008B1ECB"/>
    <w:rsid w:val="008B1F22"/>
    <w:rsid w:val="008B4542"/>
    <w:rsid w:val="008B5254"/>
    <w:rsid w:val="008B6674"/>
    <w:rsid w:val="008E1861"/>
    <w:rsid w:val="008E28A0"/>
    <w:rsid w:val="008E79A3"/>
    <w:rsid w:val="008F55A5"/>
    <w:rsid w:val="009008BC"/>
    <w:rsid w:val="00902D84"/>
    <w:rsid w:val="0090649A"/>
    <w:rsid w:val="00913F48"/>
    <w:rsid w:val="00930C0A"/>
    <w:rsid w:val="00931FD4"/>
    <w:rsid w:val="00934D70"/>
    <w:rsid w:val="00954CC7"/>
    <w:rsid w:val="00955260"/>
    <w:rsid w:val="00966FFC"/>
    <w:rsid w:val="0096729E"/>
    <w:rsid w:val="0097441A"/>
    <w:rsid w:val="00976B52"/>
    <w:rsid w:val="00977162"/>
    <w:rsid w:val="00980361"/>
    <w:rsid w:val="009A1225"/>
    <w:rsid w:val="009A1AA4"/>
    <w:rsid w:val="009A2413"/>
    <w:rsid w:val="009A3BD8"/>
    <w:rsid w:val="009A582F"/>
    <w:rsid w:val="009B2A2C"/>
    <w:rsid w:val="009B4B42"/>
    <w:rsid w:val="009C28C2"/>
    <w:rsid w:val="009D5E1C"/>
    <w:rsid w:val="009E0F35"/>
    <w:rsid w:val="00A133CF"/>
    <w:rsid w:val="00A14B8E"/>
    <w:rsid w:val="00A2131B"/>
    <w:rsid w:val="00A23004"/>
    <w:rsid w:val="00A37B2B"/>
    <w:rsid w:val="00A44B7B"/>
    <w:rsid w:val="00A51CEF"/>
    <w:rsid w:val="00A535BE"/>
    <w:rsid w:val="00A56497"/>
    <w:rsid w:val="00A63DC7"/>
    <w:rsid w:val="00A66FB2"/>
    <w:rsid w:val="00A67C81"/>
    <w:rsid w:val="00A73222"/>
    <w:rsid w:val="00A75BAF"/>
    <w:rsid w:val="00A80305"/>
    <w:rsid w:val="00A8086E"/>
    <w:rsid w:val="00A839B6"/>
    <w:rsid w:val="00A8415B"/>
    <w:rsid w:val="00A919C5"/>
    <w:rsid w:val="00AB318D"/>
    <w:rsid w:val="00AB35EC"/>
    <w:rsid w:val="00AB3B87"/>
    <w:rsid w:val="00AB727C"/>
    <w:rsid w:val="00AB75A0"/>
    <w:rsid w:val="00AB7847"/>
    <w:rsid w:val="00AB7D8B"/>
    <w:rsid w:val="00AC1E54"/>
    <w:rsid w:val="00AC7F7A"/>
    <w:rsid w:val="00AD24A5"/>
    <w:rsid w:val="00B109D4"/>
    <w:rsid w:val="00B119C6"/>
    <w:rsid w:val="00B12335"/>
    <w:rsid w:val="00B13704"/>
    <w:rsid w:val="00B13710"/>
    <w:rsid w:val="00B235FC"/>
    <w:rsid w:val="00B246DD"/>
    <w:rsid w:val="00B25233"/>
    <w:rsid w:val="00B25F71"/>
    <w:rsid w:val="00B26A49"/>
    <w:rsid w:val="00B344E9"/>
    <w:rsid w:val="00B4062A"/>
    <w:rsid w:val="00B47376"/>
    <w:rsid w:val="00B539E2"/>
    <w:rsid w:val="00B571E9"/>
    <w:rsid w:val="00B66A5A"/>
    <w:rsid w:val="00B72DBD"/>
    <w:rsid w:val="00B8057A"/>
    <w:rsid w:val="00B83EC1"/>
    <w:rsid w:val="00B84B60"/>
    <w:rsid w:val="00B85A57"/>
    <w:rsid w:val="00B927A1"/>
    <w:rsid w:val="00B95294"/>
    <w:rsid w:val="00BA5C62"/>
    <w:rsid w:val="00BA6AD2"/>
    <w:rsid w:val="00BB728B"/>
    <w:rsid w:val="00BC2A03"/>
    <w:rsid w:val="00BC4DD2"/>
    <w:rsid w:val="00BD4A1F"/>
    <w:rsid w:val="00BD7484"/>
    <w:rsid w:val="00BE1ACC"/>
    <w:rsid w:val="00BE1B18"/>
    <w:rsid w:val="00BE3C5D"/>
    <w:rsid w:val="00BE4095"/>
    <w:rsid w:val="00BE6611"/>
    <w:rsid w:val="00BE74EB"/>
    <w:rsid w:val="00BE7EDF"/>
    <w:rsid w:val="00BF6126"/>
    <w:rsid w:val="00C006A9"/>
    <w:rsid w:val="00C04483"/>
    <w:rsid w:val="00C16DCE"/>
    <w:rsid w:val="00C17E48"/>
    <w:rsid w:val="00C36796"/>
    <w:rsid w:val="00C50E85"/>
    <w:rsid w:val="00C52EFC"/>
    <w:rsid w:val="00C55819"/>
    <w:rsid w:val="00C65ED0"/>
    <w:rsid w:val="00C65ED4"/>
    <w:rsid w:val="00C723D3"/>
    <w:rsid w:val="00C77D23"/>
    <w:rsid w:val="00C83EEC"/>
    <w:rsid w:val="00C86A16"/>
    <w:rsid w:val="00C90DCC"/>
    <w:rsid w:val="00C9213B"/>
    <w:rsid w:val="00C92F35"/>
    <w:rsid w:val="00CA36AB"/>
    <w:rsid w:val="00CA52E4"/>
    <w:rsid w:val="00CB17C9"/>
    <w:rsid w:val="00CB2D98"/>
    <w:rsid w:val="00CB45FA"/>
    <w:rsid w:val="00CC3DDB"/>
    <w:rsid w:val="00CC4595"/>
    <w:rsid w:val="00CC4D29"/>
    <w:rsid w:val="00CC62F4"/>
    <w:rsid w:val="00CC6879"/>
    <w:rsid w:val="00CD0B95"/>
    <w:rsid w:val="00CE12AB"/>
    <w:rsid w:val="00CE47D5"/>
    <w:rsid w:val="00D0057F"/>
    <w:rsid w:val="00D04A10"/>
    <w:rsid w:val="00D153D5"/>
    <w:rsid w:val="00D166F3"/>
    <w:rsid w:val="00D20EB3"/>
    <w:rsid w:val="00D223BD"/>
    <w:rsid w:val="00D2639F"/>
    <w:rsid w:val="00D3775A"/>
    <w:rsid w:val="00D37D14"/>
    <w:rsid w:val="00D42DF0"/>
    <w:rsid w:val="00D53D41"/>
    <w:rsid w:val="00D5725E"/>
    <w:rsid w:val="00D6057D"/>
    <w:rsid w:val="00D62ECB"/>
    <w:rsid w:val="00D65F1C"/>
    <w:rsid w:val="00D70ED9"/>
    <w:rsid w:val="00D71CAA"/>
    <w:rsid w:val="00D73FD3"/>
    <w:rsid w:val="00D80E30"/>
    <w:rsid w:val="00D838EB"/>
    <w:rsid w:val="00D86BD8"/>
    <w:rsid w:val="00D900EA"/>
    <w:rsid w:val="00D951EC"/>
    <w:rsid w:val="00DA5AAE"/>
    <w:rsid w:val="00DB540B"/>
    <w:rsid w:val="00DC49B7"/>
    <w:rsid w:val="00DC6F11"/>
    <w:rsid w:val="00DC776D"/>
    <w:rsid w:val="00DD4194"/>
    <w:rsid w:val="00DE6840"/>
    <w:rsid w:val="00E0510F"/>
    <w:rsid w:val="00E05506"/>
    <w:rsid w:val="00E11331"/>
    <w:rsid w:val="00E12F55"/>
    <w:rsid w:val="00E1595E"/>
    <w:rsid w:val="00E15E04"/>
    <w:rsid w:val="00E257A0"/>
    <w:rsid w:val="00E44241"/>
    <w:rsid w:val="00E5378B"/>
    <w:rsid w:val="00E56C96"/>
    <w:rsid w:val="00E64D57"/>
    <w:rsid w:val="00E65E73"/>
    <w:rsid w:val="00E76475"/>
    <w:rsid w:val="00E76DAC"/>
    <w:rsid w:val="00E80E05"/>
    <w:rsid w:val="00E92084"/>
    <w:rsid w:val="00EA4CA1"/>
    <w:rsid w:val="00EA7334"/>
    <w:rsid w:val="00EA7B23"/>
    <w:rsid w:val="00EB085A"/>
    <w:rsid w:val="00EB0C64"/>
    <w:rsid w:val="00EB17E1"/>
    <w:rsid w:val="00EB1D77"/>
    <w:rsid w:val="00EC1397"/>
    <w:rsid w:val="00EC63F8"/>
    <w:rsid w:val="00ED179C"/>
    <w:rsid w:val="00ED18C9"/>
    <w:rsid w:val="00ED550C"/>
    <w:rsid w:val="00EE594D"/>
    <w:rsid w:val="00EE7384"/>
    <w:rsid w:val="00EF2D33"/>
    <w:rsid w:val="00EF538F"/>
    <w:rsid w:val="00F015C9"/>
    <w:rsid w:val="00F10B02"/>
    <w:rsid w:val="00F12A34"/>
    <w:rsid w:val="00F14869"/>
    <w:rsid w:val="00F17E39"/>
    <w:rsid w:val="00F228BB"/>
    <w:rsid w:val="00F23255"/>
    <w:rsid w:val="00F236F8"/>
    <w:rsid w:val="00F25E14"/>
    <w:rsid w:val="00F26DF7"/>
    <w:rsid w:val="00F27FA4"/>
    <w:rsid w:val="00F31F86"/>
    <w:rsid w:val="00F32AA9"/>
    <w:rsid w:val="00F32FF5"/>
    <w:rsid w:val="00F526FB"/>
    <w:rsid w:val="00F52C27"/>
    <w:rsid w:val="00F55B45"/>
    <w:rsid w:val="00F55C9F"/>
    <w:rsid w:val="00F60F1A"/>
    <w:rsid w:val="00F61852"/>
    <w:rsid w:val="00F62797"/>
    <w:rsid w:val="00F70FC7"/>
    <w:rsid w:val="00F74201"/>
    <w:rsid w:val="00F747E2"/>
    <w:rsid w:val="00F76284"/>
    <w:rsid w:val="00F810DB"/>
    <w:rsid w:val="00F822B5"/>
    <w:rsid w:val="00F8633F"/>
    <w:rsid w:val="00F94EA7"/>
    <w:rsid w:val="00F95B64"/>
    <w:rsid w:val="00F96193"/>
    <w:rsid w:val="00FA250F"/>
    <w:rsid w:val="00FA3426"/>
    <w:rsid w:val="00FA5C45"/>
    <w:rsid w:val="00FA6E24"/>
    <w:rsid w:val="00FB28EC"/>
    <w:rsid w:val="00FB459F"/>
    <w:rsid w:val="00FB52A6"/>
    <w:rsid w:val="00FB6DAD"/>
    <w:rsid w:val="00FB6EDA"/>
    <w:rsid w:val="00FB74A3"/>
    <w:rsid w:val="00FC6264"/>
    <w:rsid w:val="00FD0DC0"/>
    <w:rsid w:val="00FD2625"/>
    <w:rsid w:val="00FD2B41"/>
    <w:rsid w:val="00FD486D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6306B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56306B"/>
    <w:pPr>
      <w:keepNext/>
      <w:spacing w:line="240" w:lineRule="exac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06B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6306B"/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rsid w:val="00F32A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32AA9"/>
  </w:style>
  <w:style w:type="character" w:customStyle="1" w:styleId="20">
    <w:name w:val="Основной текст 2 Знак"/>
    <w:link w:val="2"/>
    <w:uiPriority w:val="99"/>
    <w:locked/>
    <w:rsid w:val="00F32AA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2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32AA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4">
    <w:name w:val="Hyperlink"/>
    <w:uiPriority w:val="99"/>
    <w:rsid w:val="00F32AA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32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32AA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32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32AA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2A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Title"/>
    <w:basedOn w:val="a"/>
    <w:link w:val="aa"/>
    <w:uiPriority w:val="99"/>
    <w:qFormat/>
    <w:rsid w:val="00F32AA9"/>
    <w:pPr>
      <w:jc w:val="center"/>
    </w:pPr>
  </w:style>
  <w:style w:type="character" w:customStyle="1" w:styleId="aa">
    <w:name w:val="Название Знак"/>
    <w:link w:val="a9"/>
    <w:uiPriority w:val="99"/>
    <w:locked/>
    <w:rsid w:val="00F32AA9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F32AA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32AA9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F32AA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32AA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d">
    <w:name w:val="Знак Знак Знак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link w:val="af"/>
    <w:uiPriority w:val="99"/>
    <w:qFormat/>
    <w:rsid w:val="00F32AA9"/>
    <w:pPr>
      <w:ind w:firstLine="992"/>
      <w:jc w:val="both"/>
    </w:pPr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F32AA9"/>
    <w:rPr>
      <w:rFonts w:ascii="Calibri" w:hAnsi="Calibri"/>
      <w:sz w:val="22"/>
      <w:szCs w:val="22"/>
      <w:lang w:eastAsia="ru-RU" w:bidi="ar-SA"/>
    </w:rPr>
  </w:style>
  <w:style w:type="character" w:styleId="af0">
    <w:name w:val="FollowedHyperlink"/>
    <w:uiPriority w:val="99"/>
    <w:rsid w:val="00F32AA9"/>
    <w:rPr>
      <w:color w:val="800080"/>
      <w:u w:val="single"/>
    </w:rPr>
  </w:style>
  <w:style w:type="paragraph" w:customStyle="1" w:styleId="consplusnormal0">
    <w:name w:val="consplusnormal0"/>
    <w:basedOn w:val="a"/>
    <w:uiPriority w:val="99"/>
    <w:rsid w:val="00F32AA9"/>
    <w:pPr>
      <w:spacing w:after="120"/>
    </w:pPr>
  </w:style>
  <w:style w:type="character" w:styleId="af1">
    <w:name w:val="page number"/>
    <w:basedOn w:val="a0"/>
    <w:uiPriority w:val="99"/>
    <w:rsid w:val="00F32AA9"/>
  </w:style>
  <w:style w:type="paragraph" w:customStyle="1" w:styleId="consnonformat">
    <w:name w:val="consnonformat"/>
    <w:basedOn w:val="a"/>
    <w:uiPriority w:val="99"/>
    <w:rsid w:val="00F32AA9"/>
    <w:pPr>
      <w:spacing w:before="100" w:beforeAutospacing="1" w:after="100" w:afterAutospacing="1"/>
      <w:jc w:val="both"/>
    </w:pPr>
  </w:style>
  <w:style w:type="paragraph" w:styleId="af2">
    <w:name w:val="List Paragraph"/>
    <w:basedOn w:val="a"/>
    <w:uiPriority w:val="99"/>
    <w:qFormat/>
    <w:rsid w:val="00F32AA9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3">
    <w:name w:val="Знак Знак3 Знак Знак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7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">
    <w:name w:val="0Абзац"/>
    <w:basedOn w:val="a3"/>
    <w:link w:val="00"/>
    <w:uiPriority w:val="99"/>
    <w:rsid w:val="00F32AA9"/>
    <w:pPr>
      <w:spacing w:before="0" w:beforeAutospacing="0" w:after="120" w:afterAutospacing="0"/>
      <w:ind w:firstLine="709"/>
      <w:jc w:val="both"/>
    </w:pPr>
    <w:rPr>
      <w:color w:val="000000"/>
      <w:sz w:val="20"/>
      <w:szCs w:val="20"/>
    </w:rPr>
  </w:style>
  <w:style w:type="character" w:customStyle="1" w:styleId="00">
    <w:name w:val="0Абзац Знак"/>
    <w:link w:val="0"/>
    <w:uiPriority w:val="99"/>
    <w:locked/>
    <w:rsid w:val="00F32AA9"/>
    <w:rPr>
      <w:rFonts w:eastAsia="Times New Roman"/>
      <w:color w:val="000000"/>
    </w:rPr>
  </w:style>
  <w:style w:type="paragraph" w:customStyle="1" w:styleId="11">
    <w:name w:val="Знак1 Знак Знак Знак"/>
    <w:basedOn w:val="a"/>
    <w:uiPriority w:val="99"/>
    <w:rsid w:val="00F32AA9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uiPriority w:val="99"/>
    <w:rsid w:val="00F32AA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lock Text"/>
    <w:basedOn w:val="a"/>
    <w:rsid w:val="0056306B"/>
    <w:pPr>
      <w:spacing w:line="240" w:lineRule="atLeast"/>
      <w:ind w:left="-539" w:right="1077"/>
      <w:jc w:val="both"/>
    </w:pPr>
    <w:rPr>
      <w:sz w:val="28"/>
      <w:szCs w:val="28"/>
    </w:rPr>
  </w:style>
  <w:style w:type="paragraph" w:customStyle="1" w:styleId="Default">
    <w:name w:val="Default"/>
    <w:uiPriority w:val="99"/>
    <w:rsid w:val="0056533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3">
    <w:name w:val="Знак Знак Знак Знак Знак Знак Знак Знак1 Знак Знак Знак Знак"/>
    <w:basedOn w:val="a"/>
    <w:rsid w:val="005B2B8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5">
    <w:name w:val="Table Grid"/>
    <w:basedOn w:val="a1"/>
    <w:locked/>
    <w:rsid w:val="0054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CB2D98"/>
    <w:pPr>
      <w:widowControl w:val="0"/>
      <w:autoSpaceDE w:val="0"/>
      <w:autoSpaceDN w:val="0"/>
      <w:adjustRightInd w:val="0"/>
      <w:spacing w:line="168" w:lineRule="exact"/>
      <w:jc w:val="center"/>
    </w:pPr>
  </w:style>
  <w:style w:type="character" w:customStyle="1" w:styleId="FontStyle16">
    <w:name w:val="Font Style16"/>
    <w:rsid w:val="00CB2D98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CB2D98"/>
    <w:pPr>
      <w:widowControl w:val="0"/>
      <w:autoSpaceDE w:val="0"/>
      <w:autoSpaceDN w:val="0"/>
      <w:adjustRightInd w:val="0"/>
      <w:spacing w:line="227" w:lineRule="exact"/>
      <w:ind w:firstLine="662"/>
      <w:jc w:val="both"/>
    </w:pPr>
  </w:style>
  <w:style w:type="table" w:customStyle="1" w:styleId="14">
    <w:name w:val="Сетка таблицы1"/>
    <w:basedOn w:val="a1"/>
    <w:next w:val="af5"/>
    <w:rsid w:val="00B805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6306B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56306B"/>
    <w:pPr>
      <w:keepNext/>
      <w:spacing w:line="240" w:lineRule="exac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06B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6306B"/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rsid w:val="00F32A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32AA9"/>
  </w:style>
  <w:style w:type="character" w:customStyle="1" w:styleId="20">
    <w:name w:val="Основной текст 2 Знак"/>
    <w:link w:val="2"/>
    <w:uiPriority w:val="99"/>
    <w:locked/>
    <w:rsid w:val="00F32AA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2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32AA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4">
    <w:name w:val="Hyperlink"/>
    <w:uiPriority w:val="99"/>
    <w:rsid w:val="00F32AA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32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32AA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32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32AA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2A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Title"/>
    <w:basedOn w:val="a"/>
    <w:link w:val="aa"/>
    <w:uiPriority w:val="99"/>
    <w:qFormat/>
    <w:rsid w:val="00F32AA9"/>
    <w:pPr>
      <w:jc w:val="center"/>
    </w:pPr>
  </w:style>
  <w:style w:type="character" w:customStyle="1" w:styleId="aa">
    <w:name w:val="Название Знак"/>
    <w:link w:val="a9"/>
    <w:uiPriority w:val="99"/>
    <w:locked/>
    <w:rsid w:val="00F32AA9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F32AA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32AA9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F32AA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32AA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d">
    <w:name w:val="Знак Знак Знак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link w:val="af"/>
    <w:uiPriority w:val="99"/>
    <w:qFormat/>
    <w:rsid w:val="00F32AA9"/>
    <w:pPr>
      <w:ind w:firstLine="992"/>
      <w:jc w:val="both"/>
    </w:pPr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F32AA9"/>
    <w:rPr>
      <w:rFonts w:ascii="Calibri" w:hAnsi="Calibri"/>
      <w:sz w:val="22"/>
      <w:szCs w:val="22"/>
      <w:lang w:eastAsia="ru-RU" w:bidi="ar-SA"/>
    </w:rPr>
  </w:style>
  <w:style w:type="character" w:styleId="af0">
    <w:name w:val="FollowedHyperlink"/>
    <w:uiPriority w:val="99"/>
    <w:rsid w:val="00F32AA9"/>
    <w:rPr>
      <w:color w:val="800080"/>
      <w:u w:val="single"/>
    </w:rPr>
  </w:style>
  <w:style w:type="paragraph" w:customStyle="1" w:styleId="consplusnormal0">
    <w:name w:val="consplusnormal0"/>
    <w:basedOn w:val="a"/>
    <w:uiPriority w:val="99"/>
    <w:rsid w:val="00F32AA9"/>
    <w:pPr>
      <w:spacing w:after="120"/>
    </w:pPr>
  </w:style>
  <w:style w:type="character" w:styleId="af1">
    <w:name w:val="page number"/>
    <w:basedOn w:val="a0"/>
    <w:uiPriority w:val="99"/>
    <w:rsid w:val="00F32AA9"/>
  </w:style>
  <w:style w:type="paragraph" w:customStyle="1" w:styleId="consnonformat">
    <w:name w:val="consnonformat"/>
    <w:basedOn w:val="a"/>
    <w:uiPriority w:val="99"/>
    <w:rsid w:val="00F32AA9"/>
    <w:pPr>
      <w:spacing w:before="100" w:beforeAutospacing="1" w:after="100" w:afterAutospacing="1"/>
      <w:jc w:val="both"/>
    </w:pPr>
  </w:style>
  <w:style w:type="paragraph" w:styleId="af2">
    <w:name w:val="List Paragraph"/>
    <w:basedOn w:val="a"/>
    <w:uiPriority w:val="99"/>
    <w:qFormat/>
    <w:rsid w:val="00F32AA9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3">
    <w:name w:val="Знак Знак3 Знак Знак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7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">
    <w:name w:val="0Абзац"/>
    <w:basedOn w:val="a3"/>
    <w:link w:val="00"/>
    <w:uiPriority w:val="99"/>
    <w:rsid w:val="00F32AA9"/>
    <w:pPr>
      <w:spacing w:before="0" w:beforeAutospacing="0" w:after="120" w:afterAutospacing="0"/>
      <w:ind w:firstLine="709"/>
      <w:jc w:val="both"/>
    </w:pPr>
    <w:rPr>
      <w:color w:val="000000"/>
      <w:sz w:val="20"/>
      <w:szCs w:val="20"/>
    </w:rPr>
  </w:style>
  <w:style w:type="character" w:customStyle="1" w:styleId="00">
    <w:name w:val="0Абзац Знак"/>
    <w:link w:val="0"/>
    <w:uiPriority w:val="99"/>
    <w:locked/>
    <w:rsid w:val="00F32AA9"/>
    <w:rPr>
      <w:rFonts w:eastAsia="Times New Roman"/>
      <w:color w:val="000000"/>
    </w:rPr>
  </w:style>
  <w:style w:type="paragraph" w:customStyle="1" w:styleId="11">
    <w:name w:val="Знак1 Знак Знак Знак"/>
    <w:basedOn w:val="a"/>
    <w:uiPriority w:val="99"/>
    <w:rsid w:val="00F32AA9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uiPriority w:val="99"/>
    <w:rsid w:val="00F32AA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F32A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lock Text"/>
    <w:basedOn w:val="a"/>
    <w:rsid w:val="0056306B"/>
    <w:pPr>
      <w:spacing w:line="240" w:lineRule="atLeast"/>
      <w:ind w:left="-539" w:right="1077"/>
      <w:jc w:val="both"/>
    </w:pPr>
    <w:rPr>
      <w:sz w:val="28"/>
      <w:szCs w:val="28"/>
    </w:rPr>
  </w:style>
  <w:style w:type="paragraph" w:customStyle="1" w:styleId="Default">
    <w:name w:val="Default"/>
    <w:uiPriority w:val="99"/>
    <w:rsid w:val="0056533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3">
    <w:name w:val="Знак Знак Знак Знак Знак Знак Знак Знак1 Знак Знак Знак Знак"/>
    <w:basedOn w:val="a"/>
    <w:rsid w:val="005B2B8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5">
    <w:name w:val="Table Grid"/>
    <w:basedOn w:val="a1"/>
    <w:locked/>
    <w:rsid w:val="0054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CB2D98"/>
    <w:pPr>
      <w:widowControl w:val="0"/>
      <w:autoSpaceDE w:val="0"/>
      <w:autoSpaceDN w:val="0"/>
      <w:adjustRightInd w:val="0"/>
      <w:spacing w:line="168" w:lineRule="exact"/>
      <w:jc w:val="center"/>
    </w:pPr>
  </w:style>
  <w:style w:type="character" w:customStyle="1" w:styleId="FontStyle16">
    <w:name w:val="Font Style16"/>
    <w:rsid w:val="00CB2D98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CB2D98"/>
    <w:pPr>
      <w:widowControl w:val="0"/>
      <w:autoSpaceDE w:val="0"/>
      <w:autoSpaceDN w:val="0"/>
      <w:adjustRightInd w:val="0"/>
      <w:spacing w:line="227" w:lineRule="exact"/>
      <w:ind w:firstLine="662"/>
      <w:jc w:val="both"/>
    </w:pPr>
  </w:style>
  <w:style w:type="table" w:customStyle="1" w:styleId="14">
    <w:name w:val="Сетка таблицы1"/>
    <w:basedOn w:val="a1"/>
    <w:next w:val="af5"/>
    <w:rsid w:val="00B805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64533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18FF-79C7-42B5-B647-0F1836C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http://docs.cntd.ru/document/564533599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http://docs.cntd.ru/document/564533599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Школа 10</cp:lastModifiedBy>
  <cp:revision>2</cp:revision>
  <cp:lastPrinted>2020-10-12T10:52:00Z</cp:lastPrinted>
  <dcterms:created xsi:type="dcterms:W3CDTF">2021-10-06T06:06:00Z</dcterms:created>
  <dcterms:modified xsi:type="dcterms:W3CDTF">2021-10-06T06:06:00Z</dcterms:modified>
</cp:coreProperties>
</file>