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5F" w:rsidRDefault="00507E0B">
      <w:pPr>
        <w:pStyle w:val="a3"/>
        <w:spacing w:before="76" w:line="275" w:lineRule="exact"/>
        <w:ind w:left="762" w:right="590"/>
        <w:jc w:val="center"/>
      </w:pPr>
      <w:r>
        <w:t>Муниципальное общеобразовательное учреждение</w:t>
      </w:r>
    </w:p>
    <w:p w:rsidR="00E57B5F" w:rsidRDefault="00507E0B">
      <w:pPr>
        <w:pStyle w:val="a3"/>
        <w:spacing w:line="275" w:lineRule="exact"/>
        <w:ind w:left="762" w:right="585"/>
        <w:jc w:val="center"/>
      </w:pPr>
      <w:r>
        <w:t>«Сред</w:t>
      </w:r>
      <w:r w:rsidR="001C22A3">
        <w:t>няя общеобразовательная школа №10</w:t>
      </w:r>
      <w:r>
        <w:t>»</w:t>
      </w:r>
    </w:p>
    <w:p w:rsidR="00E57B5F" w:rsidRDefault="00E57B5F" w:rsidP="001C22A3">
      <w:pPr>
        <w:pStyle w:val="a3"/>
        <w:spacing w:before="4"/>
        <w:jc w:val="center"/>
        <w:rPr>
          <w:sz w:val="37"/>
        </w:rPr>
      </w:pPr>
    </w:p>
    <w:p w:rsidR="00E57B5F" w:rsidRDefault="00507E0B" w:rsidP="001C22A3">
      <w:pPr>
        <w:pStyle w:val="Heading2"/>
        <w:spacing w:line="273" w:lineRule="exact"/>
        <w:ind w:right="1432"/>
        <w:jc w:val="center"/>
      </w:pPr>
      <w:bookmarkStart w:id="0" w:name="АНАЛИТИЧЕСКАЯ_СПРАВКА"/>
      <w:bookmarkEnd w:id="0"/>
      <w:r>
        <w:t>АНАЛИТИЧЕСКАЯ СПРАВКА</w:t>
      </w:r>
    </w:p>
    <w:p w:rsidR="00E57B5F" w:rsidRDefault="00507E0B" w:rsidP="001C22A3">
      <w:pPr>
        <w:spacing w:line="273" w:lineRule="exact"/>
        <w:ind w:left="762" w:right="1433"/>
        <w:jc w:val="center"/>
        <w:rPr>
          <w:b/>
          <w:sz w:val="24"/>
        </w:rPr>
      </w:pPr>
      <w:r>
        <w:rPr>
          <w:b/>
          <w:sz w:val="24"/>
        </w:rPr>
        <w:t>по выявлению у обучающихся 8-10 классов профессиональных склонностей</w:t>
      </w:r>
    </w:p>
    <w:p w:rsidR="00E57B5F" w:rsidRDefault="00E57B5F">
      <w:pPr>
        <w:pStyle w:val="a3"/>
        <w:spacing w:before="1"/>
        <w:rPr>
          <w:b/>
          <w:sz w:val="21"/>
        </w:rPr>
      </w:pPr>
    </w:p>
    <w:p w:rsidR="00E57B5F" w:rsidRDefault="00507E0B">
      <w:pPr>
        <w:ind w:left="1481"/>
        <w:jc w:val="both"/>
        <w:rPr>
          <w:sz w:val="24"/>
        </w:rPr>
      </w:pPr>
      <w:r>
        <w:rPr>
          <w:b/>
          <w:sz w:val="24"/>
        </w:rPr>
        <w:t>Дата проведения</w:t>
      </w:r>
      <w:r>
        <w:rPr>
          <w:sz w:val="24"/>
        </w:rPr>
        <w:t>: март 2022 г.</w:t>
      </w:r>
    </w:p>
    <w:p w:rsidR="00E57B5F" w:rsidRDefault="00507E0B">
      <w:pPr>
        <w:spacing w:before="3" w:line="275" w:lineRule="exact"/>
        <w:ind w:left="1481"/>
        <w:jc w:val="both"/>
        <w:rPr>
          <w:sz w:val="24"/>
        </w:rPr>
      </w:pPr>
      <w:r>
        <w:rPr>
          <w:b/>
          <w:sz w:val="24"/>
        </w:rPr>
        <w:t xml:space="preserve">Количество участников: </w:t>
      </w:r>
      <w:r w:rsidR="001C22A3">
        <w:rPr>
          <w:sz w:val="24"/>
        </w:rPr>
        <w:t>78</w:t>
      </w:r>
      <w:r>
        <w:rPr>
          <w:sz w:val="24"/>
        </w:rPr>
        <w:t xml:space="preserve"> обучающихся 8-10 классов.</w:t>
      </w:r>
    </w:p>
    <w:p w:rsidR="00E57B5F" w:rsidRDefault="00507E0B" w:rsidP="001C22A3">
      <w:pPr>
        <w:pStyle w:val="a3"/>
        <w:spacing w:before="1" w:line="237" w:lineRule="auto"/>
        <w:ind w:left="284" w:right="462" w:firstLine="720"/>
        <w:jc w:val="both"/>
      </w:pPr>
      <w:r>
        <w:rPr>
          <w:b/>
        </w:rPr>
        <w:t xml:space="preserve">Используемые методики: </w:t>
      </w:r>
      <w:r>
        <w:t xml:space="preserve">«Профиль» (модификация методики  Карта интересов </w:t>
      </w:r>
      <w:r>
        <w:rPr>
          <w:spacing w:val="-3"/>
        </w:rPr>
        <w:t xml:space="preserve">А. </w:t>
      </w:r>
      <w:proofErr w:type="spellStart"/>
      <w:r>
        <w:t>Голомштока</w:t>
      </w:r>
      <w:proofErr w:type="spellEnd"/>
      <w:r>
        <w:t xml:space="preserve">), </w:t>
      </w:r>
      <w:proofErr w:type="spellStart"/>
      <w:r>
        <w:t>опросник</w:t>
      </w:r>
      <w:proofErr w:type="spellEnd"/>
      <w:r>
        <w:t xml:space="preserve"> профессиональных склонностей (методика </w:t>
      </w:r>
      <w:proofErr w:type="spellStart"/>
      <w:r>
        <w:t>Л.Йовайши</w:t>
      </w:r>
      <w:proofErr w:type="spellEnd"/>
      <w:r>
        <w:t xml:space="preserve"> в модификации </w:t>
      </w:r>
      <w:proofErr w:type="spellStart"/>
      <w:r>
        <w:t>Г.В.Резапкиной</w:t>
      </w:r>
      <w:proofErr w:type="spellEnd"/>
      <w:r>
        <w:t xml:space="preserve">), дифференциально-диагностический </w:t>
      </w:r>
      <w:proofErr w:type="spellStart"/>
      <w:r>
        <w:t>опросник</w:t>
      </w:r>
      <w:proofErr w:type="spellEnd"/>
      <w:r>
        <w:t xml:space="preserve"> Е.А. Климова, «Матрица выбора профессии» Г.В.</w:t>
      </w:r>
      <w:r>
        <w:rPr>
          <w:spacing w:val="-4"/>
        </w:rPr>
        <w:t xml:space="preserve"> </w:t>
      </w:r>
      <w:proofErr w:type="spellStart"/>
      <w:r>
        <w:t>Резапкиной</w:t>
      </w:r>
      <w:proofErr w:type="spellEnd"/>
      <w:r>
        <w:t>.</w:t>
      </w:r>
    </w:p>
    <w:p w:rsidR="00E57B5F" w:rsidRDefault="00507E0B" w:rsidP="001C22A3">
      <w:pPr>
        <w:pStyle w:val="a3"/>
        <w:spacing w:line="237" w:lineRule="auto"/>
        <w:ind w:left="284" w:right="472" w:firstLine="720"/>
        <w:jc w:val="both"/>
      </w:pPr>
      <w:r>
        <w:rPr>
          <w:b/>
        </w:rPr>
        <w:t xml:space="preserve">Цель: </w:t>
      </w:r>
      <w:r>
        <w:t xml:space="preserve">Выявление профессиональных склонностей. Оказание </w:t>
      </w:r>
      <w:proofErr w:type="spellStart"/>
      <w:r>
        <w:t>профориентационной</w:t>
      </w:r>
      <w:proofErr w:type="spellEnd"/>
      <w:r>
        <w:t xml:space="preserve"> поддержки в процессе выбора профиля обучения и сферы будущей профессиональной деятельности.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E57B5F" w:rsidRDefault="00507E0B">
      <w:pPr>
        <w:pStyle w:val="Heading2"/>
        <w:spacing w:before="2" w:line="275" w:lineRule="exact"/>
        <w:ind w:left="1481"/>
        <w:jc w:val="left"/>
      </w:pPr>
      <w:bookmarkStart w:id="1" w:name="Задачи:"/>
      <w:bookmarkEnd w:id="1"/>
      <w:r>
        <w:t>Задачи:</w:t>
      </w:r>
    </w:p>
    <w:p w:rsidR="00E57B5F" w:rsidRDefault="00507E0B">
      <w:pPr>
        <w:pStyle w:val="a4"/>
        <w:numPr>
          <w:ilvl w:val="0"/>
          <w:numId w:val="3"/>
        </w:numPr>
        <w:tabs>
          <w:tab w:val="left" w:pos="579"/>
        </w:tabs>
        <w:spacing w:line="271" w:lineRule="exact"/>
        <w:jc w:val="left"/>
        <w:rPr>
          <w:sz w:val="24"/>
        </w:rPr>
      </w:pPr>
      <w:r>
        <w:rPr>
          <w:sz w:val="24"/>
        </w:rPr>
        <w:t>Получение данных о предпочтениях, склонностях и возможностях</w:t>
      </w:r>
      <w:r>
        <w:rPr>
          <w:spacing w:val="-25"/>
          <w:sz w:val="24"/>
        </w:rPr>
        <w:t xml:space="preserve"> </w:t>
      </w:r>
      <w:r>
        <w:rPr>
          <w:sz w:val="24"/>
        </w:rPr>
        <w:t>обучающихся.</w:t>
      </w:r>
    </w:p>
    <w:p w:rsidR="00E57B5F" w:rsidRDefault="00507E0B">
      <w:pPr>
        <w:pStyle w:val="a4"/>
        <w:numPr>
          <w:ilvl w:val="0"/>
          <w:numId w:val="3"/>
        </w:numPr>
        <w:tabs>
          <w:tab w:val="left" w:pos="847"/>
          <w:tab w:val="left" w:pos="848"/>
          <w:tab w:val="left" w:pos="2811"/>
          <w:tab w:val="left" w:pos="4189"/>
          <w:tab w:val="left" w:pos="5558"/>
          <w:tab w:val="left" w:pos="6417"/>
          <w:tab w:val="left" w:pos="8007"/>
          <w:tab w:val="left" w:pos="8391"/>
          <w:tab w:val="left" w:pos="9529"/>
        </w:tabs>
        <w:spacing w:line="237" w:lineRule="auto"/>
        <w:ind w:left="319" w:right="480" w:firstLine="62"/>
        <w:jc w:val="left"/>
        <w:rPr>
          <w:sz w:val="24"/>
        </w:rPr>
      </w:pPr>
      <w:r>
        <w:rPr>
          <w:sz w:val="24"/>
        </w:rPr>
        <w:t>Дополнительная</w:t>
      </w:r>
      <w:r>
        <w:rPr>
          <w:sz w:val="24"/>
        </w:rPr>
        <w:tab/>
        <w:t>поддержка</w:t>
      </w:r>
      <w:r>
        <w:rPr>
          <w:sz w:val="24"/>
        </w:rPr>
        <w:tab/>
        <w:t>некоторых</w:t>
      </w:r>
      <w:r>
        <w:rPr>
          <w:sz w:val="24"/>
        </w:rPr>
        <w:tab/>
        <w:t>групп</w:t>
      </w:r>
      <w:r>
        <w:rPr>
          <w:sz w:val="24"/>
        </w:rPr>
        <w:tab/>
        <w:t>школьников,</w:t>
      </w:r>
      <w:r>
        <w:rPr>
          <w:sz w:val="24"/>
        </w:rPr>
        <w:tab/>
        <w:t>у</w:t>
      </w:r>
      <w:r>
        <w:rPr>
          <w:sz w:val="24"/>
        </w:rPr>
        <w:tab/>
        <w:t>которых</w:t>
      </w:r>
      <w:r>
        <w:rPr>
          <w:sz w:val="24"/>
        </w:rPr>
        <w:tab/>
      </w:r>
      <w:r>
        <w:rPr>
          <w:spacing w:val="-6"/>
          <w:sz w:val="24"/>
        </w:rPr>
        <w:t xml:space="preserve">легко </w:t>
      </w:r>
      <w:r>
        <w:rPr>
          <w:sz w:val="24"/>
        </w:rPr>
        <w:t>спрогнозировать выбранный профиль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E57B5F" w:rsidRDefault="00507E0B">
      <w:pPr>
        <w:pStyle w:val="a4"/>
        <w:numPr>
          <w:ilvl w:val="0"/>
          <w:numId w:val="3"/>
        </w:numPr>
        <w:tabs>
          <w:tab w:val="left" w:pos="579"/>
        </w:tabs>
        <w:spacing w:before="2" w:line="273" w:lineRule="exact"/>
        <w:jc w:val="left"/>
        <w:rPr>
          <w:sz w:val="24"/>
        </w:rPr>
      </w:pPr>
      <w:r>
        <w:rPr>
          <w:sz w:val="24"/>
        </w:rPr>
        <w:t>Изучение и развитие познавательных стратегий</w:t>
      </w:r>
      <w:r>
        <w:rPr>
          <w:spacing w:val="-26"/>
          <w:sz w:val="24"/>
        </w:rPr>
        <w:t xml:space="preserve"> </w:t>
      </w:r>
      <w:r>
        <w:rPr>
          <w:sz w:val="24"/>
        </w:rPr>
        <w:t>школьников.</w:t>
      </w:r>
    </w:p>
    <w:p w:rsidR="00E57B5F" w:rsidRDefault="00507E0B">
      <w:pPr>
        <w:pStyle w:val="a4"/>
        <w:numPr>
          <w:ilvl w:val="0"/>
          <w:numId w:val="3"/>
        </w:numPr>
        <w:tabs>
          <w:tab w:val="left" w:pos="765"/>
          <w:tab w:val="left" w:pos="767"/>
          <w:tab w:val="left" w:pos="2129"/>
          <w:tab w:val="left" w:pos="3243"/>
          <w:tab w:val="left" w:pos="5102"/>
          <w:tab w:val="left" w:pos="6206"/>
          <w:tab w:val="left" w:pos="7272"/>
          <w:tab w:val="left" w:pos="8228"/>
          <w:tab w:val="left" w:pos="8583"/>
        </w:tabs>
        <w:spacing w:line="237" w:lineRule="auto"/>
        <w:ind w:left="319" w:right="482" w:firstLine="0"/>
        <w:jc w:val="left"/>
        <w:rPr>
          <w:sz w:val="24"/>
        </w:rPr>
      </w:pPr>
      <w:r>
        <w:rPr>
          <w:sz w:val="24"/>
        </w:rPr>
        <w:t>Выработка</w:t>
      </w:r>
      <w:r>
        <w:rPr>
          <w:sz w:val="24"/>
        </w:rPr>
        <w:tab/>
        <w:t>системы</w:t>
      </w:r>
      <w:r>
        <w:rPr>
          <w:sz w:val="24"/>
        </w:rPr>
        <w:tab/>
        <w:t>сотрудничества</w:t>
      </w:r>
      <w:r>
        <w:rPr>
          <w:sz w:val="24"/>
        </w:rPr>
        <w:tab/>
        <w:t>старшей</w:t>
      </w:r>
      <w:r>
        <w:rPr>
          <w:sz w:val="24"/>
        </w:rPr>
        <w:tab/>
        <w:t>ступени</w:t>
      </w:r>
      <w:r>
        <w:rPr>
          <w:sz w:val="24"/>
        </w:rPr>
        <w:tab/>
        <w:t>школы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3"/>
          <w:sz w:val="24"/>
        </w:rPr>
        <w:t xml:space="preserve">учреждениями </w:t>
      </w:r>
      <w:r>
        <w:rPr>
          <w:sz w:val="24"/>
        </w:rPr>
        <w:t>дополнительного и 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57B5F" w:rsidRDefault="00E57B5F">
      <w:pPr>
        <w:pStyle w:val="a3"/>
        <w:spacing w:before="1"/>
        <w:rPr>
          <w:sz w:val="21"/>
        </w:rPr>
      </w:pPr>
    </w:p>
    <w:p w:rsidR="00E57B5F" w:rsidRDefault="00507E0B">
      <w:pPr>
        <w:pStyle w:val="Heading2"/>
        <w:numPr>
          <w:ilvl w:val="0"/>
          <w:numId w:val="2"/>
        </w:numPr>
        <w:tabs>
          <w:tab w:val="left" w:pos="2110"/>
          <w:tab w:val="left" w:pos="2111"/>
        </w:tabs>
        <w:ind w:hanging="1792"/>
        <w:jc w:val="left"/>
        <w:rPr>
          <w:sz w:val="22"/>
        </w:rPr>
      </w:pPr>
      <w:bookmarkStart w:id="2" w:name="1._«Профиль»_(модификация_методики_Карта"/>
      <w:bookmarkEnd w:id="2"/>
      <w:r>
        <w:t>«Профиль» (модификация методики Карта интересов А.</w:t>
      </w:r>
      <w:r>
        <w:rPr>
          <w:spacing w:val="-28"/>
        </w:rPr>
        <w:t xml:space="preserve"> </w:t>
      </w:r>
      <w:proofErr w:type="spellStart"/>
      <w:r>
        <w:t>Голомштока</w:t>
      </w:r>
      <w:proofErr w:type="spellEnd"/>
      <w:r>
        <w:t>).</w:t>
      </w:r>
    </w:p>
    <w:p w:rsidR="00E57B5F" w:rsidRDefault="00507E0B">
      <w:pPr>
        <w:pStyle w:val="a3"/>
        <w:spacing w:before="197" w:line="237" w:lineRule="auto"/>
        <w:ind w:left="761" w:right="464" w:firstLine="720"/>
        <w:jc w:val="both"/>
      </w:pPr>
      <w:r>
        <w:t xml:space="preserve">Цель: выявление профессиональных предпочтений, предпочитаемой области знаний, предполагаемого профиля обучения. Обучающиеся отвечали на вопросы методики “Профиль” (”Карта интересов” А.Е. </w:t>
      </w:r>
      <w:proofErr w:type="spellStart"/>
      <w:r>
        <w:t>Голомштока</w:t>
      </w:r>
      <w:proofErr w:type="spellEnd"/>
      <w:r>
        <w:t xml:space="preserve"> в модификации Г.В. </w:t>
      </w:r>
      <w:proofErr w:type="spellStart"/>
      <w:r>
        <w:t>Резапкиной</w:t>
      </w:r>
      <w:proofErr w:type="spellEnd"/>
      <w:r>
        <w:t>):</w:t>
      </w:r>
    </w:p>
    <w:p w:rsidR="00E57B5F" w:rsidRDefault="008D536E">
      <w:pPr>
        <w:pStyle w:val="Heading2"/>
        <w:spacing w:line="247" w:lineRule="exact"/>
        <w:ind w:left="32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pt;margin-top:10.7pt;width:504.95pt;height:299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485"/>
                    <w:gridCol w:w="4749"/>
                    <w:gridCol w:w="2857"/>
                    <w:gridCol w:w="1992"/>
                  </w:tblGrid>
                  <w:tr w:rsidR="00E57B5F">
                    <w:trPr>
                      <w:trHeight w:val="258"/>
                    </w:trPr>
                    <w:tc>
                      <w:tcPr>
                        <w:tcW w:w="485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57B5F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7B5F" w:rsidRDefault="00E57B5F"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:rsidR="00E57B5F" w:rsidRDefault="00507E0B">
                        <w:pPr>
                          <w:pStyle w:val="TableParagraph"/>
                          <w:spacing w:before="1"/>
                          <w:ind w:left="13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№</w:t>
                        </w:r>
                      </w:p>
                    </w:tc>
                    <w:tc>
                      <w:tcPr>
                        <w:tcW w:w="4749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57B5F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7B5F" w:rsidRDefault="00E57B5F"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:rsidR="00E57B5F" w:rsidRDefault="00507E0B">
                        <w:pPr>
                          <w:pStyle w:val="TableParagraph"/>
                          <w:spacing w:before="1"/>
                          <w:ind w:left="12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Наименование параметра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line="238" w:lineRule="exact"/>
                          <w:ind w:left="508" w:right="49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Количество человек</w:t>
                        </w:r>
                      </w:p>
                    </w:tc>
                    <w:tc>
                      <w:tcPr>
                        <w:tcW w:w="1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57B5F">
                        <w:pPr>
                          <w:pStyle w:val="TableParagraph"/>
                          <w:spacing w:before="11"/>
                          <w:rPr>
                            <w:b/>
                          </w:rPr>
                        </w:pPr>
                      </w:p>
                      <w:p w:rsidR="00E57B5F" w:rsidRDefault="00507E0B">
                        <w:pPr>
                          <w:pStyle w:val="TableParagraph"/>
                          <w:spacing w:line="247" w:lineRule="auto"/>
                          <w:ind w:left="408" w:right="384" w:firstLine="5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Процентное соотношение испытуемых</w:t>
                        </w:r>
                      </w:p>
                    </w:tc>
                  </w:tr>
                  <w:tr w:rsidR="00E57B5F">
                    <w:trPr>
                      <w:trHeight w:val="1013"/>
                    </w:trPr>
                    <w:tc>
                      <w:tcPr>
                        <w:tcW w:w="4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57B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4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57B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57B5F">
                        <w:pPr>
                          <w:pStyle w:val="TableParagraph"/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:rsidR="00E57B5F" w:rsidRDefault="00507E0B">
                        <w:pPr>
                          <w:pStyle w:val="TableParagraph"/>
                          <w:spacing w:line="320" w:lineRule="atLeast"/>
                          <w:ind w:left="926" w:right="842" w:hanging="48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Показавших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склонность</w:t>
                        </w:r>
                      </w:p>
                    </w:tc>
                    <w:tc>
                      <w:tcPr>
                        <w:tcW w:w="19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57B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57B5F">
                    <w:trPr>
                      <w:trHeight w:val="253"/>
                    </w:trPr>
                    <w:tc>
                      <w:tcPr>
                        <w:tcW w:w="1008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1C22A3">
                        <w:pPr>
                          <w:pStyle w:val="TableParagraph"/>
                          <w:spacing w:line="234" w:lineRule="exact"/>
                          <w:ind w:left="3612" w:right="359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Всего обучающихся 78</w:t>
                        </w:r>
                        <w:r w:rsidR="00507E0B">
                          <w:rPr>
                            <w:sz w:val="21"/>
                          </w:rPr>
                          <w:t xml:space="preserve"> человек</w:t>
                        </w:r>
                      </w:p>
                    </w:tc>
                  </w:tr>
                  <w:tr w:rsidR="00E57B5F">
                    <w:trPr>
                      <w:trHeight w:val="508"/>
                    </w:trPr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115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</w:t>
                        </w:r>
                      </w:p>
                    </w:tc>
                    <w:tc>
                      <w:tcPr>
                        <w:tcW w:w="4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5"/>
                          <w:ind w:left="138" w:right="1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sz w:val="21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1"/>
                          </w:rPr>
                          <w:t>, проходивших</w:t>
                        </w:r>
                      </w:p>
                      <w:p w:rsidR="00E57B5F" w:rsidRDefault="00507E0B">
                        <w:pPr>
                          <w:pStyle w:val="TableParagraph"/>
                          <w:spacing w:before="13" w:line="229" w:lineRule="exact"/>
                          <w:ind w:left="138" w:right="1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диагностику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1C22A3">
                        <w:pPr>
                          <w:pStyle w:val="TableParagraph"/>
                          <w:spacing w:before="115"/>
                          <w:ind w:left="508" w:right="48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78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115"/>
                          <w:ind w:right="72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100%</w:t>
                        </w:r>
                      </w:p>
                    </w:tc>
                  </w:tr>
                  <w:tr w:rsidR="00E57B5F">
                    <w:trPr>
                      <w:trHeight w:val="503"/>
                    </w:trPr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111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ind w:left="138" w:right="1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sz w:val="21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1"/>
                          </w:rPr>
                          <w:t>, со слабо выраженным</w:t>
                        </w:r>
                      </w:p>
                      <w:p w:rsidR="00E57B5F" w:rsidRDefault="00507E0B">
                        <w:pPr>
                          <w:pStyle w:val="TableParagraph"/>
                          <w:spacing w:before="8" w:line="234" w:lineRule="exact"/>
                          <w:ind w:left="136" w:right="1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профессиональными интересами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111"/>
                          <w:ind w:left="508" w:right="48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97BBF" w:rsidP="00E97BBF">
                        <w:pPr>
                          <w:pStyle w:val="TableParagraph"/>
                          <w:spacing w:before="111"/>
                          <w:ind w:right="78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12%</w:t>
                        </w:r>
                      </w:p>
                    </w:tc>
                  </w:tr>
                  <w:tr w:rsidR="00E57B5F">
                    <w:trPr>
                      <w:trHeight w:val="508"/>
                    </w:trPr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115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3.</w:t>
                        </w:r>
                      </w:p>
                    </w:tc>
                    <w:tc>
                      <w:tcPr>
                        <w:tcW w:w="4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5"/>
                          <w:ind w:left="137" w:right="1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sz w:val="21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1"/>
                          </w:rPr>
                          <w:t>, со склонностями к</w:t>
                        </w:r>
                      </w:p>
                      <w:p w:rsidR="00E57B5F" w:rsidRDefault="00507E0B">
                        <w:pPr>
                          <w:pStyle w:val="TableParagraph"/>
                          <w:spacing w:before="13" w:line="229" w:lineRule="exact"/>
                          <w:ind w:left="138" w:right="1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физике и математике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1C22A3">
                        <w:pPr>
                          <w:pStyle w:val="TableParagraph"/>
                          <w:spacing w:before="115"/>
                          <w:ind w:left="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97BBF" w:rsidP="00E97BBF">
                        <w:pPr>
                          <w:pStyle w:val="TableParagraph"/>
                          <w:spacing w:before="106"/>
                          <w:ind w:right="773"/>
                          <w:jc w:val="center"/>
                        </w:pPr>
                        <w:r>
                          <w:t>10%</w:t>
                        </w:r>
                      </w:p>
                    </w:tc>
                  </w:tr>
                  <w:tr w:rsidR="00E57B5F">
                    <w:trPr>
                      <w:trHeight w:val="503"/>
                    </w:trPr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111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4.</w:t>
                        </w:r>
                      </w:p>
                    </w:tc>
                    <w:tc>
                      <w:tcPr>
                        <w:tcW w:w="4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line="242" w:lineRule="auto"/>
                          <w:ind w:left="1618" w:hanging="12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sz w:val="21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1"/>
                          </w:rPr>
                          <w:t>, со склонностями к химии и биологи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1C22A3">
                        <w:pPr>
                          <w:pStyle w:val="TableParagraph"/>
                          <w:spacing w:before="111"/>
                          <w:ind w:left="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97BBF" w:rsidP="00E97BBF">
                        <w:pPr>
                          <w:pStyle w:val="TableParagraph"/>
                          <w:spacing w:before="106"/>
                          <w:ind w:right="773"/>
                          <w:jc w:val="center"/>
                        </w:pPr>
                        <w:r>
                          <w:t>6%</w:t>
                        </w:r>
                      </w:p>
                    </w:tc>
                  </w:tr>
                  <w:tr w:rsidR="00E57B5F">
                    <w:trPr>
                      <w:trHeight w:val="508"/>
                    </w:trPr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115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5.</w:t>
                        </w:r>
                      </w:p>
                    </w:tc>
                    <w:tc>
                      <w:tcPr>
                        <w:tcW w:w="4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5"/>
                          <w:ind w:left="137" w:right="1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sz w:val="21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1"/>
                          </w:rPr>
                          <w:t>, со склонностями к</w:t>
                        </w:r>
                      </w:p>
                      <w:p w:rsidR="00E57B5F" w:rsidRDefault="00507E0B">
                        <w:pPr>
                          <w:pStyle w:val="TableParagraph"/>
                          <w:spacing w:before="13" w:line="229" w:lineRule="exact"/>
                          <w:ind w:left="138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радиотехнике и электронике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1C22A3">
                        <w:pPr>
                          <w:pStyle w:val="TableParagraph"/>
                          <w:spacing w:before="115"/>
                          <w:ind w:left="508" w:right="48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97BBF" w:rsidP="00E97BBF">
                        <w:pPr>
                          <w:pStyle w:val="TableParagraph"/>
                          <w:spacing w:before="106"/>
                          <w:ind w:right="773"/>
                          <w:jc w:val="center"/>
                        </w:pPr>
                        <w:r>
                          <w:t>6%</w:t>
                        </w:r>
                      </w:p>
                    </w:tc>
                  </w:tr>
                  <w:tr w:rsidR="00E57B5F">
                    <w:trPr>
                      <w:trHeight w:val="499"/>
                    </w:trPr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111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6.</w:t>
                        </w:r>
                      </w:p>
                    </w:tc>
                    <w:tc>
                      <w:tcPr>
                        <w:tcW w:w="4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line="238" w:lineRule="exact"/>
                          <w:ind w:left="138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sz w:val="21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1"/>
                          </w:rPr>
                          <w:t>, со склонностями к</w:t>
                        </w:r>
                      </w:p>
                      <w:p w:rsidR="00E57B5F" w:rsidRDefault="00507E0B">
                        <w:pPr>
                          <w:pStyle w:val="TableParagraph"/>
                          <w:spacing w:before="3" w:line="238" w:lineRule="exact"/>
                          <w:ind w:left="138" w:right="1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механике и конструированию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1C22A3">
                        <w:pPr>
                          <w:pStyle w:val="TableParagraph"/>
                          <w:spacing w:before="111"/>
                          <w:ind w:left="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97BBF" w:rsidP="00E97BBF">
                        <w:pPr>
                          <w:pStyle w:val="TableParagraph"/>
                          <w:spacing w:before="102"/>
                        </w:pPr>
                        <w:r>
                          <w:t xml:space="preserve">        7%</w:t>
                        </w:r>
                      </w:p>
                    </w:tc>
                  </w:tr>
                  <w:tr w:rsidR="00E57B5F">
                    <w:trPr>
                      <w:trHeight w:val="508"/>
                    </w:trPr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115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7.</w:t>
                        </w:r>
                      </w:p>
                    </w:tc>
                    <w:tc>
                      <w:tcPr>
                        <w:tcW w:w="4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3" w:line="254" w:lineRule="exact"/>
                          <w:ind w:left="1402" w:hanging="108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sz w:val="21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1"/>
                          </w:rPr>
                          <w:t>, со склонностями к географии и геологии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1C22A3">
                        <w:pPr>
                          <w:pStyle w:val="TableParagraph"/>
                          <w:spacing w:before="115"/>
                          <w:ind w:left="508" w:right="48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97BBF" w:rsidP="00E97BBF">
                        <w:pPr>
                          <w:pStyle w:val="TableParagraph"/>
                          <w:spacing w:before="111"/>
                          <w:ind w:right="773"/>
                          <w:jc w:val="center"/>
                        </w:pPr>
                        <w:r>
                          <w:t>12%</w:t>
                        </w:r>
                      </w:p>
                    </w:tc>
                  </w:tr>
                  <w:tr w:rsidR="00E57B5F">
                    <w:trPr>
                      <w:trHeight w:val="500"/>
                    </w:trPr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108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9.</w:t>
                        </w:r>
                      </w:p>
                    </w:tc>
                    <w:tc>
                      <w:tcPr>
                        <w:tcW w:w="4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line="235" w:lineRule="exact"/>
                          <w:ind w:left="138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sz w:val="21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1"/>
                          </w:rPr>
                          <w:t>, со склонностями к</w:t>
                        </w:r>
                      </w:p>
                      <w:p w:rsidR="00E57B5F" w:rsidRDefault="00507E0B">
                        <w:pPr>
                          <w:pStyle w:val="TableParagraph"/>
                          <w:spacing w:before="8" w:line="238" w:lineRule="exact"/>
                          <w:ind w:left="138" w:right="12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литературе и искусству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1C22A3">
                        <w:pPr>
                          <w:pStyle w:val="TableParagraph"/>
                          <w:spacing w:before="108"/>
                          <w:ind w:left="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97BBF" w:rsidP="00E97BBF">
                        <w:pPr>
                          <w:pStyle w:val="TableParagraph"/>
                          <w:spacing w:before="103"/>
                          <w:ind w:right="773"/>
                          <w:jc w:val="center"/>
                        </w:pPr>
                        <w:r>
                          <w:t xml:space="preserve"> 9,5%</w:t>
                        </w:r>
                      </w:p>
                    </w:tc>
                  </w:tr>
                  <w:tr w:rsidR="00E57B5F">
                    <w:trPr>
                      <w:trHeight w:val="268"/>
                    </w:trPr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before="10" w:line="239" w:lineRule="exact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10.</w:t>
                        </w:r>
                      </w:p>
                    </w:tc>
                    <w:tc>
                      <w:tcPr>
                        <w:tcW w:w="4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507E0B">
                        <w:pPr>
                          <w:pStyle w:val="TableParagraph"/>
                          <w:spacing w:line="237" w:lineRule="exact"/>
                          <w:ind w:left="3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sz w:val="21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1"/>
                          </w:rPr>
                          <w:t>, со склонностями к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1C22A3">
                        <w:pPr>
                          <w:pStyle w:val="TableParagraph"/>
                          <w:spacing w:line="237" w:lineRule="exact"/>
                          <w:ind w:left="508" w:right="48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7B5F" w:rsidRDefault="00E97BBF" w:rsidP="00E97BBF">
                        <w:pPr>
                          <w:pStyle w:val="TableParagraph"/>
                          <w:spacing w:line="244" w:lineRule="exact"/>
                        </w:pPr>
                        <w:r>
                          <w:t xml:space="preserve">        10%</w:t>
                        </w:r>
                      </w:p>
                    </w:tc>
                  </w:tr>
                </w:tbl>
                <w:p w:rsidR="00E57B5F" w:rsidRDefault="00E57B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3" w:name="Результаты_Методики_“Профиль”"/>
      <w:bookmarkEnd w:id="3"/>
      <w:r w:rsidR="00507E0B">
        <w:t>Результаты Методики “Профиль”</w:t>
      </w:r>
    </w:p>
    <w:p w:rsidR="00E57B5F" w:rsidRDefault="00E57B5F">
      <w:pPr>
        <w:spacing w:line="247" w:lineRule="exact"/>
        <w:sectPr w:rsidR="00E57B5F">
          <w:type w:val="continuous"/>
          <w:pgSz w:w="11910" w:h="16840"/>
          <w:pgMar w:top="920" w:right="5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739"/>
        <w:gridCol w:w="2857"/>
        <w:gridCol w:w="1165"/>
        <w:gridCol w:w="827"/>
      </w:tblGrid>
      <w:tr w:rsidR="00E57B5F" w:rsidTr="001C22A3">
        <w:trPr>
          <w:trHeight w:val="254"/>
        </w:trPr>
        <w:tc>
          <w:tcPr>
            <w:tcW w:w="499" w:type="dxa"/>
          </w:tcPr>
          <w:p w:rsidR="00E57B5F" w:rsidRDefault="00E57B5F" w:rsidP="001C22A3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</w:tcPr>
          <w:p w:rsidR="00E57B5F" w:rsidRDefault="00507E0B" w:rsidP="001C22A3">
            <w:pPr>
              <w:pStyle w:val="TableParagraph"/>
              <w:spacing w:line="233" w:lineRule="exact"/>
              <w:ind w:left="1484"/>
              <w:rPr>
                <w:sz w:val="21"/>
              </w:rPr>
            </w:pPr>
            <w:r>
              <w:rPr>
                <w:sz w:val="21"/>
              </w:rPr>
              <w:t>истории и политике</w:t>
            </w:r>
          </w:p>
        </w:tc>
        <w:tc>
          <w:tcPr>
            <w:tcW w:w="2857" w:type="dxa"/>
          </w:tcPr>
          <w:p w:rsidR="00E57B5F" w:rsidRDefault="00E57B5F" w:rsidP="001C22A3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gridSpan w:val="2"/>
          </w:tcPr>
          <w:p w:rsidR="00E57B5F" w:rsidRDefault="00E57B5F" w:rsidP="001C22A3">
            <w:pPr>
              <w:pStyle w:val="TableParagraph"/>
              <w:rPr>
                <w:sz w:val="18"/>
              </w:rPr>
            </w:pPr>
          </w:p>
        </w:tc>
      </w:tr>
      <w:tr w:rsidR="00E57B5F" w:rsidTr="001C22A3">
        <w:trPr>
          <w:trHeight w:val="508"/>
        </w:trPr>
        <w:tc>
          <w:tcPr>
            <w:tcW w:w="499" w:type="dxa"/>
          </w:tcPr>
          <w:p w:rsidR="00E57B5F" w:rsidRDefault="00507E0B" w:rsidP="001C22A3">
            <w:pPr>
              <w:pStyle w:val="TableParagraph"/>
              <w:spacing w:before="106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739" w:type="dxa"/>
          </w:tcPr>
          <w:p w:rsidR="00E57B5F" w:rsidRDefault="00507E0B" w:rsidP="001C22A3">
            <w:pPr>
              <w:pStyle w:val="TableParagraph"/>
              <w:spacing w:line="237" w:lineRule="exact"/>
              <w:ind w:left="298" w:right="27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Количество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>, со склонностями к</w:t>
            </w:r>
          </w:p>
          <w:p w:rsidR="00E57B5F" w:rsidRDefault="00507E0B" w:rsidP="001C22A3">
            <w:pPr>
              <w:pStyle w:val="TableParagraph"/>
              <w:spacing w:before="8"/>
              <w:ind w:left="298" w:right="266"/>
              <w:jc w:val="center"/>
              <w:rPr>
                <w:sz w:val="21"/>
              </w:rPr>
            </w:pPr>
            <w:r>
              <w:rPr>
                <w:sz w:val="21"/>
              </w:rPr>
              <w:t>педагогике и медицине</w:t>
            </w:r>
          </w:p>
        </w:tc>
        <w:tc>
          <w:tcPr>
            <w:tcW w:w="2857" w:type="dxa"/>
          </w:tcPr>
          <w:p w:rsidR="00E57B5F" w:rsidRDefault="001C22A3" w:rsidP="001C22A3">
            <w:pPr>
              <w:pStyle w:val="TableParagraph"/>
              <w:spacing w:before="106"/>
              <w:ind w:right="1360"/>
              <w:jc w:val="right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992" w:type="dxa"/>
            <w:gridSpan w:val="2"/>
          </w:tcPr>
          <w:p w:rsidR="00E57B5F" w:rsidRDefault="00E97BBF" w:rsidP="001C22A3">
            <w:pPr>
              <w:pStyle w:val="TableParagraph"/>
              <w:spacing w:before="101"/>
              <w:ind w:left="701"/>
            </w:pPr>
            <w:r>
              <w:t>10%</w:t>
            </w:r>
          </w:p>
        </w:tc>
      </w:tr>
      <w:tr w:rsidR="00E57B5F" w:rsidTr="001C22A3">
        <w:trPr>
          <w:trHeight w:val="503"/>
        </w:trPr>
        <w:tc>
          <w:tcPr>
            <w:tcW w:w="499" w:type="dxa"/>
          </w:tcPr>
          <w:p w:rsidR="00E57B5F" w:rsidRDefault="00507E0B" w:rsidP="001C22A3">
            <w:pPr>
              <w:pStyle w:val="TableParagraph"/>
              <w:spacing w:before="101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4739" w:type="dxa"/>
          </w:tcPr>
          <w:p w:rsidR="00E57B5F" w:rsidRDefault="00507E0B" w:rsidP="001C22A3">
            <w:pPr>
              <w:pStyle w:val="TableParagraph"/>
              <w:spacing w:line="237" w:lineRule="exact"/>
              <w:ind w:left="298" w:right="27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Количество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>, со склонностями к</w:t>
            </w:r>
          </w:p>
          <w:p w:rsidR="00E57B5F" w:rsidRDefault="00507E0B" w:rsidP="001C22A3">
            <w:pPr>
              <w:pStyle w:val="TableParagraph"/>
              <w:spacing w:before="8" w:line="238" w:lineRule="exact"/>
              <w:ind w:left="296" w:right="273"/>
              <w:jc w:val="center"/>
              <w:rPr>
                <w:sz w:val="21"/>
              </w:rPr>
            </w:pPr>
            <w:r>
              <w:rPr>
                <w:sz w:val="21"/>
              </w:rPr>
              <w:t>предпринимательству и домоводству</w:t>
            </w:r>
          </w:p>
        </w:tc>
        <w:tc>
          <w:tcPr>
            <w:tcW w:w="2857" w:type="dxa"/>
          </w:tcPr>
          <w:p w:rsidR="00E57B5F" w:rsidRDefault="00507E0B" w:rsidP="001C22A3">
            <w:pPr>
              <w:pStyle w:val="TableParagraph"/>
              <w:spacing w:before="101"/>
              <w:ind w:right="1360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992" w:type="dxa"/>
            <w:gridSpan w:val="2"/>
          </w:tcPr>
          <w:p w:rsidR="00E57B5F" w:rsidRDefault="00E97BBF" w:rsidP="001C22A3">
            <w:pPr>
              <w:pStyle w:val="TableParagraph"/>
              <w:spacing w:before="92"/>
              <w:ind w:left="701"/>
            </w:pPr>
            <w:r>
              <w:t>2,5%</w:t>
            </w:r>
          </w:p>
        </w:tc>
      </w:tr>
      <w:tr w:rsidR="00E57B5F" w:rsidTr="001C22A3">
        <w:trPr>
          <w:trHeight w:val="480"/>
        </w:trPr>
        <w:tc>
          <w:tcPr>
            <w:tcW w:w="499" w:type="dxa"/>
            <w:tcBorders>
              <w:bottom w:val="single" w:sz="4" w:space="0" w:color="auto"/>
            </w:tcBorders>
          </w:tcPr>
          <w:p w:rsidR="00E57B5F" w:rsidRDefault="00507E0B" w:rsidP="001C22A3">
            <w:pPr>
              <w:pStyle w:val="TableParagraph"/>
              <w:spacing w:before="102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E57B5F" w:rsidRDefault="00507E0B" w:rsidP="001C22A3">
            <w:pPr>
              <w:pStyle w:val="TableParagraph"/>
              <w:spacing w:line="233" w:lineRule="exact"/>
              <w:ind w:left="298" w:right="27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Количество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>, со склонностями к</w:t>
            </w:r>
          </w:p>
          <w:p w:rsidR="00E57B5F" w:rsidRDefault="00507E0B" w:rsidP="001C22A3">
            <w:pPr>
              <w:pStyle w:val="TableParagraph"/>
              <w:spacing w:before="17" w:line="238" w:lineRule="exact"/>
              <w:ind w:left="288" w:right="273"/>
              <w:jc w:val="center"/>
              <w:rPr>
                <w:sz w:val="21"/>
              </w:rPr>
            </w:pPr>
            <w:r>
              <w:rPr>
                <w:sz w:val="21"/>
              </w:rPr>
              <w:t>спорту и военному делу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E57B5F" w:rsidRDefault="001C22A3" w:rsidP="001C22A3">
            <w:pPr>
              <w:pStyle w:val="TableParagraph"/>
              <w:spacing w:before="102"/>
              <w:ind w:right="1360"/>
              <w:jc w:val="right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E57B5F" w:rsidRDefault="00E97BBF" w:rsidP="001C22A3">
            <w:pPr>
              <w:pStyle w:val="TableParagraph"/>
              <w:spacing w:before="97"/>
              <w:ind w:left="701"/>
            </w:pPr>
            <w:r>
              <w:t>11%</w:t>
            </w:r>
          </w:p>
        </w:tc>
      </w:tr>
      <w:tr w:rsidR="001C22A3" w:rsidTr="001C22A3">
        <w:trPr>
          <w:trHeight w:val="20"/>
        </w:trPr>
        <w:tc>
          <w:tcPr>
            <w:tcW w:w="100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2A3" w:rsidRDefault="001C22A3" w:rsidP="001C22A3">
            <w:pPr>
              <w:pStyle w:val="TableParagraph"/>
              <w:spacing w:before="97"/>
              <w:ind w:left="701"/>
            </w:pPr>
          </w:p>
        </w:tc>
      </w:tr>
      <w:tr w:rsidR="001C22A3" w:rsidTr="001C22A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827" w:type="dxa"/>
          <w:trHeight w:val="100"/>
        </w:trPr>
        <w:tc>
          <w:tcPr>
            <w:tcW w:w="9260" w:type="dxa"/>
            <w:gridSpan w:val="4"/>
          </w:tcPr>
          <w:p w:rsidR="001C22A3" w:rsidRDefault="001C22A3" w:rsidP="001C22A3">
            <w:pPr>
              <w:pStyle w:val="a3"/>
              <w:rPr>
                <w:b/>
                <w:sz w:val="20"/>
              </w:rPr>
            </w:pPr>
          </w:p>
        </w:tc>
      </w:tr>
    </w:tbl>
    <w:p w:rsidR="00E57B5F" w:rsidRDefault="00E57B5F">
      <w:pPr>
        <w:pStyle w:val="a3"/>
        <w:spacing w:before="4"/>
        <w:rPr>
          <w:b/>
          <w:sz w:val="21"/>
        </w:rPr>
      </w:pPr>
    </w:p>
    <w:p w:rsidR="00E57B5F" w:rsidRDefault="00507E0B" w:rsidP="00E97BBF">
      <w:pPr>
        <w:pStyle w:val="a3"/>
        <w:ind w:left="319" w:right="233"/>
        <w:jc w:val="both"/>
      </w:pPr>
      <w:r>
        <w:rPr>
          <w:b/>
        </w:rPr>
        <w:t xml:space="preserve">Вывод. </w:t>
      </w:r>
      <w:r>
        <w:t xml:space="preserve">Статистический анализ позволяет определить, что </w:t>
      </w:r>
      <w:proofErr w:type="gramStart"/>
      <w:r>
        <w:t>обучающихся</w:t>
      </w:r>
      <w:proofErr w:type="gramEnd"/>
      <w:r>
        <w:t xml:space="preserve"> не привлекают следующие дисциплины и направления:</w:t>
      </w:r>
      <w:r w:rsidR="00E97BBF">
        <w:t xml:space="preserve"> химия и биология</w:t>
      </w:r>
      <w:r>
        <w:t xml:space="preserve">, </w:t>
      </w:r>
      <w:r w:rsidR="00E97BBF">
        <w:t>радиотехника и электроника</w:t>
      </w:r>
      <w:r>
        <w:t>, пр</w:t>
      </w:r>
      <w:r w:rsidR="00E97BBF">
        <w:t>едпринимательство и домоводство</w:t>
      </w:r>
      <w:r>
        <w:t xml:space="preserve">. На </w:t>
      </w:r>
      <w:r w:rsidR="00E97BBF">
        <w:t xml:space="preserve">первом месте стоят </w:t>
      </w:r>
      <w:r>
        <w:t>географии и геологии,</w:t>
      </w:r>
      <w:r w:rsidR="00A8734F">
        <w:t xml:space="preserve"> спорт и военное дело, физика и математика.</w:t>
      </w:r>
      <w:r>
        <w:t xml:space="preserve"> </w:t>
      </w:r>
      <w:r w:rsidR="00A8734F">
        <w:t>Так же 12</w:t>
      </w:r>
      <w:r>
        <w:t>% учащихся не имеют выраженных профессиональных интересов, что свидетельствует об их неготовности к профессиональному самоопределению.</w:t>
      </w:r>
    </w:p>
    <w:p w:rsidR="00E57B5F" w:rsidRDefault="00E57B5F">
      <w:pPr>
        <w:pStyle w:val="a3"/>
        <w:rPr>
          <w:sz w:val="26"/>
        </w:rPr>
      </w:pPr>
    </w:p>
    <w:p w:rsidR="00E57B5F" w:rsidRDefault="00507E0B">
      <w:pPr>
        <w:pStyle w:val="Heading2"/>
        <w:numPr>
          <w:ilvl w:val="0"/>
          <w:numId w:val="2"/>
        </w:numPr>
        <w:tabs>
          <w:tab w:val="left" w:pos="560"/>
        </w:tabs>
        <w:spacing w:before="186"/>
        <w:ind w:left="319" w:right="1244" w:firstLine="0"/>
        <w:jc w:val="both"/>
      </w:pPr>
      <w:bookmarkStart w:id="4" w:name="2._Результаты_опросника_профессиональных"/>
      <w:bookmarkEnd w:id="4"/>
      <w:r>
        <w:t xml:space="preserve">Результаты </w:t>
      </w:r>
      <w:proofErr w:type="spellStart"/>
      <w:r>
        <w:t>опросника</w:t>
      </w:r>
      <w:proofErr w:type="spellEnd"/>
      <w:r>
        <w:t xml:space="preserve"> профессиональных склонностей (методика Л. </w:t>
      </w:r>
      <w:proofErr w:type="spellStart"/>
      <w:r>
        <w:t>Йовайши</w:t>
      </w:r>
      <w:proofErr w:type="spellEnd"/>
      <w:r>
        <w:t xml:space="preserve"> </w:t>
      </w:r>
      <w:proofErr w:type="spellStart"/>
      <w:r>
        <w:t>вмодификации</w:t>
      </w:r>
      <w:proofErr w:type="spellEnd"/>
      <w:r>
        <w:t xml:space="preserve"> Г.В.</w:t>
      </w:r>
      <w:r>
        <w:rPr>
          <w:spacing w:val="-1"/>
        </w:rPr>
        <w:t xml:space="preserve"> </w:t>
      </w:r>
      <w:proofErr w:type="spellStart"/>
      <w:r>
        <w:t>Резапкиной</w:t>
      </w:r>
      <w:proofErr w:type="spellEnd"/>
      <w:r>
        <w:t>).</w:t>
      </w:r>
    </w:p>
    <w:p w:rsidR="00E57B5F" w:rsidRDefault="00507E0B">
      <w:pPr>
        <w:pStyle w:val="a3"/>
        <w:spacing w:line="237" w:lineRule="auto"/>
        <w:ind w:left="761" w:right="454"/>
        <w:jc w:val="both"/>
      </w:pPr>
      <w:r>
        <w:rPr>
          <w:b/>
        </w:rPr>
        <w:t xml:space="preserve">Цель: </w:t>
      </w:r>
      <w:r>
        <w:t xml:space="preserve">определение степени выраженности профессиональных склонностей к следующим видам деятельности: к работе с людьми, к исследовательской (интеллектуальной) работе, </w:t>
      </w:r>
      <w:proofErr w:type="spellStart"/>
      <w:r>
        <w:t>кпрактической</w:t>
      </w:r>
      <w:proofErr w:type="spellEnd"/>
      <w:r>
        <w:t xml:space="preserve"> деятельности, к эстетическим видам деятельности, к экстремальным видам деятельности, к планово </w:t>
      </w:r>
      <w:proofErr w:type="gramStart"/>
      <w:r>
        <w:t>-э</w:t>
      </w:r>
      <w:proofErr w:type="gramEnd"/>
      <w:r>
        <w:t>кономическим видам деятельности.</w:t>
      </w:r>
    </w:p>
    <w:p w:rsidR="00E57B5F" w:rsidRDefault="00507E0B">
      <w:pPr>
        <w:pStyle w:val="Heading2"/>
        <w:spacing w:line="242" w:lineRule="exact"/>
        <w:ind w:left="574"/>
      </w:pPr>
      <w:bookmarkStart w:id="5" w:name="Анализ_результатов"/>
      <w:bookmarkEnd w:id="5"/>
      <w:r>
        <w:t>Анализ результатов</w:t>
      </w:r>
    </w:p>
    <w:tbl>
      <w:tblPr>
        <w:tblStyle w:val="TableNormal"/>
        <w:tblW w:w="0" w:type="auto"/>
        <w:tblInd w:w="5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66"/>
        <w:gridCol w:w="4139"/>
        <w:gridCol w:w="3028"/>
        <w:gridCol w:w="1962"/>
      </w:tblGrid>
      <w:tr w:rsidR="00E57B5F">
        <w:trPr>
          <w:trHeight w:val="278"/>
        </w:trPr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rPr>
                <w:b/>
                <w:sz w:val="24"/>
              </w:rPr>
            </w:pPr>
          </w:p>
          <w:p w:rsidR="00E57B5F" w:rsidRDefault="00E57B5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57B5F" w:rsidRDefault="00507E0B">
            <w:pPr>
              <w:pStyle w:val="TableParagraph"/>
              <w:ind w:left="134"/>
            </w:pPr>
            <w:r>
              <w:t>№</w:t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rPr>
                <w:b/>
                <w:sz w:val="24"/>
              </w:rPr>
            </w:pPr>
          </w:p>
          <w:p w:rsidR="00E57B5F" w:rsidRDefault="00E57B5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57B5F" w:rsidRDefault="00507E0B">
            <w:pPr>
              <w:pStyle w:val="TableParagraph"/>
              <w:ind w:left="873"/>
            </w:pPr>
            <w:r>
              <w:t>Наименование параметра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7B5F" w:rsidRDefault="00507E0B">
            <w:pPr>
              <w:pStyle w:val="TableParagraph"/>
              <w:spacing w:line="248" w:lineRule="exact"/>
              <w:ind w:left="548" w:right="534"/>
              <w:jc w:val="center"/>
            </w:pPr>
            <w:r>
              <w:t>Количество человек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57B5F" w:rsidRDefault="00507E0B">
            <w:pPr>
              <w:pStyle w:val="TableParagraph"/>
              <w:spacing w:line="252" w:lineRule="auto"/>
              <w:ind w:left="354" w:right="348" w:firstLine="57"/>
              <w:jc w:val="both"/>
            </w:pPr>
            <w:r>
              <w:t>Процентное соотношение испытуемых</w:t>
            </w:r>
          </w:p>
        </w:tc>
      </w:tr>
      <w:tr w:rsidR="00E57B5F">
        <w:trPr>
          <w:trHeight w:val="1103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7B5F" w:rsidRDefault="00E57B5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57B5F" w:rsidRDefault="00507E0B">
            <w:pPr>
              <w:pStyle w:val="TableParagraph"/>
              <w:spacing w:before="1" w:line="340" w:lineRule="atLeast"/>
              <w:ind w:left="984" w:right="900" w:hanging="48"/>
            </w:pPr>
            <w:proofErr w:type="gramStart"/>
            <w:r>
              <w:t>Показавших</w:t>
            </w:r>
            <w:proofErr w:type="gramEnd"/>
            <w:r>
              <w:t xml:space="preserve"> склонность</w:t>
            </w:r>
          </w:p>
        </w:tc>
        <w:tc>
          <w:tcPr>
            <w:tcW w:w="196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rPr>
                <w:sz w:val="2"/>
                <w:szCs w:val="2"/>
              </w:rPr>
            </w:pPr>
          </w:p>
        </w:tc>
      </w:tr>
      <w:tr w:rsidR="00E57B5F">
        <w:trPr>
          <w:trHeight w:val="273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8C7478">
            <w:pPr>
              <w:pStyle w:val="TableParagraph"/>
              <w:spacing w:line="244" w:lineRule="exact"/>
              <w:ind w:left="3295" w:right="3285"/>
              <w:jc w:val="center"/>
            </w:pPr>
            <w:r>
              <w:t>Всего обучающихся 78</w:t>
            </w:r>
            <w:r w:rsidR="00507E0B">
              <w:t xml:space="preserve"> человек</w:t>
            </w:r>
          </w:p>
        </w:tc>
      </w:tr>
      <w:tr w:rsidR="00E57B5F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507E0B">
            <w:pPr>
              <w:pStyle w:val="TableParagraph"/>
              <w:spacing w:before="101"/>
              <w:ind w:left="152" w:right="98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507E0B">
            <w:pPr>
              <w:pStyle w:val="TableParagraph"/>
              <w:spacing w:line="239" w:lineRule="exact"/>
              <w:ind w:left="46" w:right="38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проходивших</w:t>
            </w:r>
          </w:p>
          <w:p w:rsidR="00E57B5F" w:rsidRDefault="00507E0B">
            <w:pPr>
              <w:pStyle w:val="TableParagraph"/>
              <w:spacing w:before="25"/>
              <w:ind w:left="46" w:right="38"/>
              <w:jc w:val="center"/>
            </w:pPr>
            <w:r>
              <w:t>диагностику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7B5F" w:rsidRDefault="008C7478">
            <w:pPr>
              <w:pStyle w:val="TableParagraph"/>
              <w:spacing w:before="101"/>
              <w:ind w:left="543" w:right="534"/>
              <w:jc w:val="center"/>
            </w:pPr>
            <w:r>
              <w:t>78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507E0B">
            <w:pPr>
              <w:pStyle w:val="TableParagraph"/>
              <w:spacing w:before="101"/>
              <w:ind w:left="646" w:right="642"/>
              <w:jc w:val="center"/>
            </w:pPr>
            <w:r>
              <w:t>100%</w:t>
            </w:r>
          </w:p>
        </w:tc>
      </w:tr>
      <w:tr w:rsidR="00E57B5F">
        <w:trPr>
          <w:trHeight w:val="83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57B5F" w:rsidRDefault="00507E0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507E0B">
            <w:pPr>
              <w:pStyle w:val="TableParagraph"/>
              <w:spacing w:line="256" w:lineRule="auto"/>
              <w:ind w:left="46" w:right="34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со слабо выраженным профессиональными интересами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7B5F" w:rsidRDefault="00E57B5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57B5F" w:rsidRDefault="008C7478">
            <w:pPr>
              <w:pStyle w:val="TableParagraph"/>
              <w:ind w:left="543" w:right="534"/>
              <w:jc w:val="center"/>
            </w:pPr>
            <w: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8C7478" w:rsidP="008C7478">
            <w:pPr>
              <w:pStyle w:val="TableParagraph"/>
              <w:ind w:left="651" w:right="642"/>
              <w:jc w:val="center"/>
            </w:pPr>
            <w:r>
              <w:t>11,5%</w:t>
            </w:r>
          </w:p>
        </w:tc>
      </w:tr>
      <w:tr w:rsidR="00E57B5F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507E0B">
            <w:pPr>
              <w:pStyle w:val="TableParagraph"/>
              <w:spacing w:before="101"/>
              <w:ind w:left="152" w:right="98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507E0B">
            <w:pPr>
              <w:pStyle w:val="TableParagraph"/>
              <w:spacing w:line="239" w:lineRule="exact"/>
              <w:ind w:left="43" w:right="38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со склонностью</w:t>
            </w:r>
          </w:p>
          <w:p w:rsidR="00E57B5F" w:rsidRDefault="00507E0B">
            <w:pPr>
              <w:pStyle w:val="TableParagraph"/>
              <w:spacing w:before="21"/>
              <w:ind w:left="46" w:right="34"/>
              <w:jc w:val="center"/>
            </w:pPr>
            <w:r>
              <w:t>к работе с людьми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7B5F" w:rsidRDefault="008C7478">
            <w:pPr>
              <w:pStyle w:val="TableParagraph"/>
              <w:spacing w:before="101"/>
              <w:ind w:left="543" w:right="534"/>
              <w:jc w:val="center"/>
            </w:pPr>
            <w:r>
              <w:t>31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8C7478" w:rsidP="008C7478">
            <w:pPr>
              <w:pStyle w:val="TableParagraph"/>
              <w:spacing w:before="101"/>
            </w:pPr>
            <w:r>
              <w:t xml:space="preserve">              40%</w:t>
            </w:r>
          </w:p>
        </w:tc>
      </w:tr>
      <w:tr w:rsidR="00E57B5F">
        <w:trPr>
          <w:trHeight w:val="83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57B5F" w:rsidRDefault="00507E0B">
            <w:pPr>
              <w:pStyle w:val="TableParagraph"/>
              <w:ind w:left="152" w:right="98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507E0B">
            <w:pPr>
              <w:pStyle w:val="TableParagraph"/>
              <w:spacing w:line="256" w:lineRule="auto"/>
              <w:ind w:left="46" w:right="34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со склонностью к исследовательской (интеллектуальной) работе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7B5F" w:rsidRDefault="00E57B5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57B5F" w:rsidRDefault="00507E0B">
            <w:pPr>
              <w:pStyle w:val="TableParagraph"/>
              <w:ind w:left="13"/>
              <w:jc w:val="center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8C7478" w:rsidP="008C7478">
            <w:pPr>
              <w:pStyle w:val="TableParagraph"/>
              <w:ind w:left="651" w:right="642"/>
              <w:jc w:val="center"/>
            </w:pPr>
            <w:r>
              <w:t>6,5%</w:t>
            </w:r>
          </w:p>
        </w:tc>
      </w:tr>
      <w:tr w:rsidR="00E57B5F">
        <w:trPr>
          <w:trHeight w:val="8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57B5F" w:rsidRDefault="00507E0B">
            <w:pPr>
              <w:pStyle w:val="TableParagraph"/>
              <w:ind w:left="152" w:right="98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spacing w:before="6"/>
              <w:rPr>
                <w:b/>
              </w:rPr>
            </w:pPr>
          </w:p>
          <w:p w:rsidR="00E57B5F" w:rsidRDefault="00507E0B">
            <w:pPr>
              <w:pStyle w:val="TableParagraph"/>
              <w:spacing w:line="254" w:lineRule="auto"/>
              <w:ind w:left="772" w:hanging="591"/>
            </w:pPr>
            <w:r>
              <w:t>Количество учащихся со склонностью к практической деятельности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7B5F" w:rsidRDefault="00E57B5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57B5F" w:rsidRDefault="008C7478">
            <w:pPr>
              <w:pStyle w:val="TableParagraph"/>
              <w:ind w:left="13"/>
              <w:jc w:val="center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8C7478" w:rsidP="008C7478">
            <w:pPr>
              <w:pStyle w:val="TableParagraph"/>
              <w:ind w:left="646" w:right="642"/>
              <w:jc w:val="center"/>
            </w:pPr>
            <w:r>
              <w:t>13%</w:t>
            </w:r>
          </w:p>
        </w:tc>
      </w:tr>
      <w:tr w:rsidR="00E57B5F">
        <w:trPr>
          <w:trHeight w:val="83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57B5F" w:rsidRDefault="00507E0B">
            <w:pPr>
              <w:pStyle w:val="TableParagraph"/>
              <w:ind w:left="152" w:right="98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spacing w:before="11"/>
              <w:rPr>
                <w:b/>
              </w:rPr>
            </w:pPr>
          </w:p>
          <w:p w:rsidR="00E57B5F" w:rsidRDefault="00507E0B">
            <w:pPr>
              <w:pStyle w:val="TableParagraph"/>
              <w:spacing w:line="254" w:lineRule="auto"/>
              <w:ind w:left="470" w:hanging="288"/>
            </w:pPr>
            <w:r>
              <w:t xml:space="preserve">Количество учащихся со склонностью к </w:t>
            </w:r>
            <w:proofErr w:type="gramStart"/>
            <w:r>
              <w:t>эстетическим видам</w:t>
            </w:r>
            <w:proofErr w:type="gramEnd"/>
            <w:r>
              <w:t xml:space="preserve"> деятельности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7B5F" w:rsidRDefault="008C7478">
            <w:pPr>
              <w:pStyle w:val="TableParagraph"/>
              <w:spacing w:before="130"/>
              <w:ind w:left="13"/>
              <w:jc w:val="center"/>
            </w:pPr>
            <w: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8C7478" w:rsidP="008C7478">
            <w:pPr>
              <w:pStyle w:val="TableParagraph"/>
              <w:ind w:left="646" w:right="642"/>
              <w:jc w:val="center"/>
            </w:pPr>
            <w:r>
              <w:t>9%</w:t>
            </w:r>
          </w:p>
        </w:tc>
      </w:tr>
      <w:tr w:rsidR="00E57B5F">
        <w:trPr>
          <w:trHeight w:val="8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57B5F" w:rsidRDefault="00507E0B">
            <w:pPr>
              <w:pStyle w:val="TableParagraph"/>
              <w:ind w:left="152" w:right="98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spacing w:before="6"/>
              <w:rPr>
                <w:b/>
              </w:rPr>
            </w:pPr>
          </w:p>
          <w:p w:rsidR="00E57B5F" w:rsidRDefault="00507E0B">
            <w:pPr>
              <w:pStyle w:val="TableParagraph"/>
              <w:spacing w:line="254" w:lineRule="auto"/>
              <w:ind w:left="379" w:hanging="197"/>
            </w:pPr>
            <w:r>
              <w:t>Количество учащихся со склонностью к экстремальным видам деятельности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7B5F" w:rsidRDefault="00507E0B">
            <w:pPr>
              <w:pStyle w:val="TableParagraph"/>
              <w:spacing w:before="130"/>
              <w:ind w:left="13"/>
              <w:jc w:val="center"/>
            </w:pPr>
            <w: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8C7478" w:rsidP="008C7478">
            <w:pPr>
              <w:pStyle w:val="TableParagraph"/>
              <w:ind w:left="700" w:right="369"/>
            </w:pPr>
            <w:r>
              <w:t xml:space="preserve">  0%</w:t>
            </w:r>
          </w:p>
        </w:tc>
      </w:tr>
      <w:tr w:rsidR="00E57B5F">
        <w:trPr>
          <w:trHeight w:val="83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E57B5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57B5F" w:rsidRDefault="00507E0B">
            <w:pPr>
              <w:pStyle w:val="TableParagraph"/>
              <w:ind w:left="152" w:right="98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507E0B">
            <w:pPr>
              <w:pStyle w:val="TableParagraph"/>
              <w:spacing w:line="259" w:lineRule="auto"/>
              <w:ind w:left="161" w:right="151"/>
              <w:jc w:val="center"/>
            </w:pPr>
            <w:r>
              <w:t>Количество учащихся со склонностью к планово- экономическим видам деятельности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7B5F" w:rsidRDefault="00E57B5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57B5F" w:rsidRDefault="008C7478">
            <w:pPr>
              <w:pStyle w:val="TableParagraph"/>
              <w:ind w:left="543" w:right="534"/>
              <w:jc w:val="center"/>
            </w:pPr>
            <w:r>
              <w:t>16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B5F" w:rsidRDefault="008C7478" w:rsidP="008C7478">
            <w:pPr>
              <w:pStyle w:val="TableParagraph"/>
              <w:ind w:left="651" w:right="642"/>
              <w:jc w:val="center"/>
            </w:pPr>
            <w:r>
              <w:t>20%</w:t>
            </w:r>
          </w:p>
        </w:tc>
      </w:tr>
    </w:tbl>
    <w:p w:rsidR="00E57B5F" w:rsidRDefault="00E57B5F">
      <w:pPr>
        <w:jc w:val="center"/>
        <w:sectPr w:rsidR="00E57B5F">
          <w:pgSz w:w="11910" w:h="16840"/>
          <w:pgMar w:top="1140" w:right="560" w:bottom="280" w:left="780" w:header="720" w:footer="720" w:gutter="0"/>
          <w:cols w:space="720"/>
        </w:sectPr>
      </w:pPr>
    </w:p>
    <w:p w:rsidR="00E57B5F" w:rsidRDefault="00507E0B">
      <w:pPr>
        <w:pStyle w:val="a3"/>
        <w:spacing w:before="84" w:line="216" w:lineRule="auto"/>
        <w:ind w:left="382" w:right="227"/>
        <w:jc w:val="both"/>
      </w:pPr>
      <w:r>
        <w:lastRenderedPageBreak/>
        <w:t xml:space="preserve">Вывод. Анализ определения степени выраженности интересов в каждой из сфер профессиональной деятельности обучающихся 8 - 10 - </w:t>
      </w:r>
      <w:proofErr w:type="spellStart"/>
      <w:r>
        <w:t>х</w:t>
      </w:r>
      <w:proofErr w:type="spellEnd"/>
      <w:r w:rsidR="008C7478">
        <w:t xml:space="preserve"> классов показал, что 20</w:t>
      </w:r>
      <w:r>
        <w:t>% склонны к планово-экон</w:t>
      </w:r>
      <w:r w:rsidR="008C7478">
        <w:t>омическим видам деятельности, 40</w:t>
      </w:r>
      <w:r>
        <w:t>% предпочитают профессиона</w:t>
      </w:r>
      <w:r w:rsidR="008C7478">
        <w:t>льную область человек-человек, 13</w:t>
      </w:r>
      <w:r>
        <w:t>% - склон</w:t>
      </w:r>
      <w:r w:rsidR="008C7478">
        <w:t>ны к практической деятельности,9</w:t>
      </w:r>
      <w:r>
        <w:t xml:space="preserve">% к </w:t>
      </w:r>
      <w:proofErr w:type="gramStart"/>
      <w:r>
        <w:t>эс</w:t>
      </w:r>
      <w:r w:rsidR="008C7478">
        <w:t>тетическим видам</w:t>
      </w:r>
      <w:proofErr w:type="gramEnd"/>
      <w:r w:rsidR="008C7478">
        <w:t xml:space="preserve"> деятельности. 11,5</w:t>
      </w:r>
      <w:r>
        <w:t>% обучающихся имеют слабо выраженный профессиональный интерес.</w:t>
      </w:r>
    </w:p>
    <w:p w:rsidR="00E57B5F" w:rsidRDefault="00507E0B">
      <w:pPr>
        <w:pStyle w:val="a3"/>
        <w:spacing w:before="7" w:line="216" w:lineRule="auto"/>
        <w:ind w:left="382" w:right="221" w:firstLine="720"/>
        <w:jc w:val="both"/>
      </w:pPr>
      <w:r>
        <w:t>Данные результаты говорят о том, что подавляющее большинство учеников отдают предпочтение планово-экономическим видам деятельности, следовательно, выбор профиля обучения предпочтителен именно в этом направлении.</w:t>
      </w:r>
    </w:p>
    <w:p w:rsidR="00E57B5F" w:rsidRDefault="00E57B5F">
      <w:pPr>
        <w:pStyle w:val="a3"/>
        <w:rPr>
          <w:sz w:val="26"/>
        </w:rPr>
      </w:pPr>
    </w:p>
    <w:p w:rsidR="00E57B5F" w:rsidRDefault="00E57B5F">
      <w:pPr>
        <w:pStyle w:val="a3"/>
        <w:spacing w:before="3"/>
        <w:rPr>
          <w:sz w:val="25"/>
        </w:rPr>
      </w:pPr>
    </w:p>
    <w:p w:rsidR="00E57B5F" w:rsidRDefault="00507E0B">
      <w:pPr>
        <w:pStyle w:val="a4"/>
        <w:numPr>
          <w:ilvl w:val="0"/>
          <w:numId w:val="2"/>
        </w:numPr>
        <w:tabs>
          <w:tab w:val="left" w:pos="1837"/>
          <w:tab w:val="left" w:pos="3508"/>
          <w:tab w:val="left" w:pos="4550"/>
          <w:tab w:val="left" w:pos="6297"/>
          <w:tab w:val="left" w:pos="7474"/>
          <w:tab w:val="left" w:pos="7824"/>
          <w:tab w:val="left" w:pos="8814"/>
          <w:tab w:val="left" w:pos="9279"/>
        </w:tabs>
        <w:spacing w:line="450" w:lineRule="atLeast"/>
        <w:ind w:left="1102" w:right="845" w:firstLine="513"/>
        <w:jc w:val="left"/>
      </w:pPr>
      <w:r>
        <w:rPr>
          <w:b/>
        </w:rPr>
        <w:t>Методика «</w:t>
      </w:r>
      <w:proofErr w:type="gramStart"/>
      <w:r>
        <w:rPr>
          <w:b/>
        </w:rPr>
        <w:t>Дифференциально-диагностический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опросник</w:t>
      </w:r>
      <w:proofErr w:type="spellEnd"/>
      <w:r>
        <w:rPr>
          <w:b/>
        </w:rPr>
        <w:t>» Е.А.Климова Цель</w:t>
      </w:r>
      <w:r>
        <w:t xml:space="preserve">: </w:t>
      </w:r>
      <w:r>
        <w:rPr>
          <w:spacing w:val="50"/>
        </w:rPr>
        <w:t xml:space="preserve"> </w:t>
      </w:r>
      <w:r>
        <w:t>определение</w:t>
      </w:r>
      <w:r>
        <w:tab/>
        <w:t>степени</w:t>
      </w:r>
      <w:r>
        <w:tab/>
        <w:t>выраженности</w:t>
      </w:r>
      <w:r>
        <w:tab/>
        <w:t>интересов</w:t>
      </w:r>
      <w:r>
        <w:tab/>
        <w:t>в</w:t>
      </w:r>
      <w:r>
        <w:tab/>
        <w:t>каждой</w:t>
      </w:r>
      <w:r>
        <w:tab/>
        <w:t>из</w:t>
      </w:r>
      <w:r>
        <w:tab/>
      </w:r>
      <w:r>
        <w:rPr>
          <w:spacing w:val="-7"/>
        </w:rPr>
        <w:t>сфер</w:t>
      </w:r>
    </w:p>
    <w:p w:rsidR="00E57B5F" w:rsidRDefault="00507E0B">
      <w:pPr>
        <w:tabs>
          <w:tab w:val="left" w:pos="4319"/>
          <w:tab w:val="left" w:pos="6657"/>
          <w:tab w:val="left" w:pos="8809"/>
        </w:tabs>
        <w:spacing w:before="37" w:line="259" w:lineRule="auto"/>
        <w:ind w:left="382" w:right="848"/>
      </w:pPr>
      <w:proofErr w:type="gramStart"/>
      <w:r>
        <w:t>профессиональной</w:t>
      </w:r>
      <w:r>
        <w:rPr>
          <w:spacing w:val="-7"/>
        </w:rPr>
        <w:t xml:space="preserve"> </w:t>
      </w:r>
      <w:r>
        <w:t>деятельности:</w:t>
      </w:r>
      <w:r>
        <w:tab/>
        <w:t>«человек-человек»,</w:t>
      </w:r>
      <w:r>
        <w:tab/>
        <w:t>«человек-природа»,</w:t>
      </w:r>
      <w:r>
        <w:tab/>
      </w:r>
      <w:r>
        <w:rPr>
          <w:spacing w:val="-4"/>
        </w:rPr>
        <w:t xml:space="preserve">«человек- </w:t>
      </w:r>
      <w:r>
        <w:t>техника», «человек - знаковая система», «человек - художественный</w:t>
      </w:r>
      <w:r>
        <w:rPr>
          <w:spacing w:val="6"/>
        </w:rPr>
        <w:t xml:space="preserve"> </w:t>
      </w:r>
      <w:r>
        <w:t>образ».</w:t>
      </w:r>
      <w:proofErr w:type="gramEnd"/>
    </w:p>
    <w:p w:rsidR="00E57B5F" w:rsidRDefault="00E57B5F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5"/>
        <w:gridCol w:w="648"/>
        <w:gridCol w:w="831"/>
        <w:gridCol w:w="691"/>
        <w:gridCol w:w="831"/>
        <w:gridCol w:w="691"/>
        <w:gridCol w:w="831"/>
        <w:gridCol w:w="678"/>
        <w:gridCol w:w="826"/>
        <w:gridCol w:w="1052"/>
        <w:gridCol w:w="1076"/>
      </w:tblGrid>
      <w:tr w:rsidR="00E57B5F">
        <w:trPr>
          <w:trHeight w:val="830"/>
        </w:trPr>
        <w:tc>
          <w:tcPr>
            <w:tcW w:w="1335" w:type="dxa"/>
          </w:tcPr>
          <w:p w:rsidR="00E57B5F" w:rsidRDefault="00E57B5F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E57B5F" w:rsidRDefault="00507E0B">
            <w:pPr>
              <w:pStyle w:val="TableParagraph"/>
              <w:spacing w:line="225" w:lineRule="exact"/>
              <w:ind w:left="312"/>
            </w:pPr>
            <w:r>
              <w:t>Человек-</w:t>
            </w:r>
          </w:p>
          <w:p w:rsidR="00E57B5F" w:rsidRDefault="00507E0B">
            <w:pPr>
              <w:pStyle w:val="TableParagraph"/>
              <w:spacing w:before="79"/>
              <w:ind w:left="355"/>
            </w:pPr>
            <w:r>
              <w:t>природа</w:t>
            </w:r>
          </w:p>
        </w:tc>
        <w:tc>
          <w:tcPr>
            <w:tcW w:w="1522" w:type="dxa"/>
            <w:gridSpan w:val="2"/>
          </w:tcPr>
          <w:p w:rsidR="00E57B5F" w:rsidRDefault="00507E0B">
            <w:pPr>
              <w:pStyle w:val="TableParagraph"/>
              <w:spacing w:line="225" w:lineRule="exact"/>
              <w:ind w:left="331"/>
            </w:pPr>
            <w:r>
              <w:t>Человек-</w:t>
            </w:r>
          </w:p>
          <w:p w:rsidR="00E57B5F" w:rsidRDefault="00507E0B">
            <w:pPr>
              <w:pStyle w:val="TableParagraph"/>
              <w:spacing w:before="79"/>
              <w:ind w:left="388"/>
            </w:pPr>
            <w:r>
              <w:t>техника</w:t>
            </w:r>
          </w:p>
        </w:tc>
        <w:tc>
          <w:tcPr>
            <w:tcW w:w="1522" w:type="dxa"/>
            <w:gridSpan w:val="2"/>
          </w:tcPr>
          <w:p w:rsidR="00E57B5F" w:rsidRDefault="00507E0B">
            <w:pPr>
              <w:pStyle w:val="TableParagraph"/>
              <w:spacing w:line="225" w:lineRule="exact"/>
              <w:ind w:left="355"/>
            </w:pPr>
            <w:r>
              <w:t>Человек-</w:t>
            </w:r>
          </w:p>
          <w:p w:rsidR="00E57B5F" w:rsidRDefault="00507E0B">
            <w:pPr>
              <w:pStyle w:val="TableParagraph"/>
              <w:spacing w:before="79"/>
              <w:ind w:left="393"/>
            </w:pPr>
            <w:r>
              <w:t>человек</w:t>
            </w:r>
          </w:p>
        </w:tc>
        <w:tc>
          <w:tcPr>
            <w:tcW w:w="1504" w:type="dxa"/>
            <w:gridSpan w:val="2"/>
          </w:tcPr>
          <w:p w:rsidR="00E57B5F" w:rsidRDefault="00507E0B">
            <w:pPr>
              <w:pStyle w:val="TableParagraph"/>
              <w:spacing w:before="15"/>
              <w:ind w:left="345" w:hanging="34"/>
            </w:pPr>
            <w:r>
              <w:t>Человек -</w:t>
            </w:r>
          </w:p>
          <w:p w:rsidR="00E57B5F" w:rsidRDefault="00507E0B">
            <w:pPr>
              <w:pStyle w:val="TableParagraph"/>
              <w:spacing w:before="19" w:line="260" w:lineRule="atLeast"/>
              <w:ind w:left="388" w:right="308" w:hanging="44"/>
            </w:pPr>
            <w:r>
              <w:t>знаковая система</w:t>
            </w:r>
          </w:p>
        </w:tc>
        <w:tc>
          <w:tcPr>
            <w:tcW w:w="2128" w:type="dxa"/>
            <w:gridSpan w:val="2"/>
          </w:tcPr>
          <w:p w:rsidR="00E57B5F" w:rsidRDefault="00507E0B">
            <w:pPr>
              <w:pStyle w:val="TableParagraph"/>
              <w:spacing w:before="15"/>
              <w:ind w:left="23"/>
            </w:pPr>
            <w:r>
              <w:t>Человек-</w:t>
            </w:r>
          </w:p>
          <w:p w:rsidR="00E57B5F" w:rsidRDefault="00507E0B">
            <w:pPr>
              <w:pStyle w:val="TableParagraph"/>
              <w:spacing w:line="280" w:lineRule="atLeast"/>
              <w:ind w:left="23" w:right="487"/>
            </w:pPr>
            <w:r>
              <w:t>художественный образ</w:t>
            </w:r>
          </w:p>
        </w:tc>
      </w:tr>
      <w:tr w:rsidR="00E57B5F">
        <w:trPr>
          <w:trHeight w:val="829"/>
        </w:trPr>
        <w:tc>
          <w:tcPr>
            <w:tcW w:w="1335" w:type="dxa"/>
          </w:tcPr>
          <w:p w:rsidR="00E57B5F" w:rsidRDefault="00507E0B">
            <w:pPr>
              <w:pStyle w:val="TableParagraph"/>
              <w:spacing w:before="15" w:line="264" w:lineRule="auto"/>
              <w:ind w:left="456" w:right="247" w:hanging="174"/>
            </w:pPr>
            <w:r>
              <w:t>Интерес ярко</w:t>
            </w:r>
          </w:p>
          <w:p w:rsidR="00E57B5F" w:rsidRDefault="00507E0B">
            <w:pPr>
              <w:pStyle w:val="TableParagraph"/>
              <w:spacing w:line="238" w:lineRule="exact"/>
              <w:ind w:left="258"/>
            </w:pPr>
            <w:r>
              <w:t>выражен</w:t>
            </w:r>
          </w:p>
        </w:tc>
        <w:tc>
          <w:tcPr>
            <w:tcW w:w="648" w:type="dxa"/>
          </w:tcPr>
          <w:p w:rsidR="00E57B5F" w:rsidRDefault="008C7478">
            <w:pPr>
              <w:pStyle w:val="TableParagraph"/>
              <w:spacing w:line="225" w:lineRule="exact"/>
              <w:ind w:left="254"/>
            </w:pPr>
            <w:r>
              <w:t>1</w:t>
            </w:r>
            <w:r w:rsidR="00507E0B">
              <w:t>8</w:t>
            </w:r>
          </w:p>
        </w:tc>
        <w:tc>
          <w:tcPr>
            <w:tcW w:w="831" w:type="dxa"/>
          </w:tcPr>
          <w:p w:rsidR="00E57B5F" w:rsidRDefault="008C7478">
            <w:pPr>
              <w:pStyle w:val="TableParagraph"/>
              <w:spacing w:line="225" w:lineRule="exact"/>
              <w:ind w:left="215" w:right="161"/>
              <w:jc w:val="center"/>
            </w:pPr>
            <w:r>
              <w:t>23</w:t>
            </w:r>
            <w:r w:rsidR="00507E0B">
              <w:t>%</w:t>
            </w:r>
          </w:p>
        </w:tc>
        <w:tc>
          <w:tcPr>
            <w:tcW w:w="691" w:type="dxa"/>
          </w:tcPr>
          <w:p w:rsidR="00E57B5F" w:rsidRDefault="008C7478">
            <w:pPr>
              <w:pStyle w:val="TableParagraph"/>
              <w:spacing w:line="225" w:lineRule="exact"/>
              <w:ind w:right="160"/>
              <w:jc w:val="right"/>
            </w:pPr>
            <w:r>
              <w:t>22</w:t>
            </w:r>
          </w:p>
        </w:tc>
        <w:tc>
          <w:tcPr>
            <w:tcW w:w="831" w:type="dxa"/>
          </w:tcPr>
          <w:p w:rsidR="00E57B5F" w:rsidRDefault="008C7478">
            <w:pPr>
              <w:pStyle w:val="TableParagraph"/>
              <w:spacing w:line="225" w:lineRule="exact"/>
              <w:ind w:left="215" w:right="161"/>
              <w:jc w:val="center"/>
            </w:pPr>
            <w:r>
              <w:t>28</w:t>
            </w:r>
            <w:r w:rsidR="00507E0B">
              <w:t>%</w:t>
            </w:r>
          </w:p>
        </w:tc>
        <w:tc>
          <w:tcPr>
            <w:tcW w:w="691" w:type="dxa"/>
          </w:tcPr>
          <w:p w:rsidR="00E57B5F" w:rsidRDefault="00507E0B">
            <w:pPr>
              <w:pStyle w:val="TableParagraph"/>
              <w:spacing w:line="225" w:lineRule="exact"/>
              <w:ind w:left="297"/>
            </w:pPr>
            <w:r>
              <w:t>3</w:t>
            </w:r>
            <w:r w:rsidR="006A6B95">
              <w:t>4</w:t>
            </w:r>
          </w:p>
        </w:tc>
        <w:tc>
          <w:tcPr>
            <w:tcW w:w="831" w:type="dxa"/>
          </w:tcPr>
          <w:p w:rsidR="00E57B5F" w:rsidRDefault="006A6B95">
            <w:pPr>
              <w:pStyle w:val="TableParagraph"/>
              <w:spacing w:line="225" w:lineRule="exact"/>
              <w:ind w:left="215" w:right="160"/>
              <w:jc w:val="center"/>
            </w:pPr>
            <w:r>
              <w:t>43,5</w:t>
            </w:r>
            <w:r w:rsidR="00507E0B">
              <w:t>%</w:t>
            </w:r>
          </w:p>
        </w:tc>
        <w:tc>
          <w:tcPr>
            <w:tcW w:w="678" w:type="dxa"/>
          </w:tcPr>
          <w:p w:rsidR="00E57B5F" w:rsidRDefault="00507E0B">
            <w:pPr>
              <w:pStyle w:val="TableParagraph"/>
              <w:spacing w:line="225" w:lineRule="exact"/>
              <w:ind w:left="273"/>
            </w:pPr>
            <w:r>
              <w:t>0</w:t>
            </w:r>
          </w:p>
        </w:tc>
        <w:tc>
          <w:tcPr>
            <w:tcW w:w="826" w:type="dxa"/>
          </w:tcPr>
          <w:p w:rsidR="00E57B5F" w:rsidRDefault="00507E0B">
            <w:pPr>
              <w:pStyle w:val="TableParagraph"/>
              <w:spacing w:line="225" w:lineRule="exact"/>
              <w:ind w:left="112" w:right="152"/>
              <w:jc w:val="center"/>
            </w:pPr>
            <w:r>
              <w:t>0%</w:t>
            </w:r>
          </w:p>
        </w:tc>
        <w:tc>
          <w:tcPr>
            <w:tcW w:w="1052" w:type="dxa"/>
          </w:tcPr>
          <w:p w:rsidR="00E57B5F" w:rsidRDefault="006A6B95" w:rsidP="006A6B95">
            <w:pPr>
              <w:pStyle w:val="TableParagraph"/>
              <w:spacing w:line="225" w:lineRule="exact"/>
              <w:ind w:left="23"/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E57B5F" w:rsidRDefault="006A6B95">
            <w:pPr>
              <w:pStyle w:val="TableParagraph"/>
              <w:spacing w:line="225" w:lineRule="exact"/>
              <w:ind w:left="330" w:right="292"/>
              <w:jc w:val="center"/>
            </w:pPr>
            <w:r>
              <w:t>9</w:t>
            </w:r>
            <w:r w:rsidR="00507E0B">
              <w:t>%</w:t>
            </w:r>
          </w:p>
        </w:tc>
      </w:tr>
      <w:tr w:rsidR="00E57B5F">
        <w:trPr>
          <w:trHeight w:val="1103"/>
        </w:trPr>
        <w:tc>
          <w:tcPr>
            <w:tcW w:w="1335" w:type="dxa"/>
          </w:tcPr>
          <w:p w:rsidR="00E57B5F" w:rsidRDefault="00507E0B">
            <w:pPr>
              <w:pStyle w:val="TableParagraph"/>
              <w:spacing w:before="15" w:line="259" w:lineRule="auto"/>
              <w:ind w:left="177" w:right="159" w:hanging="2"/>
              <w:jc w:val="center"/>
            </w:pPr>
            <w:r>
              <w:t xml:space="preserve">Интерес выражен </w:t>
            </w:r>
            <w:r>
              <w:rPr>
                <w:spacing w:val="-15"/>
              </w:rPr>
              <w:t xml:space="preserve">в </w:t>
            </w:r>
            <w:proofErr w:type="gramStart"/>
            <w:r>
              <w:t>средней</w:t>
            </w:r>
            <w:proofErr w:type="gramEnd"/>
          </w:p>
          <w:p w:rsidR="00E57B5F" w:rsidRDefault="00507E0B">
            <w:pPr>
              <w:pStyle w:val="TableParagraph"/>
              <w:spacing w:before="1" w:line="248" w:lineRule="exact"/>
              <w:ind w:left="281" w:right="261"/>
              <w:jc w:val="center"/>
            </w:pPr>
            <w:r>
              <w:t>степени</w:t>
            </w:r>
          </w:p>
        </w:tc>
        <w:tc>
          <w:tcPr>
            <w:tcW w:w="648" w:type="dxa"/>
          </w:tcPr>
          <w:p w:rsidR="00E57B5F" w:rsidRDefault="008C7478">
            <w:pPr>
              <w:pStyle w:val="TableParagraph"/>
              <w:spacing w:line="225" w:lineRule="exact"/>
              <w:ind w:left="254"/>
            </w:pPr>
            <w:r>
              <w:t>31</w:t>
            </w:r>
          </w:p>
        </w:tc>
        <w:tc>
          <w:tcPr>
            <w:tcW w:w="831" w:type="dxa"/>
          </w:tcPr>
          <w:p w:rsidR="00E57B5F" w:rsidRDefault="008C7478">
            <w:pPr>
              <w:pStyle w:val="TableParagraph"/>
              <w:spacing w:line="225" w:lineRule="exact"/>
              <w:ind w:left="215" w:right="161"/>
              <w:jc w:val="center"/>
            </w:pPr>
            <w:r>
              <w:t>40</w:t>
            </w:r>
            <w:r w:rsidR="00507E0B">
              <w:t>%</w:t>
            </w:r>
          </w:p>
        </w:tc>
        <w:tc>
          <w:tcPr>
            <w:tcW w:w="691" w:type="dxa"/>
          </w:tcPr>
          <w:p w:rsidR="00E57B5F" w:rsidRDefault="008C7478">
            <w:pPr>
              <w:pStyle w:val="TableParagraph"/>
              <w:spacing w:line="225" w:lineRule="exact"/>
              <w:ind w:right="160"/>
              <w:jc w:val="right"/>
            </w:pPr>
            <w:r>
              <w:t>34</w:t>
            </w:r>
          </w:p>
        </w:tc>
        <w:tc>
          <w:tcPr>
            <w:tcW w:w="831" w:type="dxa"/>
          </w:tcPr>
          <w:p w:rsidR="00E57B5F" w:rsidRDefault="006A6B95">
            <w:pPr>
              <w:pStyle w:val="TableParagraph"/>
              <w:spacing w:line="225" w:lineRule="exact"/>
              <w:ind w:left="215" w:right="161"/>
              <w:jc w:val="center"/>
            </w:pPr>
            <w:r>
              <w:t>55</w:t>
            </w:r>
            <w:r w:rsidR="00507E0B">
              <w:t>%</w:t>
            </w:r>
          </w:p>
        </w:tc>
        <w:tc>
          <w:tcPr>
            <w:tcW w:w="691" w:type="dxa"/>
          </w:tcPr>
          <w:p w:rsidR="00E57B5F" w:rsidRDefault="006A6B95">
            <w:pPr>
              <w:pStyle w:val="TableParagraph"/>
              <w:spacing w:line="225" w:lineRule="exact"/>
              <w:ind w:left="297"/>
            </w:pPr>
            <w:r>
              <w:t>31</w:t>
            </w:r>
          </w:p>
        </w:tc>
        <w:tc>
          <w:tcPr>
            <w:tcW w:w="831" w:type="dxa"/>
          </w:tcPr>
          <w:p w:rsidR="00E57B5F" w:rsidRDefault="006A6B95">
            <w:pPr>
              <w:pStyle w:val="TableParagraph"/>
              <w:spacing w:line="225" w:lineRule="exact"/>
              <w:ind w:left="215" w:right="160"/>
              <w:jc w:val="center"/>
            </w:pPr>
            <w:r>
              <w:t>40</w:t>
            </w:r>
            <w:r w:rsidR="00507E0B">
              <w:t>%</w:t>
            </w:r>
          </w:p>
        </w:tc>
        <w:tc>
          <w:tcPr>
            <w:tcW w:w="678" w:type="dxa"/>
          </w:tcPr>
          <w:p w:rsidR="00E57B5F" w:rsidRDefault="006A6B95">
            <w:pPr>
              <w:pStyle w:val="TableParagraph"/>
              <w:spacing w:line="225" w:lineRule="exact"/>
              <w:ind w:left="273"/>
            </w:pPr>
            <w:r>
              <w:t>41</w:t>
            </w:r>
          </w:p>
        </w:tc>
        <w:tc>
          <w:tcPr>
            <w:tcW w:w="826" w:type="dxa"/>
          </w:tcPr>
          <w:p w:rsidR="00E57B5F" w:rsidRDefault="006A6B95">
            <w:pPr>
              <w:pStyle w:val="TableParagraph"/>
              <w:spacing w:line="225" w:lineRule="exact"/>
              <w:ind w:left="219" w:right="152"/>
              <w:jc w:val="center"/>
            </w:pPr>
            <w:r>
              <w:t>52,5</w:t>
            </w:r>
            <w:r w:rsidR="00507E0B">
              <w:t>%</w:t>
            </w:r>
          </w:p>
        </w:tc>
        <w:tc>
          <w:tcPr>
            <w:tcW w:w="1052" w:type="dxa"/>
          </w:tcPr>
          <w:p w:rsidR="00E57B5F" w:rsidRDefault="006A6B95">
            <w:pPr>
              <w:pStyle w:val="TableParagraph"/>
              <w:spacing w:line="225" w:lineRule="exact"/>
              <w:ind w:right="387"/>
              <w:jc w:val="right"/>
            </w:pPr>
            <w:r>
              <w:t>21</w:t>
            </w:r>
          </w:p>
        </w:tc>
        <w:tc>
          <w:tcPr>
            <w:tcW w:w="1076" w:type="dxa"/>
          </w:tcPr>
          <w:p w:rsidR="00E57B5F" w:rsidRDefault="006A6B95">
            <w:pPr>
              <w:pStyle w:val="TableParagraph"/>
              <w:spacing w:line="225" w:lineRule="exact"/>
              <w:ind w:left="330" w:right="292"/>
              <w:jc w:val="center"/>
            </w:pPr>
            <w:r>
              <w:t>27</w:t>
            </w:r>
            <w:r w:rsidR="00507E0B">
              <w:t>%</w:t>
            </w:r>
          </w:p>
        </w:tc>
      </w:tr>
      <w:tr w:rsidR="00E57B5F">
        <w:trPr>
          <w:trHeight w:val="839"/>
        </w:trPr>
        <w:tc>
          <w:tcPr>
            <w:tcW w:w="1335" w:type="dxa"/>
          </w:tcPr>
          <w:p w:rsidR="00E57B5F" w:rsidRDefault="00507E0B">
            <w:pPr>
              <w:pStyle w:val="TableParagraph"/>
              <w:spacing w:before="29" w:line="259" w:lineRule="auto"/>
              <w:ind w:left="561" w:right="247" w:hanging="279"/>
            </w:pPr>
            <w:r>
              <w:t>Интерес не</w:t>
            </w:r>
          </w:p>
          <w:p w:rsidR="00E57B5F" w:rsidRDefault="00507E0B">
            <w:pPr>
              <w:pStyle w:val="TableParagraph"/>
              <w:spacing w:line="244" w:lineRule="exact"/>
              <w:ind w:left="258"/>
            </w:pPr>
            <w:r>
              <w:t>выражен</w:t>
            </w:r>
          </w:p>
        </w:tc>
        <w:tc>
          <w:tcPr>
            <w:tcW w:w="648" w:type="dxa"/>
          </w:tcPr>
          <w:p w:rsidR="00E57B5F" w:rsidRDefault="008C7478">
            <w:pPr>
              <w:pStyle w:val="TableParagraph"/>
              <w:spacing w:line="225" w:lineRule="exact"/>
              <w:ind w:left="254"/>
            </w:pPr>
            <w:r>
              <w:t>2</w:t>
            </w:r>
            <w:r w:rsidR="00507E0B">
              <w:t>9</w:t>
            </w:r>
          </w:p>
        </w:tc>
        <w:tc>
          <w:tcPr>
            <w:tcW w:w="831" w:type="dxa"/>
          </w:tcPr>
          <w:p w:rsidR="00E57B5F" w:rsidRDefault="008C7478">
            <w:pPr>
              <w:pStyle w:val="TableParagraph"/>
              <w:spacing w:line="225" w:lineRule="exact"/>
              <w:ind w:left="215" w:right="161"/>
              <w:jc w:val="center"/>
            </w:pPr>
            <w:r>
              <w:t>37</w:t>
            </w:r>
            <w:r w:rsidR="00507E0B">
              <w:t>%</w:t>
            </w:r>
          </w:p>
        </w:tc>
        <w:tc>
          <w:tcPr>
            <w:tcW w:w="691" w:type="dxa"/>
          </w:tcPr>
          <w:p w:rsidR="00E57B5F" w:rsidRDefault="008C7478">
            <w:pPr>
              <w:pStyle w:val="TableParagraph"/>
              <w:spacing w:line="225" w:lineRule="exact"/>
              <w:ind w:right="160"/>
              <w:jc w:val="right"/>
            </w:pPr>
            <w:r>
              <w:t>2</w:t>
            </w:r>
            <w:r w:rsidR="00507E0B">
              <w:t>2</w:t>
            </w:r>
          </w:p>
        </w:tc>
        <w:tc>
          <w:tcPr>
            <w:tcW w:w="831" w:type="dxa"/>
          </w:tcPr>
          <w:p w:rsidR="00E57B5F" w:rsidRDefault="006A6B95">
            <w:pPr>
              <w:pStyle w:val="TableParagraph"/>
              <w:spacing w:line="225" w:lineRule="exact"/>
              <w:ind w:left="215" w:right="161"/>
              <w:jc w:val="center"/>
            </w:pPr>
            <w:r>
              <w:t>17</w:t>
            </w:r>
            <w:r w:rsidR="00507E0B">
              <w:t>%</w:t>
            </w:r>
          </w:p>
        </w:tc>
        <w:tc>
          <w:tcPr>
            <w:tcW w:w="691" w:type="dxa"/>
          </w:tcPr>
          <w:p w:rsidR="00E57B5F" w:rsidRDefault="006A6B95">
            <w:pPr>
              <w:pStyle w:val="TableParagraph"/>
              <w:spacing w:line="225" w:lineRule="exact"/>
              <w:ind w:left="297"/>
            </w:pPr>
            <w:r>
              <w:t>13</w:t>
            </w:r>
          </w:p>
        </w:tc>
        <w:tc>
          <w:tcPr>
            <w:tcW w:w="831" w:type="dxa"/>
          </w:tcPr>
          <w:p w:rsidR="00E57B5F" w:rsidRDefault="00507E0B">
            <w:pPr>
              <w:pStyle w:val="TableParagraph"/>
              <w:spacing w:line="225" w:lineRule="exact"/>
              <w:ind w:left="215" w:right="160"/>
              <w:jc w:val="center"/>
            </w:pPr>
            <w:r>
              <w:t>16</w:t>
            </w:r>
            <w:r w:rsidR="006A6B95">
              <w:t>,5</w:t>
            </w:r>
            <w:r>
              <w:t>%</w:t>
            </w:r>
          </w:p>
        </w:tc>
        <w:tc>
          <w:tcPr>
            <w:tcW w:w="678" w:type="dxa"/>
          </w:tcPr>
          <w:p w:rsidR="00E57B5F" w:rsidRDefault="006A6B95">
            <w:pPr>
              <w:pStyle w:val="TableParagraph"/>
              <w:spacing w:line="225" w:lineRule="exact"/>
              <w:ind w:left="273"/>
            </w:pPr>
            <w:r>
              <w:t>37</w:t>
            </w:r>
          </w:p>
        </w:tc>
        <w:tc>
          <w:tcPr>
            <w:tcW w:w="826" w:type="dxa"/>
          </w:tcPr>
          <w:p w:rsidR="00E57B5F" w:rsidRDefault="006A6B95">
            <w:pPr>
              <w:pStyle w:val="TableParagraph"/>
              <w:spacing w:line="225" w:lineRule="exact"/>
              <w:ind w:left="219" w:right="152"/>
              <w:jc w:val="center"/>
            </w:pPr>
            <w:r>
              <w:t>47,5</w:t>
            </w:r>
            <w:r w:rsidR="00507E0B">
              <w:t>%</w:t>
            </w:r>
          </w:p>
        </w:tc>
        <w:tc>
          <w:tcPr>
            <w:tcW w:w="1052" w:type="dxa"/>
          </w:tcPr>
          <w:p w:rsidR="00E57B5F" w:rsidRDefault="006A6B95">
            <w:pPr>
              <w:pStyle w:val="TableParagraph"/>
              <w:spacing w:line="225" w:lineRule="exact"/>
              <w:ind w:right="387"/>
              <w:jc w:val="right"/>
            </w:pPr>
            <w:r>
              <w:t>50</w:t>
            </w:r>
          </w:p>
        </w:tc>
        <w:tc>
          <w:tcPr>
            <w:tcW w:w="1076" w:type="dxa"/>
          </w:tcPr>
          <w:p w:rsidR="00E57B5F" w:rsidRDefault="006A6B95">
            <w:pPr>
              <w:pStyle w:val="TableParagraph"/>
              <w:spacing w:line="225" w:lineRule="exact"/>
              <w:ind w:left="330" w:right="292"/>
              <w:jc w:val="center"/>
            </w:pPr>
            <w:r>
              <w:t>64</w:t>
            </w:r>
            <w:r w:rsidR="00507E0B">
              <w:t>%</w:t>
            </w:r>
          </w:p>
        </w:tc>
      </w:tr>
    </w:tbl>
    <w:p w:rsidR="00E57B5F" w:rsidRDefault="00E57B5F">
      <w:pPr>
        <w:pStyle w:val="a3"/>
      </w:pPr>
    </w:p>
    <w:p w:rsidR="00E57B5F" w:rsidRDefault="00E57B5F">
      <w:pPr>
        <w:pStyle w:val="a3"/>
        <w:spacing w:before="8"/>
        <w:rPr>
          <w:sz w:val="19"/>
        </w:rPr>
      </w:pPr>
    </w:p>
    <w:p w:rsidR="00E57B5F" w:rsidRDefault="00507E0B">
      <w:pPr>
        <w:pStyle w:val="a3"/>
        <w:spacing w:before="1" w:line="237" w:lineRule="auto"/>
        <w:ind w:left="382" w:right="221"/>
        <w:jc w:val="both"/>
      </w:pPr>
      <w:r>
        <w:t>Вывод. По результатам проведенного исследования профессиональных предпочтений обучающихся 8 - 11классов по методике «</w:t>
      </w:r>
      <w:proofErr w:type="spellStart"/>
      <w:proofErr w:type="gramStart"/>
      <w:r>
        <w:t>Дифференциально</w:t>
      </w:r>
      <w:proofErr w:type="spellEnd"/>
      <w:r>
        <w:t xml:space="preserve"> - диагностический</w:t>
      </w:r>
      <w:proofErr w:type="gramEnd"/>
      <w:r>
        <w:t xml:space="preserve"> </w:t>
      </w:r>
      <w:proofErr w:type="spellStart"/>
      <w:r>
        <w:t>опросник</w:t>
      </w:r>
      <w:proofErr w:type="spellEnd"/>
      <w:r>
        <w:t>» (Климов Е.А.) выявлено, чт</w:t>
      </w:r>
      <w:r w:rsidR="006A6B95">
        <w:t>о большая часть обучающихся - 28</w:t>
      </w:r>
      <w:r>
        <w:t xml:space="preserve">% склонны к выбору профессии с типом «человек-техника». </w:t>
      </w:r>
      <w:proofErr w:type="gramStart"/>
      <w:r>
        <w:t>Ученикам, выбравшим тип «человек- техника» нравятся лабораторные работы по физике, химии, электронике, они хотят создавать, эксплуатировать, ремонтировать машины, механизмы, аппараты.</w:t>
      </w:r>
      <w:proofErr w:type="gramEnd"/>
      <w:r>
        <w:t xml:space="preserve"> Предметом труда для представителей этой профессии являются: технические объекты (механизмы, машины). Специалистам в этой области приходится выполнять следующие виды деятельности: создание, монтаж, сборка техничес</w:t>
      </w:r>
      <w:r w:rsidR="006A6B95">
        <w:t>ких устройств. 23</w:t>
      </w:r>
      <w:r>
        <w:t>% склонны к выбору с типом «человек-человек». Специалистам в этой области приходится выполнять следующие виды деятельности: воспитание, обучение людей (воспитатель, учитель, спортивный тренер); медицинское обслуживание (</w:t>
      </w:r>
      <w:proofErr w:type="spellStart"/>
      <w:r>
        <w:t>мед</w:t>
      </w:r>
      <w:proofErr w:type="gramStart"/>
      <w:r>
        <w:t>.с</w:t>
      </w:r>
      <w:proofErr w:type="gramEnd"/>
      <w:r>
        <w:t>естра</w:t>
      </w:r>
      <w:proofErr w:type="spellEnd"/>
      <w:r>
        <w:t>, врач, фельдшер); бытовое обслуживание (продавец, официант, парикмахер); защита общества и государства (юрист, полицейский, военнослужащий).</w:t>
      </w:r>
    </w:p>
    <w:p w:rsidR="00E57B5F" w:rsidRDefault="00507E0B">
      <w:pPr>
        <w:pStyle w:val="a3"/>
        <w:spacing w:before="1" w:line="237" w:lineRule="auto"/>
        <w:ind w:left="382" w:right="225" w:firstLine="720"/>
        <w:jc w:val="both"/>
      </w:pPr>
      <w:proofErr w:type="gramStart"/>
      <w:r>
        <w:t>Психологические требования к профессии «человек- человек»: стремление к общению, умение легко вступать в контакт с незнакомыми людьми; доброжелательность; устойчивость; выдержка; умение сдерживать эмоции; развитая речь; способность находить язык с разными людьми, умение убеждать людей; аккуратность, пунктуальность, собранность, знание психологии людей.</w:t>
      </w:r>
      <w:proofErr w:type="gramEnd"/>
    </w:p>
    <w:p w:rsidR="00E57B5F" w:rsidRDefault="00E57B5F">
      <w:pPr>
        <w:spacing w:line="237" w:lineRule="auto"/>
        <w:jc w:val="both"/>
        <w:sectPr w:rsidR="00E57B5F">
          <w:pgSz w:w="11910" w:h="16840"/>
          <w:pgMar w:top="1040" w:right="560" w:bottom="280" w:left="780" w:header="720" w:footer="720" w:gutter="0"/>
          <w:cols w:space="720"/>
        </w:sectPr>
      </w:pPr>
    </w:p>
    <w:p w:rsidR="00E57B5F" w:rsidRDefault="00507E0B">
      <w:pPr>
        <w:pStyle w:val="a3"/>
        <w:spacing w:before="63" w:line="237" w:lineRule="auto"/>
        <w:ind w:left="439" w:right="265" w:firstLine="701"/>
        <w:jc w:val="both"/>
      </w:pPr>
      <w:proofErr w:type="gramStart"/>
      <w:r>
        <w:lastRenderedPageBreak/>
        <w:t>Специалистам в области «</w:t>
      </w:r>
      <w:proofErr w:type="spellStart"/>
      <w:r>
        <w:t>человек-художественный</w:t>
      </w:r>
      <w:proofErr w:type="spellEnd"/>
      <w:r>
        <w:t xml:space="preserve"> образ» приходится выполнять следующие виды деятельности: создание, проектирование художественных произведений (писатель, художник, композитор, модельер); воспроизведение, изготовление различных изделий по образцу (ювелир, музыкант, актер); размножение художественных произведений в массовом производстве (мастер по росписи фарфора, шлифовщик по камню и хрусталю, маляр, печатник).</w:t>
      </w:r>
      <w:proofErr w:type="gramEnd"/>
    </w:p>
    <w:p w:rsidR="00E57B5F" w:rsidRDefault="00507E0B">
      <w:pPr>
        <w:pStyle w:val="a3"/>
        <w:spacing w:line="237" w:lineRule="auto"/>
        <w:ind w:left="439" w:right="269" w:firstLine="701"/>
        <w:jc w:val="both"/>
      </w:pPr>
      <w:r>
        <w:t>Психологические требования к профессии «</w:t>
      </w:r>
      <w:proofErr w:type="spellStart"/>
      <w:proofErr w:type="gramStart"/>
      <w:r>
        <w:t>человек-художественный</w:t>
      </w:r>
      <w:proofErr w:type="spellEnd"/>
      <w:proofErr w:type="gramEnd"/>
      <w:r>
        <w:t xml:space="preserve"> образ»: художественные способности; развитое зрительное восприятие; наблюдательность, зрительная память; наглядно-образное мышление; творческое воображение; знание психологических законов эмоционального воздействия на людей.</w:t>
      </w:r>
    </w:p>
    <w:p w:rsidR="00E57B5F" w:rsidRDefault="00E57B5F">
      <w:pPr>
        <w:pStyle w:val="a3"/>
        <w:spacing w:before="8"/>
        <w:rPr>
          <w:sz w:val="22"/>
        </w:rPr>
      </w:pPr>
    </w:p>
    <w:p w:rsidR="00E57B5F" w:rsidRDefault="00507E0B">
      <w:pPr>
        <w:pStyle w:val="a4"/>
        <w:numPr>
          <w:ilvl w:val="0"/>
          <w:numId w:val="2"/>
        </w:numPr>
        <w:tabs>
          <w:tab w:val="left" w:pos="541"/>
        </w:tabs>
        <w:spacing w:line="259" w:lineRule="auto"/>
        <w:ind w:left="319" w:right="484" w:firstLine="0"/>
        <w:jc w:val="left"/>
      </w:pPr>
      <w:r>
        <w:rPr>
          <w:b/>
        </w:rPr>
        <w:t xml:space="preserve">Диагностика «Матрица выбора профессии» Г.В. </w:t>
      </w:r>
      <w:proofErr w:type="spellStart"/>
      <w:r>
        <w:rPr>
          <w:b/>
        </w:rPr>
        <w:t>Резапкиной</w:t>
      </w:r>
      <w:proofErr w:type="spellEnd"/>
      <w:r>
        <w:rPr>
          <w:b/>
        </w:rPr>
        <w:t xml:space="preserve"> Цель: </w:t>
      </w:r>
      <w:r>
        <w:t xml:space="preserve">помочь уточнить свой выбор, узнать будущую профессию, увидеть новые варианты, сопоставив </w:t>
      </w:r>
      <w:r>
        <w:rPr>
          <w:spacing w:val="-3"/>
        </w:rPr>
        <w:t xml:space="preserve">объект </w:t>
      </w:r>
      <w:r>
        <w:t>и вид</w:t>
      </w:r>
      <w:r>
        <w:rPr>
          <w:spacing w:val="4"/>
        </w:rPr>
        <w:t xml:space="preserve"> </w:t>
      </w:r>
      <w:r>
        <w:t>деятельности.</w:t>
      </w:r>
    </w:p>
    <w:p w:rsidR="00E57B5F" w:rsidRDefault="00507E0B">
      <w:pPr>
        <w:spacing w:before="1"/>
        <w:ind w:left="439"/>
      </w:pPr>
      <w:r>
        <w:t xml:space="preserve">В диагностике приняли участие </w:t>
      </w:r>
      <w:proofErr w:type="gramStart"/>
      <w:r>
        <w:t>обучающие</w:t>
      </w:r>
      <w:r w:rsidR="006A6B95">
        <w:t>ся</w:t>
      </w:r>
      <w:proofErr w:type="gramEnd"/>
      <w:r w:rsidR="006A6B95">
        <w:t xml:space="preserve"> 8 -10 классов в количестве 78</w:t>
      </w:r>
      <w:r>
        <w:t xml:space="preserve"> человек.</w:t>
      </w:r>
    </w:p>
    <w:p w:rsidR="00E57B5F" w:rsidRDefault="00E57B5F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1307"/>
        <w:gridCol w:w="1576"/>
        <w:gridCol w:w="2033"/>
        <w:gridCol w:w="1125"/>
        <w:gridCol w:w="1461"/>
      </w:tblGrid>
      <w:tr w:rsidR="00E57B5F">
        <w:trPr>
          <w:trHeight w:val="561"/>
        </w:trPr>
        <w:tc>
          <w:tcPr>
            <w:tcW w:w="2099" w:type="dxa"/>
          </w:tcPr>
          <w:p w:rsidR="00E57B5F" w:rsidRDefault="00507E0B">
            <w:pPr>
              <w:pStyle w:val="TableParagraph"/>
              <w:spacing w:line="225" w:lineRule="exact"/>
              <w:ind w:left="401" w:right="387"/>
              <w:jc w:val="center"/>
            </w:pPr>
            <w:r>
              <w:t>объект</w:t>
            </w:r>
          </w:p>
          <w:p w:rsidR="00E57B5F" w:rsidRDefault="00507E0B">
            <w:pPr>
              <w:pStyle w:val="TableParagraph"/>
              <w:spacing w:before="59"/>
              <w:ind w:left="401" w:right="394"/>
              <w:jc w:val="center"/>
            </w:pPr>
            <w:r>
              <w:t>деятельности</w:t>
            </w:r>
          </w:p>
        </w:tc>
        <w:tc>
          <w:tcPr>
            <w:tcW w:w="1307" w:type="dxa"/>
          </w:tcPr>
          <w:p w:rsidR="00E57B5F" w:rsidRDefault="00507E0B">
            <w:pPr>
              <w:pStyle w:val="TableParagraph"/>
              <w:spacing w:before="3" w:line="278" w:lineRule="exact"/>
              <w:ind w:left="272"/>
            </w:pPr>
            <w:r>
              <w:t>Кол-во выборов</w:t>
            </w:r>
          </w:p>
        </w:tc>
        <w:tc>
          <w:tcPr>
            <w:tcW w:w="1576" w:type="dxa"/>
          </w:tcPr>
          <w:p w:rsidR="00E57B5F" w:rsidRDefault="00507E0B">
            <w:pPr>
              <w:pStyle w:val="TableParagraph"/>
              <w:spacing w:line="225" w:lineRule="exact"/>
              <w:ind w:left="152"/>
            </w:pPr>
            <w:r>
              <w:t>Процентное</w:t>
            </w:r>
          </w:p>
          <w:p w:rsidR="00E57B5F" w:rsidRDefault="00507E0B">
            <w:pPr>
              <w:pStyle w:val="TableParagraph"/>
              <w:spacing w:before="59"/>
              <w:ind w:left="152"/>
            </w:pPr>
            <w:r>
              <w:t>отношение</w:t>
            </w:r>
          </w:p>
        </w:tc>
        <w:tc>
          <w:tcPr>
            <w:tcW w:w="2033" w:type="dxa"/>
          </w:tcPr>
          <w:p w:rsidR="00E57B5F" w:rsidRDefault="00507E0B">
            <w:pPr>
              <w:pStyle w:val="TableParagraph"/>
              <w:spacing w:line="225" w:lineRule="exact"/>
              <w:ind w:left="126"/>
            </w:pPr>
            <w:r>
              <w:t>вид деятельности</w:t>
            </w:r>
          </w:p>
        </w:tc>
        <w:tc>
          <w:tcPr>
            <w:tcW w:w="1125" w:type="dxa"/>
          </w:tcPr>
          <w:p w:rsidR="00E57B5F" w:rsidRDefault="00507E0B">
            <w:pPr>
              <w:pStyle w:val="TableParagraph"/>
              <w:spacing w:before="3" w:line="278" w:lineRule="exact"/>
              <w:ind w:left="144"/>
            </w:pPr>
            <w:r>
              <w:t>Кол-во выборов</w:t>
            </w:r>
          </w:p>
        </w:tc>
        <w:tc>
          <w:tcPr>
            <w:tcW w:w="1461" w:type="dxa"/>
          </w:tcPr>
          <w:p w:rsidR="00E57B5F" w:rsidRDefault="00507E0B">
            <w:pPr>
              <w:pStyle w:val="TableParagraph"/>
              <w:spacing w:line="225" w:lineRule="exact"/>
              <w:ind w:left="143"/>
            </w:pPr>
            <w:r>
              <w:t>Процентное</w:t>
            </w:r>
          </w:p>
          <w:p w:rsidR="00E57B5F" w:rsidRDefault="00507E0B">
            <w:pPr>
              <w:pStyle w:val="TableParagraph"/>
              <w:spacing w:before="59"/>
              <w:ind w:left="143"/>
            </w:pPr>
            <w:r>
              <w:t>отношение</w:t>
            </w:r>
          </w:p>
        </w:tc>
      </w:tr>
      <w:tr w:rsidR="00E57B5F">
        <w:trPr>
          <w:trHeight w:val="269"/>
        </w:trPr>
        <w:tc>
          <w:tcPr>
            <w:tcW w:w="2099" w:type="dxa"/>
          </w:tcPr>
          <w:p w:rsidR="00E57B5F" w:rsidRDefault="00507E0B">
            <w:pPr>
              <w:pStyle w:val="TableParagraph"/>
              <w:spacing w:before="1" w:line="248" w:lineRule="exact"/>
              <w:ind w:left="14"/>
            </w:pPr>
            <w:r>
              <w:t>1.1. Человек</w:t>
            </w:r>
          </w:p>
        </w:tc>
        <w:tc>
          <w:tcPr>
            <w:tcW w:w="1307" w:type="dxa"/>
          </w:tcPr>
          <w:p w:rsidR="00E57B5F" w:rsidRDefault="006A6B95">
            <w:pPr>
              <w:pStyle w:val="TableParagraph"/>
              <w:spacing w:before="1" w:line="248" w:lineRule="exact"/>
              <w:ind w:left="133"/>
            </w:pPr>
            <w:r>
              <w:t>31</w:t>
            </w:r>
          </w:p>
        </w:tc>
        <w:tc>
          <w:tcPr>
            <w:tcW w:w="1576" w:type="dxa"/>
          </w:tcPr>
          <w:p w:rsidR="00E57B5F" w:rsidRDefault="006A6B95">
            <w:pPr>
              <w:pStyle w:val="TableParagraph"/>
              <w:spacing w:before="1" w:line="248" w:lineRule="exact"/>
              <w:ind w:left="152"/>
            </w:pPr>
            <w:r>
              <w:t>40</w:t>
            </w:r>
            <w:r w:rsidR="00507E0B">
              <w:t>%</w:t>
            </w:r>
          </w:p>
        </w:tc>
        <w:tc>
          <w:tcPr>
            <w:tcW w:w="2033" w:type="dxa"/>
          </w:tcPr>
          <w:p w:rsidR="00E57B5F" w:rsidRDefault="00507E0B">
            <w:pPr>
              <w:pStyle w:val="TableParagraph"/>
              <w:spacing w:before="1" w:line="248" w:lineRule="exact"/>
              <w:ind w:left="126"/>
            </w:pPr>
            <w:r>
              <w:t>2.1. Управление</w:t>
            </w:r>
          </w:p>
        </w:tc>
        <w:tc>
          <w:tcPr>
            <w:tcW w:w="1125" w:type="dxa"/>
          </w:tcPr>
          <w:p w:rsidR="00E57B5F" w:rsidRDefault="00507E0B">
            <w:pPr>
              <w:pStyle w:val="TableParagraph"/>
              <w:spacing w:before="1" w:line="248" w:lineRule="exact"/>
              <w:ind w:left="144"/>
            </w:pPr>
            <w:r>
              <w:t>1</w:t>
            </w:r>
            <w:r w:rsidR="00150C19">
              <w:t>5</w:t>
            </w:r>
          </w:p>
        </w:tc>
        <w:tc>
          <w:tcPr>
            <w:tcW w:w="1461" w:type="dxa"/>
          </w:tcPr>
          <w:p w:rsidR="00E57B5F" w:rsidRDefault="00150C19">
            <w:pPr>
              <w:pStyle w:val="TableParagraph"/>
              <w:spacing w:before="1" w:line="248" w:lineRule="exact"/>
              <w:ind w:left="143"/>
            </w:pPr>
            <w:r>
              <w:t>19,2</w:t>
            </w:r>
            <w:r w:rsidR="00507E0B">
              <w:t>%</w:t>
            </w:r>
          </w:p>
        </w:tc>
      </w:tr>
      <w:tr w:rsidR="00E57B5F">
        <w:trPr>
          <w:trHeight w:val="551"/>
        </w:trPr>
        <w:tc>
          <w:tcPr>
            <w:tcW w:w="2099" w:type="dxa"/>
          </w:tcPr>
          <w:p w:rsidR="00E57B5F" w:rsidRDefault="00507E0B">
            <w:pPr>
              <w:pStyle w:val="TableParagraph"/>
              <w:spacing w:line="225" w:lineRule="exact"/>
              <w:ind w:left="254"/>
            </w:pPr>
            <w:r>
              <w:t>1.2. Информация</w:t>
            </w:r>
          </w:p>
        </w:tc>
        <w:tc>
          <w:tcPr>
            <w:tcW w:w="1307" w:type="dxa"/>
          </w:tcPr>
          <w:p w:rsidR="00E57B5F" w:rsidRDefault="00507E0B">
            <w:pPr>
              <w:pStyle w:val="TableParagraph"/>
              <w:spacing w:line="225" w:lineRule="exact"/>
              <w:ind w:left="133"/>
            </w:pPr>
            <w:r>
              <w:t>0</w:t>
            </w:r>
          </w:p>
        </w:tc>
        <w:tc>
          <w:tcPr>
            <w:tcW w:w="1576" w:type="dxa"/>
          </w:tcPr>
          <w:p w:rsidR="00E57B5F" w:rsidRDefault="00507E0B">
            <w:pPr>
              <w:pStyle w:val="TableParagraph"/>
              <w:spacing w:line="225" w:lineRule="exact"/>
              <w:ind w:left="152"/>
            </w:pPr>
            <w:r>
              <w:t>0</w:t>
            </w:r>
          </w:p>
        </w:tc>
        <w:tc>
          <w:tcPr>
            <w:tcW w:w="2033" w:type="dxa"/>
          </w:tcPr>
          <w:p w:rsidR="00E57B5F" w:rsidRDefault="00507E0B">
            <w:pPr>
              <w:pStyle w:val="TableParagraph"/>
              <w:spacing w:before="15"/>
              <w:ind w:left="126"/>
            </w:pPr>
            <w:r>
              <w:t>2.2.</w:t>
            </w:r>
          </w:p>
          <w:p w:rsidR="00E57B5F" w:rsidRDefault="00507E0B">
            <w:pPr>
              <w:pStyle w:val="TableParagraph"/>
              <w:spacing w:before="16" w:line="248" w:lineRule="exact"/>
              <w:ind w:left="126"/>
            </w:pPr>
            <w:r>
              <w:t>Обслуживание</w:t>
            </w:r>
          </w:p>
        </w:tc>
        <w:tc>
          <w:tcPr>
            <w:tcW w:w="1125" w:type="dxa"/>
          </w:tcPr>
          <w:p w:rsidR="00E57B5F" w:rsidRDefault="00507E0B">
            <w:pPr>
              <w:pStyle w:val="TableParagraph"/>
              <w:spacing w:line="225" w:lineRule="exact"/>
              <w:ind w:left="144"/>
            </w:pPr>
            <w:r>
              <w:t>10</w:t>
            </w:r>
          </w:p>
        </w:tc>
        <w:tc>
          <w:tcPr>
            <w:tcW w:w="1461" w:type="dxa"/>
          </w:tcPr>
          <w:p w:rsidR="00E57B5F" w:rsidRDefault="00150C19">
            <w:pPr>
              <w:pStyle w:val="TableParagraph"/>
              <w:spacing w:line="225" w:lineRule="exact"/>
              <w:ind w:left="143"/>
            </w:pPr>
            <w:r>
              <w:t>13</w:t>
            </w:r>
            <w:r w:rsidR="00507E0B">
              <w:t>%</w:t>
            </w:r>
          </w:p>
        </w:tc>
      </w:tr>
      <w:tr w:rsidR="00E57B5F">
        <w:trPr>
          <w:trHeight w:val="273"/>
        </w:trPr>
        <w:tc>
          <w:tcPr>
            <w:tcW w:w="2099" w:type="dxa"/>
          </w:tcPr>
          <w:p w:rsidR="00E57B5F" w:rsidRDefault="00507E0B">
            <w:pPr>
              <w:pStyle w:val="TableParagraph"/>
              <w:spacing w:before="5" w:line="248" w:lineRule="exact"/>
              <w:ind w:left="14"/>
            </w:pPr>
            <w:r>
              <w:t>1.3. Финансы</w:t>
            </w:r>
          </w:p>
        </w:tc>
        <w:tc>
          <w:tcPr>
            <w:tcW w:w="1307" w:type="dxa"/>
          </w:tcPr>
          <w:p w:rsidR="00E57B5F" w:rsidRDefault="00507E0B">
            <w:pPr>
              <w:pStyle w:val="TableParagraph"/>
              <w:spacing w:before="5" w:line="248" w:lineRule="exact"/>
              <w:ind w:left="133"/>
            </w:pPr>
            <w:r>
              <w:t>0</w:t>
            </w:r>
          </w:p>
        </w:tc>
        <w:tc>
          <w:tcPr>
            <w:tcW w:w="1576" w:type="dxa"/>
          </w:tcPr>
          <w:p w:rsidR="00E57B5F" w:rsidRDefault="00507E0B">
            <w:pPr>
              <w:pStyle w:val="TableParagraph"/>
              <w:spacing w:before="5" w:line="248" w:lineRule="exact"/>
              <w:ind w:left="152"/>
            </w:pPr>
            <w:r>
              <w:t>0</w:t>
            </w:r>
          </w:p>
        </w:tc>
        <w:tc>
          <w:tcPr>
            <w:tcW w:w="2033" w:type="dxa"/>
          </w:tcPr>
          <w:p w:rsidR="00E57B5F" w:rsidRDefault="00507E0B">
            <w:pPr>
              <w:pStyle w:val="TableParagraph"/>
              <w:spacing w:before="5" w:line="248" w:lineRule="exact"/>
              <w:ind w:left="126"/>
            </w:pPr>
            <w:r>
              <w:t>2.3. Образование</w:t>
            </w:r>
          </w:p>
        </w:tc>
        <w:tc>
          <w:tcPr>
            <w:tcW w:w="1125" w:type="dxa"/>
          </w:tcPr>
          <w:p w:rsidR="00E57B5F" w:rsidRDefault="00150C19">
            <w:pPr>
              <w:pStyle w:val="TableParagraph"/>
              <w:spacing w:before="5" w:line="248" w:lineRule="exact"/>
              <w:ind w:left="144"/>
            </w:pPr>
            <w:r>
              <w:t>6</w:t>
            </w:r>
          </w:p>
        </w:tc>
        <w:tc>
          <w:tcPr>
            <w:tcW w:w="1461" w:type="dxa"/>
          </w:tcPr>
          <w:p w:rsidR="00E57B5F" w:rsidRDefault="00150C19">
            <w:pPr>
              <w:pStyle w:val="TableParagraph"/>
              <w:spacing w:before="5" w:line="248" w:lineRule="exact"/>
              <w:ind w:left="143"/>
            </w:pPr>
            <w:r>
              <w:t>7,6</w:t>
            </w:r>
            <w:r w:rsidR="00507E0B">
              <w:t>%</w:t>
            </w:r>
          </w:p>
        </w:tc>
      </w:tr>
      <w:tr w:rsidR="00E57B5F">
        <w:trPr>
          <w:trHeight w:val="551"/>
        </w:trPr>
        <w:tc>
          <w:tcPr>
            <w:tcW w:w="2099" w:type="dxa"/>
          </w:tcPr>
          <w:p w:rsidR="00E57B5F" w:rsidRDefault="00507E0B">
            <w:pPr>
              <w:pStyle w:val="TableParagraph"/>
              <w:spacing w:line="225" w:lineRule="exact"/>
              <w:ind w:left="14"/>
            </w:pPr>
            <w:r>
              <w:t>1.4. Техника</w:t>
            </w:r>
          </w:p>
        </w:tc>
        <w:tc>
          <w:tcPr>
            <w:tcW w:w="1307" w:type="dxa"/>
          </w:tcPr>
          <w:p w:rsidR="00E57B5F" w:rsidRDefault="006A6B95">
            <w:pPr>
              <w:pStyle w:val="TableParagraph"/>
              <w:spacing w:line="225" w:lineRule="exact"/>
              <w:ind w:left="133"/>
            </w:pPr>
            <w:r>
              <w:t>2</w:t>
            </w:r>
            <w:r w:rsidR="00507E0B">
              <w:t>6</w:t>
            </w:r>
          </w:p>
        </w:tc>
        <w:tc>
          <w:tcPr>
            <w:tcW w:w="1576" w:type="dxa"/>
          </w:tcPr>
          <w:p w:rsidR="00E57B5F" w:rsidRDefault="00507E0B">
            <w:pPr>
              <w:pStyle w:val="TableParagraph"/>
              <w:spacing w:line="225" w:lineRule="exact"/>
              <w:ind w:left="152"/>
            </w:pPr>
            <w:r>
              <w:t>33%</w:t>
            </w:r>
          </w:p>
        </w:tc>
        <w:tc>
          <w:tcPr>
            <w:tcW w:w="2033" w:type="dxa"/>
          </w:tcPr>
          <w:p w:rsidR="00E57B5F" w:rsidRDefault="00507E0B">
            <w:pPr>
              <w:pStyle w:val="TableParagraph"/>
              <w:spacing w:before="15"/>
              <w:ind w:left="126"/>
            </w:pPr>
            <w:r>
              <w:t>2.4.</w:t>
            </w:r>
          </w:p>
          <w:p w:rsidR="00E57B5F" w:rsidRDefault="00507E0B">
            <w:pPr>
              <w:pStyle w:val="TableParagraph"/>
              <w:spacing w:before="16" w:line="248" w:lineRule="exact"/>
              <w:ind w:left="126"/>
            </w:pPr>
            <w:r>
              <w:t>Оздоровление</w:t>
            </w:r>
          </w:p>
        </w:tc>
        <w:tc>
          <w:tcPr>
            <w:tcW w:w="1125" w:type="dxa"/>
          </w:tcPr>
          <w:p w:rsidR="00E57B5F" w:rsidRDefault="00150C19">
            <w:pPr>
              <w:pStyle w:val="TableParagraph"/>
              <w:spacing w:before="130"/>
              <w:ind w:left="144"/>
            </w:pPr>
            <w:r>
              <w:t>15</w:t>
            </w:r>
          </w:p>
        </w:tc>
        <w:tc>
          <w:tcPr>
            <w:tcW w:w="1461" w:type="dxa"/>
          </w:tcPr>
          <w:p w:rsidR="00E57B5F" w:rsidRDefault="00150C19">
            <w:pPr>
              <w:pStyle w:val="TableParagraph"/>
              <w:spacing w:line="225" w:lineRule="exact"/>
              <w:ind w:left="143"/>
            </w:pPr>
            <w:r>
              <w:t>19,2</w:t>
            </w:r>
            <w:r w:rsidR="00507E0B">
              <w:t>%</w:t>
            </w:r>
          </w:p>
        </w:tc>
      </w:tr>
      <w:tr w:rsidR="00E57B5F">
        <w:trPr>
          <w:trHeight w:val="278"/>
        </w:trPr>
        <w:tc>
          <w:tcPr>
            <w:tcW w:w="2099" w:type="dxa"/>
          </w:tcPr>
          <w:p w:rsidR="00E57B5F" w:rsidRDefault="00507E0B">
            <w:pPr>
              <w:pStyle w:val="TableParagraph"/>
              <w:spacing w:before="11" w:line="248" w:lineRule="exact"/>
              <w:ind w:left="369"/>
            </w:pPr>
            <w:r>
              <w:t>1.5. Искусство</w:t>
            </w:r>
          </w:p>
        </w:tc>
        <w:tc>
          <w:tcPr>
            <w:tcW w:w="1307" w:type="dxa"/>
          </w:tcPr>
          <w:p w:rsidR="00E57B5F" w:rsidRDefault="006A6B95">
            <w:pPr>
              <w:pStyle w:val="TableParagraph"/>
              <w:spacing w:before="11" w:line="248" w:lineRule="exact"/>
              <w:ind w:left="133"/>
            </w:pPr>
            <w:r>
              <w:t>2</w:t>
            </w:r>
          </w:p>
        </w:tc>
        <w:tc>
          <w:tcPr>
            <w:tcW w:w="1576" w:type="dxa"/>
          </w:tcPr>
          <w:p w:rsidR="00E57B5F" w:rsidRDefault="00150C19">
            <w:pPr>
              <w:pStyle w:val="TableParagraph"/>
              <w:spacing w:before="11" w:line="248" w:lineRule="exact"/>
              <w:ind w:left="152"/>
            </w:pPr>
            <w:r>
              <w:t>2,5</w:t>
            </w:r>
            <w:r w:rsidR="00507E0B">
              <w:t>%</w:t>
            </w:r>
          </w:p>
        </w:tc>
        <w:tc>
          <w:tcPr>
            <w:tcW w:w="2033" w:type="dxa"/>
          </w:tcPr>
          <w:p w:rsidR="00E57B5F" w:rsidRDefault="00507E0B">
            <w:pPr>
              <w:pStyle w:val="TableParagraph"/>
              <w:spacing w:before="11" w:line="248" w:lineRule="exact"/>
              <w:ind w:left="126"/>
            </w:pPr>
            <w:r>
              <w:t>2.5. Творчество</w:t>
            </w:r>
          </w:p>
        </w:tc>
        <w:tc>
          <w:tcPr>
            <w:tcW w:w="1125" w:type="dxa"/>
          </w:tcPr>
          <w:p w:rsidR="00E57B5F" w:rsidRDefault="00507E0B">
            <w:pPr>
              <w:pStyle w:val="TableParagraph"/>
              <w:spacing w:before="11" w:line="248" w:lineRule="exact"/>
              <w:ind w:left="144"/>
            </w:pPr>
            <w:r>
              <w:t>3</w:t>
            </w:r>
          </w:p>
        </w:tc>
        <w:tc>
          <w:tcPr>
            <w:tcW w:w="1461" w:type="dxa"/>
          </w:tcPr>
          <w:p w:rsidR="00E57B5F" w:rsidRDefault="00150C19">
            <w:pPr>
              <w:pStyle w:val="TableParagraph"/>
              <w:spacing w:before="11" w:line="248" w:lineRule="exact"/>
              <w:ind w:left="143"/>
            </w:pPr>
            <w:r>
              <w:t>3,8</w:t>
            </w:r>
            <w:r w:rsidR="00507E0B">
              <w:t>%</w:t>
            </w:r>
          </w:p>
        </w:tc>
      </w:tr>
      <w:tr w:rsidR="00E57B5F">
        <w:trPr>
          <w:trHeight w:val="551"/>
        </w:trPr>
        <w:tc>
          <w:tcPr>
            <w:tcW w:w="2099" w:type="dxa"/>
          </w:tcPr>
          <w:p w:rsidR="00E57B5F" w:rsidRDefault="00507E0B">
            <w:pPr>
              <w:pStyle w:val="TableParagraph"/>
              <w:spacing w:line="225" w:lineRule="exact"/>
              <w:ind w:left="14"/>
            </w:pPr>
            <w:r>
              <w:t>1.6. Животные</w:t>
            </w:r>
          </w:p>
        </w:tc>
        <w:tc>
          <w:tcPr>
            <w:tcW w:w="1307" w:type="dxa"/>
          </w:tcPr>
          <w:p w:rsidR="00E57B5F" w:rsidRDefault="006A6B95">
            <w:pPr>
              <w:pStyle w:val="TableParagraph"/>
              <w:spacing w:line="225" w:lineRule="exact"/>
              <w:ind w:left="133"/>
            </w:pPr>
            <w:r>
              <w:t>8</w:t>
            </w:r>
          </w:p>
        </w:tc>
        <w:tc>
          <w:tcPr>
            <w:tcW w:w="1576" w:type="dxa"/>
          </w:tcPr>
          <w:p w:rsidR="00E57B5F" w:rsidRDefault="00150C19">
            <w:pPr>
              <w:pStyle w:val="TableParagraph"/>
              <w:spacing w:line="225" w:lineRule="exact"/>
              <w:ind w:left="152"/>
            </w:pPr>
            <w:r>
              <w:t>10</w:t>
            </w:r>
            <w:r w:rsidR="00507E0B">
              <w:t>%</w:t>
            </w:r>
          </w:p>
        </w:tc>
        <w:tc>
          <w:tcPr>
            <w:tcW w:w="2033" w:type="dxa"/>
          </w:tcPr>
          <w:p w:rsidR="00E57B5F" w:rsidRDefault="00507E0B">
            <w:pPr>
              <w:pStyle w:val="TableParagraph"/>
              <w:spacing w:before="15"/>
              <w:ind w:left="126"/>
            </w:pPr>
            <w:r>
              <w:t>2.6.</w:t>
            </w:r>
          </w:p>
          <w:p w:rsidR="00E57B5F" w:rsidRDefault="00507E0B">
            <w:pPr>
              <w:pStyle w:val="TableParagraph"/>
              <w:spacing w:before="16" w:line="248" w:lineRule="exact"/>
              <w:ind w:left="126"/>
            </w:pPr>
            <w:r>
              <w:t>Производство</w:t>
            </w:r>
          </w:p>
        </w:tc>
        <w:tc>
          <w:tcPr>
            <w:tcW w:w="1125" w:type="dxa"/>
          </w:tcPr>
          <w:p w:rsidR="00E57B5F" w:rsidRDefault="00150C19">
            <w:pPr>
              <w:pStyle w:val="TableParagraph"/>
              <w:spacing w:before="130"/>
              <w:ind w:left="144"/>
            </w:pPr>
            <w:r>
              <w:t>9</w:t>
            </w:r>
          </w:p>
        </w:tc>
        <w:tc>
          <w:tcPr>
            <w:tcW w:w="1461" w:type="dxa"/>
          </w:tcPr>
          <w:p w:rsidR="00E57B5F" w:rsidRDefault="00150C19">
            <w:pPr>
              <w:pStyle w:val="TableParagraph"/>
              <w:spacing w:before="130"/>
              <w:ind w:left="143"/>
            </w:pPr>
            <w:r>
              <w:t>11,5</w:t>
            </w:r>
            <w:r w:rsidR="00507E0B">
              <w:t>%</w:t>
            </w:r>
          </w:p>
        </w:tc>
      </w:tr>
      <w:tr w:rsidR="00E57B5F">
        <w:trPr>
          <w:trHeight w:val="551"/>
        </w:trPr>
        <w:tc>
          <w:tcPr>
            <w:tcW w:w="2099" w:type="dxa"/>
          </w:tcPr>
          <w:p w:rsidR="00E57B5F" w:rsidRDefault="00507E0B">
            <w:pPr>
              <w:pStyle w:val="TableParagraph"/>
              <w:spacing w:line="225" w:lineRule="exact"/>
              <w:ind w:left="14"/>
            </w:pPr>
            <w:r>
              <w:t>1.7. Растения</w:t>
            </w:r>
          </w:p>
        </w:tc>
        <w:tc>
          <w:tcPr>
            <w:tcW w:w="1307" w:type="dxa"/>
          </w:tcPr>
          <w:p w:rsidR="00E57B5F" w:rsidRDefault="006A6B95">
            <w:pPr>
              <w:pStyle w:val="TableParagraph"/>
              <w:spacing w:before="130"/>
              <w:ind w:left="133"/>
            </w:pPr>
            <w:r>
              <w:t>1</w:t>
            </w:r>
          </w:p>
        </w:tc>
        <w:tc>
          <w:tcPr>
            <w:tcW w:w="1576" w:type="dxa"/>
          </w:tcPr>
          <w:p w:rsidR="00E57B5F" w:rsidRDefault="00507E0B">
            <w:pPr>
              <w:pStyle w:val="TableParagraph"/>
              <w:spacing w:before="130"/>
              <w:ind w:left="152"/>
            </w:pPr>
            <w:r>
              <w:t>0</w:t>
            </w:r>
          </w:p>
        </w:tc>
        <w:tc>
          <w:tcPr>
            <w:tcW w:w="2033" w:type="dxa"/>
          </w:tcPr>
          <w:p w:rsidR="00E57B5F" w:rsidRDefault="00507E0B">
            <w:pPr>
              <w:pStyle w:val="TableParagraph"/>
              <w:spacing w:before="15"/>
              <w:ind w:left="126"/>
            </w:pPr>
            <w:r>
              <w:t>2.7.</w:t>
            </w:r>
          </w:p>
          <w:p w:rsidR="00E57B5F" w:rsidRDefault="00507E0B">
            <w:pPr>
              <w:pStyle w:val="TableParagraph"/>
              <w:spacing w:before="11" w:line="252" w:lineRule="exact"/>
              <w:ind w:left="126"/>
            </w:pPr>
            <w:r>
              <w:t>Конструирование</w:t>
            </w:r>
          </w:p>
        </w:tc>
        <w:tc>
          <w:tcPr>
            <w:tcW w:w="1125" w:type="dxa"/>
          </w:tcPr>
          <w:p w:rsidR="00E57B5F" w:rsidRDefault="00507E0B">
            <w:pPr>
              <w:pStyle w:val="TableParagraph"/>
              <w:spacing w:before="130"/>
              <w:ind w:left="144"/>
            </w:pPr>
            <w:r>
              <w:t>6</w:t>
            </w:r>
          </w:p>
        </w:tc>
        <w:tc>
          <w:tcPr>
            <w:tcW w:w="1461" w:type="dxa"/>
          </w:tcPr>
          <w:p w:rsidR="00E57B5F" w:rsidRDefault="00150C19">
            <w:pPr>
              <w:pStyle w:val="TableParagraph"/>
              <w:spacing w:before="130"/>
              <w:ind w:left="143"/>
            </w:pPr>
            <w:r>
              <w:t>7,6</w:t>
            </w:r>
            <w:r w:rsidR="00507E0B">
              <w:t>%</w:t>
            </w:r>
          </w:p>
        </w:tc>
      </w:tr>
      <w:tr w:rsidR="00E57B5F">
        <w:trPr>
          <w:trHeight w:val="552"/>
        </w:trPr>
        <w:tc>
          <w:tcPr>
            <w:tcW w:w="2099" w:type="dxa"/>
          </w:tcPr>
          <w:p w:rsidR="00E57B5F" w:rsidRDefault="00507E0B">
            <w:pPr>
              <w:pStyle w:val="TableParagraph"/>
              <w:spacing w:before="15"/>
              <w:ind w:left="14"/>
            </w:pPr>
            <w:r>
              <w:t>1.8.</w:t>
            </w:r>
          </w:p>
          <w:p w:rsidR="00E57B5F" w:rsidRDefault="00507E0B">
            <w:pPr>
              <w:pStyle w:val="TableParagraph"/>
              <w:spacing w:before="11" w:line="252" w:lineRule="exact"/>
              <w:ind w:left="163"/>
            </w:pPr>
            <w:r>
              <w:t>Продукты питания</w:t>
            </w:r>
          </w:p>
        </w:tc>
        <w:tc>
          <w:tcPr>
            <w:tcW w:w="1307" w:type="dxa"/>
          </w:tcPr>
          <w:p w:rsidR="00E57B5F" w:rsidRDefault="00507E0B">
            <w:pPr>
              <w:pStyle w:val="TableParagraph"/>
              <w:spacing w:before="130"/>
              <w:ind w:left="133"/>
            </w:pPr>
            <w:r>
              <w:t>0</w:t>
            </w:r>
          </w:p>
        </w:tc>
        <w:tc>
          <w:tcPr>
            <w:tcW w:w="1576" w:type="dxa"/>
          </w:tcPr>
          <w:p w:rsidR="00E57B5F" w:rsidRDefault="00507E0B">
            <w:pPr>
              <w:pStyle w:val="TableParagraph"/>
              <w:spacing w:before="130"/>
              <w:ind w:left="152"/>
            </w:pPr>
            <w:r>
              <w:t>0</w:t>
            </w:r>
          </w:p>
        </w:tc>
        <w:tc>
          <w:tcPr>
            <w:tcW w:w="2033" w:type="dxa"/>
          </w:tcPr>
          <w:p w:rsidR="00E57B5F" w:rsidRDefault="00507E0B">
            <w:pPr>
              <w:pStyle w:val="TableParagraph"/>
              <w:spacing w:before="15"/>
              <w:ind w:left="126"/>
            </w:pPr>
            <w:r>
              <w:t>2.8.</w:t>
            </w:r>
          </w:p>
          <w:p w:rsidR="00E57B5F" w:rsidRDefault="00507E0B">
            <w:pPr>
              <w:pStyle w:val="TableParagraph"/>
              <w:spacing w:before="11" w:line="252" w:lineRule="exact"/>
              <w:ind w:left="126"/>
            </w:pPr>
            <w:r>
              <w:t>Исследование</w:t>
            </w:r>
          </w:p>
        </w:tc>
        <w:tc>
          <w:tcPr>
            <w:tcW w:w="1125" w:type="dxa"/>
          </w:tcPr>
          <w:p w:rsidR="00E57B5F" w:rsidRDefault="00507E0B">
            <w:pPr>
              <w:pStyle w:val="TableParagraph"/>
              <w:spacing w:before="130"/>
              <w:ind w:left="144"/>
            </w:pPr>
            <w:r>
              <w:t>3</w:t>
            </w:r>
          </w:p>
        </w:tc>
        <w:tc>
          <w:tcPr>
            <w:tcW w:w="1461" w:type="dxa"/>
          </w:tcPr>
          <w:p w:rsidR="00E57B5F" w:rsidRDefault="00150C19">
            <w:pPr>
              <w:pStyle w:val="TableParagraph"/>
              <w:spacing w:line="225" w:lineRule="exact"/>
              <w:ind w:left="143"/>
            </w:pPr>
            <w:r>
              <w:t>3,8</w:t>
            </w:r>
            <w:r w:rsidR="00507E0B">
              <w:t>%</w:t>
            </w:r>
          </w:p>
        </w:tc>
      </w:tr>
      <w:tr w:rsidR="00E57B5F">
        <w:trPr>
          <w:trHeight w:val="273"/>
        </w:trPr>
        <w:tc>
          <w:tcPr>
            <w:tcW w:w="2099" w:type="dxa"/>
          </w:tcPr>
          <w:p w:rsidR="00E57B5F" w:rsidRDefault="00507E0B">
            <w:pPr>
              <w:pStyle w:val="TableParagraph"/>
              <w:spacing w:before="5" w:line="248" w:lineRule="exact"/>
              <w:ind w:left="14"/>
            </w:pPr>
            <w:r>
              <w:t>1.9. Изделия</w:t>
            </w:r>
          </w:p>
        </w:tc>
        <w:tc>
          <w:tcPr>
            <w:tcW w:w="1307" w:type="dxa"/>
          </w:tcPr>
          <w:p w:rsidR="00E57B5F" w:rsidRDefault="00507E0B">
            <w:pPr>
              <w:pStyle w:val="TableParagraph"/>
              <w:spacing w:before="5" w:line="248" w:lineRule="exact"/>
              <w:ind w:left="133"/>
            </w:pPr>
            <w:r>
              <w:t>1</w:t>
            </w:r>
          </w:p>
        </w:tc>
        <w:tc>
          <w:tcPr>
            <w:tcW w:w="1576" w:type="dxa"/>
          </w:tcPr>
          <w:p w:rsidR="00E57B5F" w:rsidRDefault="00150C19">
            <w:pPr>
              <w:pStyle w:val="TableParagraph"/>
              <w:spacing w:before="5" w:line="248" w:lineRule="exact"/>
              <w:ind w:left="152"/>
            </w:pPr>
            <w:r>
              <w:t>1,</w:t>
            </w:r>
            <w:r w:rsidR="00507E0B">
              <w:t>2%</w:t>
            </w:r>
          </w:p>
        </w:tc>
        <w:tc>
          <w:tcPr>
            <w:tcW w:w="2033" w:type="dxa"/>
          </w:tcPr>
          <w:p w:rsidR="00E57B5F" w:rsidRDefault="00507E0B">
            <w:pPr>
              <w:pStyle w:val="TableParagraph"/>
              <w:spacing w:before="5" w:line="248" w:lineRule="exact"/>
              <w:ind w:left="126"/>
            </w:pPr>
            <w:r>
              <w:t>2.9. Защита</w:t>
            </w:r>
          </w:p>
        </w:tc>
        <w:tc>
          <w:tcPr>
            <w:tcW w:w="1125" w:type="dxa"/>
          </w:tcPr>
          <w:p w:rsidR="00E57B5F" w:rsidRDefault="00150C19">
            <w:pPr>
              <w:pStyle w:val="TableParagraph"/>
              <w:spacing w:before="5" w:line="248" w:lineRule="exact"/>
              <w:ind w:left="144"/>
            </w:pPr>
            <w:r>
              <w:t>9</w:t>
            </w:r>
          </w:p>
        </w:tc>
        <w:tc>
          <w:tcPr>
            <w:tcW w:w="1461" w:type="dxa"/>
          </w:tcPr>
          <w:p w:rsidR="00E57B5F" w:rsidRDefault="00150C19">
            <w:pPr>
              <w:pStyle w:val="TableParagraph"/>
              <w:spacing w:before="5" w:line="248" w:lineRule="exact"/>
              <w:ind w:left="143"/>
            </w:pPr>
            <w:r>
              <w:t>11,5</w:t>
            </w:r>
            <w:r w:rsidR="00507E0B">
              <w:t>%</w:t>
            </w:r>
          </w:p>
        </w:tc>
      </w:tr>
      <w:tr w:rsidR="00E57B5F">
        <w:trPr>
          <w:trHeight w:val="565"/>
        </w:trPr>
        <w:tc>
          <w:tcPr>
            <w:tcW w:w="2099" w:type="dxa"/>
          </w:tcPr>
          <w:p w:rsidR="00E57B5F" w:rsidRDefault="00507E0B">
            <w:pPr>
              <w:pStyle w:val="TableParagraph"/>
              <w:tabs>
                <w:tab w:val="left" w:pos="1013"/>
              </w:tabs>
              <w:spacing w:before="3" w:line="278" w:lineRule="exact"/>
              <w:ind w:left="14" w:right="-15"/>
            </w:pPr>
            <w:r>
              <w:t>1.10.</w:t>
            </w:r>
            <w:r>
              <w:tab/>
              <w:t>Природные ресурсы</w:t>
            </w:r>
          </w:p>
        </w:tc>
        <w:tc>
          <w:tcPr>
            <w:tcW w:w="1307" w:type="dxa"/>
          </w:tcPr>
          <w:p w:rsidR="00E57B5F" w:rsidRDefault="006A6B95">
            <w:pPr>
              <w:pStyle w:val="TableParagraph"/>
              <w:spacing w:before="140"/>
              <w:ind w:left="133"/>
            </w:pPr>
            <w:r>
              <w:t>9</w:t>
            </w:r>
          </w:p>
        </w:tc>
        <w:tc>
          <w:tcPr>
            <w:tcW w:w="1576" w:type="dxa"/>
          </w:tcPr>
          <w:p w:rsidR="00E57B5F" w:rsidRDefault="00150C19">
            <w:pPr>
              <w:pStyle w:val="TableParagraph"/>
              <w:spacing w:before="140"/>
              <w:ind w:left="152"/>
            </w:pPr>
            <w:r>
              <w:t>11,5</w:t>
            </w:r>
            <w:r w:rsidR="00507E0B">
              <w:t>%</w:t>
            </w:r>
          </w:p>
        </w:tc>
        <w:tc>
          <w:tcPr>
            <w:tcW w:w="2033" w:type="dxa"/>
          </w:tcPr>
          <w:p w:rsidR="00E57B5F" w:rsidRDefault="00507E0B">
            <w:pPr>
              <w:pStyle w:val="TableParagraph"/>
              <w:spacing w:line="230" w:lineRule="exact"/>
              <w:ind w:left="126"/>
            </w:pPr>
            <w:r>
              <w:t>2.10. Контроль</w:t>
            </w:r>
          </w:p>
        </w:tc>
        <w:tc>
          <w:tcPr>
            <w:tcW w:w="1125" w:type="dxa"/>
          </w:tcPr>
          <w:p w:rsidR="00E57B5F" w:rsidRDefault="00507E0B">
            <w:pPr>
              <w:pStyle w:val="TableParagraph"/>
              <w:spacing w:before="140"/>
              <w:ind w:left="144"/>
            </w:pPr>
            <w:r>
              <w:t>2</w:t>
            </w:r>
          </w:p>
        </w:tc>
        <w:tc>
          <w:tcPr>
            <w:tcW w:w="1461" w:type="dxa"/>
          </w:tcPr>
          <w:p w:rsidR="00E57B5F" w:rsidRDefault="00150C19">
            <w:pPr>
              <w:pStyle w:val="TableParagraph"/>
              <w:spacing w:line="230" w:lineRule="exact"/>
              <w:ind w:left="143"/>
            </w:pPr>
            <w:r>
              <w:t>2,5</w:t>
            </w:r>
            <w:r w:rsidR="00507E0B">
              <w:t>%</w:t>
            </w:r>
          </w:p>
        </w:tc>
      </w:tr>
    </w:tbl>
    <w:p w:rsidR="00E57B5F" w:rsidRDefault="00E57B5F">
      <w:pPr>
        <w:pStyle w:val="a3"/>
        <w:spacing w:before="10"/>
        <w:rPr>
          <w:sz w:val="18"/>
        </w:rPr>
      </w:pPr>
    </w:p>
    <w:p w:rsidR="00E57B5F" w:rsidRDefault="00507E0B">
      <w:pPr>
        <w:spacing w:line="259" w:lineRule="auto"/>
        <w:ind w:left="439" w:firstLine="701"/>
      </w:pPr>
      <w:r>
        <w:t xml:space="preserve">Преобладающим объектом </w:t>
      </w:r>
      <w:r w:rsidR="00150C19">
        <w:t>деятельности стал «человек» - 40</w:t>
      </w:r>
      <w:r>
        <w:t>%, «техника»</w:t>
      </w:r>
      <w:r w:rsidR="00150C19">
        <w:t xml:space="preserve"> - 33%, «природные ресурсы» - 11,5</w:t>
      </w:r>
      <w:r>
        <w:t>%. Не проявляют интереса к таким объектам деятельности как «информация», «растения»,</w:t>
      </w:r>
    </w:p>
    <w:p w:rsidR="00E57B5F" w:rsidRDefault="00507E0B">
      <w:pPr>
        <w:spacing w:before="6"/>
        <w:ind w:left="439"/>
      </w:pPr>
      <w:r>
        <w:t>«продукты», «финансы».</w:t>
      </w:r>
    </w:p>
    <w:p w:rsidR="00E57B5F" w:rsidRDefault="00507E0B">
      <w:pPr>
        <w:spacing w:before="21"/>
        <w:ind w:left="1140"/>
      </w:pPr>
      <w:r>
        <w:t>Наибольший интерес проявили к виду деятельности «управление» и «о</w:t>
      </w:r>
      <w:r w:rsidR="00150C19">
        <w:t>здоровление» - 19,2</w:t>
      </w:r>
      <w:r>
        <w:t>%.</w:t>
      </w:r>
    </w:p>
    <w:p w:rsidR="00E57B5F" w:rsidRDefault="00507E0B">
      <w:pPr>
        <w:spacing w:before="25"/>
        <w:ind w:left="439"/>
        <w:rPr>
          <w:b/>
        </w:rPr>
      </w:pPr>
      <w:r>
        <w:rPr>
          <w:b/>
        </w:rPr>
        <w:t>Рекомендации:</w:t>
      </w:r>
    </w:p>
    <w:p w:rsidR="00E57B5F" w:rsidRDefault="00507E0B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16" w:line="259" w:lineRule="auto"/>
        <w:ind w:right="1517" w:firstLine="0"/>
      </w:pPr>
      <w:proofErr w:type="gramStart"/>
      <w:r>
        <w:t>Оказывать педагогическую помощь, связанную с профессиональным</w:t>
      </w:r>
      <w:r>
        <w:rPr>
          <w:spacing w:val="-34"/>
        </w:rPr>
        <w:t xml:space="preserve"> </w:t>
      </w:r>
      <w:r>
        <w:t>становлением обучающихся в рамках реализации курса внеурочной</w:t>
      </w:r>
      <w:r>
        <w:rPr>
          <w:spacing w:val="10"/>
        </w:rPr>
        <w:t xml:space="preserve"> </w:t>
      </w:r>
      <w:r>
        <w:t>деятельности.</w:t>
      </w:r>
      <w:proofErr w:type="gramEnd"/>
    </w:p>
    <w:p w:rsidR="00E57B5F" w:rsidRDefault="00507E0B">
      <w:pPr>
        <w:pStyle w:val="a4"/>
        <w:numPr>
          <w:ilvl w:val="0"/>
          <w:numId w:val="1"/>
        </w:numPr>
        <w:tabs>
          <w:tab w:val="left" w:pos="1140"/>
          <w:tab w:val="left" w:pos="1141"/>
        </w:tabs>
        <w:spacing w:before="6"/>
        <w:ind w:left="1140" w:hanging="822"/>
      </w:pPr>
      <w:r>
        <w:t>Создать и постоянно обновлять профессиональную информационную</w:t>
      </w:r>
      <w:r>
        <w:rPr>
          <w:spacing w:val="-23"/>
        </w:rPr>
        <w:t xml:space="preserve"> </w:t>
      </w:r>
      <w:r>
        <w:t>базу.</w:t>
      </w:r>
    </w:p>
    <w:p w:rsidR="00E57B5F" w:rsidRDefault="00507E0B">
      <w:pPr>
        <w:pStyle w:val="a4"/>
        <w:numPr>
          <w:ilvl w:val="0"/>
          <w:numId w:val="1"/>
        </w:numPr>
        <w:tabs>
          <w:tab w:val="left" w:pos="1030"/>
          <w:tab w:val="left" w:pos="1031"/>
        </w:tabs>
        <w:spacing w:before="25" w:line="254" w:lineRule="auto"/>
        <w:ind w:right="195" w:firstLine="0"/>
      </w:pPr>
      <w:r>
        <w:t xml:space="preserve">Организовывать экскурсии на предприятия, учреждения профессионального образования, а также встречи со специалистами различных </w:t>
      </w:r>
      <w:r>
        <w:rPr>
          <w:spacing w:val="-3"/>
        </w:rPr>
        <w:t xml:space="preserve">сфер </w:t>
      </w:r>
      <w:r>
        <w:t>профессиональной</w:t>
      </w:r>
      <w:r>
        <w:rPr>
          <w:spacing w:val="9"/>
        </w:rPr>
        <w:t xml:space="preserve"> </w:t>
      </w:r>
      <w:r>
        <w:t>деятельности.</w:t>
      </w:r>
    </w:p>
    <w:p w:rsidR="00E57B5F" w:rsidRDefault="00507E0B">
      <w:pPr>
        <w:pStyle w:val="a4"/>
        <w:numPr>
          <w:ilvl w:val="0"/>
          <w:numId w:val="1"/>
        </w:numPr>
        <w:tabs>
          <w:tab w:val="left" w:pos="1083"/>
          <w:tab w:val="left" w:pos="1084"/>
        </w:tabs>
        <w:spacing w:before="16" w:line="259" w:lineRule="auto"/>
        <w:ind w:right="1017" w:firstLine="0"/>
      </w:pPr>
      <w:r>
        <w:t>Стимулировать самостоятельную деятельность старшеклассников по</w:t>
      </w:r>
      <w:r>
        <w:rPr>
          <w:spacing w:val="-31"/>
        </w:rPr>
        <w:t xml:space="preserve"> </w:t>
      </w:r>
      <w:r>
        <w:t>профессиональному самоопределению.</w:t>
      </w:r>
    </w:p>
    <w:p w:rsidR="00E57B5F" w:rsidRDefault="00507E0B">
      <w:pPr>
        <w:pStyle w:val="a4"/>
        <w:numPr>
          <w:ilvl w:val="0"/>
          <w:numId w:val="1"/>
        </w:numPr>
        <w:tabs>
          <w:tab w:val="left" w:pos="1083"/>
          <w:tab w:val="left" w:pos="1084"/>
        </w:tabs>
        <w:spacing w:line="259" w:lineRule="auto"/>
        <w:ind w:right="581" w:firstLine="0"/>
      </w:pPr>
      <w:r>
        <w:t xml:space="preserve">Провести индивидуальные консультации </w:t>
      </w:r>
      <w:proofErr w:type="gramStart"/>
      <w:r>
        <w:t>обучающихся</w:t>
      </w:r>
      <w:proofErr w:type="gramEnd"/>
      <w:r>
        <w:t xml:space="preserve"> по результатам тестирования, помочь определиться с выбором профессионального учебного заведения (по</w:t>
      </w:r>
      <w:r>
        <w:rPr>
          <w:spacing w:val="-6"/>
        </w:rPr>
        <w:t xml:space="preserve"> </w:t>
      </w:r>
      <w:r>
        <w:t>запросу).</w:t>
      </w:r>
    </w:p>
    <w:p w:rsidR="00E57B5F" w:rsidRDefault="00507E0B">
      <w:pPr>
        <w:pStyle w:val="a4"/>
        <w:numPr>
          <w:ilvl w:val="0"/>
          <w:numId w:val="1"/>
        </w:numPr>
        <w:tabs>
          <w:tab w:val="left" w:pos="1083"/>
          <w:tab w:val="left" w:pos="1084"/>
        </w:tabs>
        <w:ind w:left="1083" w:hanging="765"/>
      </w:pPr>
      <w:r>
        <w:t>Ознакомить родителей обучающихся с результатами исследования (индивидуально по</w:t>
      </w:r>
      <w:r>
        <w:rPr>
          <w:spacing w:val="-28"/>
        </w:rPr>
        <w:t xml:space="preserve"> </w:t>
      </w:r>
      <w:r>
        <w:t>запросу).</w:t>
      </w:r>
    </w:p>
    <w:p w:rsidR="00E57B5F" w:rsidRDefault="00507E0B">
      <w:pPr>
        <w:pStyle w:val="a4"/>
        <w:numPr>
          <w:ilvl w:val="0"/>
          <w:numId w:val="1"/>
        </w:numPr>
        <w:tabs>
          <w:tab w:val="left" w:pos="1083"/>
          <w:tab w:val="left" w:pos="1084"/>
        </w:tabs>
        <w:spacing w:before="23" w:line="259" w:lineRule="auto"/>
        <w:ind w:right="740" w:firstLine="0"/>
      </w:pPr>
      <w:r>
        <w:t>Классным руководителям и учителям - предметникам активно содействовать и формировать личностный и интеллектуальный потенциал</w:t>
      </w:r>
      <w:r>
        <w:rPr>
          <w:spacing w:val="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E57B5F" w:rsidRDefault="00E57B5F">
      <w:pPr>
        <w:sectPr w:rsidR="00E57B5F">
          <w:pgSz w:w="11910" w:h="16840"/>
          <w:pgMar w:top="1060" w:right="560" w:bottom="280" w:left="780" w:header="720" w:footer="720" w:gutter="0"/>
          <w:cols w:space="720"/>
        </w:sectPr>
      </w:pPr>
    </w:p>
    <w:p w:rsidR="00E57B5F" w:rsidRDefault="00E57B5F">
      <w:pPr>
        <w:pStyle w:val="a3"/>
        <w:rPr>
          <w:sz w:val="20"/>
        </w:rPr>
      </w:pPr>
    </w:p>
    <w:p w:rsidR="00E57B5F" w:rsidRDefault="00E57B5F">
      <w:pPr>
        <w:pStyle w:val="a3"/>
        <w:rPr>
          <w:sz w:val="20"/>
        </w:rPr>
      </w:pPr>
    </w:p>
    <w:p w:rsidR="00E57B5F" w:rsidRDefault="00E57B5F">
      <w:pPr>
        <w:pStyle w:val="a3"/>
        <w:rPr>
          <w:sz w:val="20"/>
        </w:rPr>
      </w:pPr>
    </w:p>
    <w:p w:rsidR="00E57B5F" w:rsidRDefault="00E57B5F">
      <w:pPr>
        <w:pStyle w:val="a3"/>
        <w:rPr>
          <w:sz w:val="20"/>
        </w:rPr>
      </w:pPr>
    </w:p>
    <w:p w:rsidR="00E57B5F" w:rsidRDefault="00E57B5F">
      <w:pPr>
        <w:pStyle w:val="a3"/>
        <w:rPr>
          <w:sz w:val="20"/>
        </w:rPr>
      </w:pPr>
    </w:p>
    <w:p w:rsidR="00E57B5F" w:rsidRDefault="00E57B5F">
      <w:pPr>
        <w:pStyle w:val="a3"/>
        <w:rPr>
          <w:sz w:val="20"/>
        </w:rPr>
      </w:pPr>
    </w:p>
    <w:p w:rsidR="00E57B5F" w:rsidRDefault="00E57B5F">
      <w:pPr>
        <w:pStyle w:val="a3"/>
        <w:rPr>
          <w:sz w:val="20"/>
        </w:rPr>
      </w:pPr>
    </w:p>
    <w:p w:rsidR="00E57B5F" w:rsidRDefault="00E57B5F">
      <w:pPr>
        <w:pStyle w:val="a3"/>
        <w:rPr>
          <w:sz w:val="20"/>
        </w:rPr>
      </w:pPr>
    </w:p>
    <w:p w:rsidR="00E57B5F" w:rsidRDefault="00E57B5F">
      <w:pPr>
        <w:pStyle w:val="a3"/>
        <w:rPr>
          <w:sz w:val="20"/>
        </w:rPr>
      </w:pPr>
    </w:p>
    <w:p w:rsidR="00E57B5F" w:rsidRDefault="00E57B5F">
      <w:pPr>
        <w:pStyle w:val="a3"/>
        <w:rPr>
          <w:sz w:val="20"/>
        </w:rPr>
      </w:pPr>
    </w:p>
    <w:p w:rsidR="00E57B5F" w:rsidRDefault="00E57B5F">
      <w:pPr>
        <w:pStyle w:val="a3"/>
        <w:rPr>
          <w:sz w:val="20"/>
        </w:rPr>
      </w:pPr>
    </w:p>
    <w:p w:rsidR="00E57B5F" w:rsidRDefault="00E57B5F">
      <w:pPr>
        <w:pStyle w:val="a3"/>
      </w:pPr>
    </w:p>
    <w:p w:rsidR="00E57B5F" w:rsidRDefault="00E57B5F">
      <w:pPr>
        <w:sectPr w:rsidR="00E57B5F">
          <w:pgSz w:w="11910" w:h="16840"/>
          <w:pgMar w:top="1580" w:right="560" w:bottom="280" w:left="780" w:header="720" w:footer="720" w:gutter="0"/>
          <w:cols w:space="720"/>
        </w:sectPr>
      </w:pPr>
    </w:p>
    <w:p w:rsidR="006A6B95" w:rsidRDefault="00507E0B" w:rsidP="006A6B95">
      <w:pPr>
        <w:pStyle w:val="Heading1"/>
        <w:spacing w:before="109" w:line="256" w:lineRule="auto"/>
        <w:ind w:left="0" w:right="112"/>
        <w:rPr>
          <w:rFonts w:ascii="Arial"/>
        </w:rPr>
      </w:pPr>
      <w:r>
        <w:lastRenderedPageBreak/>
        <w:br w:type="column"/>
      </w:r>
    </w:p>
    <w:p w:rsidR="00E57B5F" w:rsidRDefault="00E57B5F">
      <w:pPr>
        <w:spacing w:before="47"/>
        <w:ind w:left="95"/>
        <w:rPr>
          <w:rFonts w:ascii="Arial"/>
          <w:sz w:val="54"/>
        </w:rPr>
      </w:pPr>
    </w:p>
    <w:sectPr w:rsidR="00E57B5F" w:rsidSect="00E57B5F">
      <w:type w:val="continuous"/>
      <w:pgSz w:w="11910" w:h="16840"/>
      <w:pgMar w:top="920" w:right="560" w:bottom="280" w:left="780" w:header="720" w:footer="720" w:gutter="0"/>
      <w:cols w:num="2" w:space="720" w:equalWidth="0">
        <w:col w:w="5269" w:space="40"/>
        <w:col w:w="52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DFF"/>
    <w:multiLevelType w:val="hybridMultilevel"/>
    <w:tmpl w:val="93BABB30"/>
    <w:lvl w:ilvl="0" w:tplc="C2EC6E82">
      <w:start w:val="1"/>
      <w:numFmt w:val="decimal"/>
      <w:lvlText w:val="%1."/>
      <w:lvlJc w:val="left"/>
      <w:pPr>
        <w:ind w:left="2110" w:hanging="179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702B7CC">
      <w:numFmt w:val="bullet"/>
      <w:lvlText w:val="•"/>
      <w:lvlJc w:val="left"/>
      <w:pPr>
        <w:ind w:left="2964" w:hanging="1791"/>
      </w:pPr>
      <w:rPr>
        <w:rFonts w:hint="default"/>
        <w:lang w:val="ru-RU" w:eastAsia="en-US" w:bidi="ar-SA"/>
      </w:rPr>
    </w:lvl>
    <w:lvl w:ilvl="2" w:tplc="A2087D08">
      <w:numFmt w:val="bullet"/>
      <w:lvlText w:val="•"/>
      <w:lvlJc w:val="left"/>
      <w:pPr>
        <w:ind w:left="3809" w:hanging="1791"/>
      </w:pPr>
      <w:rPr>
        <w:rFonts w:hint="default"/>
        <w:lang w:val="ru-RU" w:eastAsia="en-US" w:bidi="ar-SA"/>
      </w:rPr>
    </w:lvl>
    <w:lvl w:ilvl="3" w:tplc="3D984134">
      <w:numFmt w:val="bullet"/>
      <w:lvlText w:val="•"/>
      <w:lvlJc w:val="left"/>
      <w:pPr>
        <w:ind w:left="4654" w:hanging="1791"/>
      </w:pPr>
      <w:rPr>
        <w:rFonts w:hint="default"/>
        <w:lang w:val="ru-RU" w:eastAsia="en-US" w:bidi="ar-SA"/>
      </w:rPr>
    </w:lvl>
    <w:lvl w:ilvl="4" w:tplc="CA38637A">
      <w:numFmt w:val="bullet"/>
      <w:lvlText w:val="•"/>
      <w:lvlJc w:val="left"/>
      <w:pPr>
        <w:ind w:left="5499" w:hanging="1791"/>
      </w:pPr>
      <w:rPr>
        <w:rFonts w:hint="default"/>
        <w:lang w:val="ru-RU" w:eastAsia="en-US" w:bidi="ar-SA"/>
      </w:rPr>
    </w:lvl>
    <w:lvl w:ilvl="5" w:tplc="96D61728">
      <w:numFmt w:val="bullet"/>
      <w:lvlText w:val="•"/>
      <w:lvlJc w:val="left"/>
      <w:pPr>
        <w:ind w:left="6344" w:hanging="1791"/>
      </w:pPr>
      <w:rPr>
        <w:rFonts w:hint="default"/>
        <w:lang w:val="ru-RU" w:eastAsia="en-US" w:bidi="ar-SA"/>
      </w:rPr>
    </w:lvl>
    <w:lvl w:ilvl="6" w:tplc="B248FABC">
      <w:numFmt w:val="bullet"/>
      <w:lvlText w:val="•"/>
      <w:lvlJc w:val="left"/>
      <w:pPr>
        <w:ind w:left="7189" w:hanging="1791"/>
      </w:pPr>
      <w:rPr>
        <w:rFonts w:hint="default"/>
        <w:lang w:val="ru-RU" w:eastAsia="en-US" w:bidi="ar-SA"/>
      </w:rPr>
    </w:lvl>
    <w:lvl w:ilvl="7" w:tplc="A87A04EA">
      <w:numFmt w:val="bullet"/>
      <w:lvlText w:val="•"/>
      <w:lvlJc w:val="left"/>
      <w:pPr>
        <w:ind w:left="8034" w:hanging="1791"/>
      </w:pPr>
      <w:rPr>
        <w:rFonts w:hint="default"/>
        <w:lang w:val="ru-RU" w:eastAsia="en-US" w:bidi="ar-SA"/>
      </w:rPr>
    </w:lvl>
    <w:lvl w:ilvl="8" w:tplc="C8DAF990">
      <w:numFmt w:val="bullet"/>
      <w:lvlText w:val="•"/>
      <w:lvlJc w:val="left"/>
      <w:pPr>
        <w:ind w:left="8879" w:hanging="1791"/>
      </w:pPr>
      <w:rPr>
        <w:rFonts w:hint="default"/>
        <w:lang w:val="ru-RU" w:eastAsia="en-US" w:bidi="ar-SA"/>
      </w:rPr>
    </w:lvl>
  </w:abstractNum>
  <w:abstractNum w:abstractNumId="1">
    <w:nsid w:val="56CF0B2A"/>
    <w:multiLevelType w:val="hybridMultilevel"/>
    <w:tmpl w:val="ED5212B6"/>
    <w:lvl w:ilvl="0" w:tplc="4970B61C">
      <w:start w:val="1"/>
      <w:numFmt w:val="decimal"/>
      <w:lvlText w:val="%1)"/>
      <w:lvlJc w:val="left"/>
      <w:pPr>
        <w:ind w:left="578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A8809C">
      <w:numFmt w:val="bullet"/>
      <w:lvlText w:val="•"/>
      <w:lvlJc w:val="left"/>
      <w:pPr>
        <w:ind w:left="1578" w:hanging="260"/>
      </w:pPr>
      <w:rPr>
        <w:rFonts w:hint="default"/>
        <w:lang w:val="ru-RU" w:eastAsia="en-US" w:bidi="ar-SA"/>
      </w:rPr>
    </w:lvl>
    <w:lvl w:ilvl="2" w:tplc="64767DF8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3" w:tplc="03BE0D7C">
      <w:numFmt w:val="bullet"/>
      <w:lvlText w:val="•"/>
      <w:lvlJc w:val="left"/>
      <w:pPr>
        <w:ind w:left="3576" w:hanging="260"/>
      </w:pPr>
      <w:rPr>
        <w:rFonts w:hint="default"/>
        <w:lang w:val="ru-RU" w:eastAsia="en-US" w:bidi="ar-SA"/>
      </w:rPr>
    </w:lvl>
    <w:lvl w:ilvl="4" w:tplc="8F8C9646">
      <w:numFmt w:val="bullet"/>
      <w:lvlText w:val="•"/>
      <w:lvlJc w:val="left"/>
      <w:pPr>
        <w:ind w:left="4575" w:hanging="260"/>
      </w:pPr>
      <w:rPr>
        <w:rFonts w:hint="default"/>
        <w:lang w:val="ru-RU" w:eastAsia="en-US" w:bidi="ar-SA"/>
      </w:rPr>
    </w:lvl>
    <w:lvl w:ilvl="5" w:tplc="9D3C7B94">
      <w:numFmt w:val="bullet"/>
      <w:lvlText w:val="•"/>
      <w:lvlJc w:val="left"/>
      <w:pPr>
        <w:ind w:left="5574" w:hanging="260"/>
      </w:pPr>
      <w:rPr>
        <w:rFonts w:hint="default"/>
        <w:lang w:val="ru-RU" w:eastAsia="en-US" w:bidi="ar-SA"/>
      </w:rPr>
    </w:lvl>
    <w:lvl w:ilvl="6" w:tplc="39B683F6">
      <w:numFmt w:val="bullet"/>
      <w:lvlText w:val="•"/>
      <w:lvlJc w:val="left"/>
      <w:pPr>
        <w:ind w:left="6573" w:hanging="260"/>
      </w:pPr>
      <w:rPr>
        <w:rFonts w:hint="default"/>
        <w:lang w:val="ru-RU" w:eastAsia="en-US" w:bidi="ar-SA"/>
      </w:rPr>
    </w:lvl>
    <w:lvl w:ilvl="7" w:tplc="E24C0760">
      <w:numFmt w:val="bullet"/>
      <w:lvlText w:val="•"/>
      <w:lvlJc w:val="left"/>
      <w:pPr>
        <w:ind w:left="7572" w:hanging="260"/>
      </w:pPr>
      <w:rPr>
        <w:rFonts w:hint="default"/>
        <w:lang w:val="ru-RU" w:eastAsia="en-US" w:bidi="ar-SA"/>
      </w:rPr>
    </w:lvl>
    <w:lvl w:ilvl="8" w:tplc="2EF62428">
      <w:numFmt w:val="bullet"/>
      <w:lvlText w:val="•"/>
      <w:lvlJc w:val="left"/>
      <w:pPr>
        <w:ind w:left="8571" w:hanging="260"/>
      </w:pPr>
      <w:rPr>
        <w:rFonts w:hint="default"/>
        <w:lang w:val="ru-RU" w:eastAsia="en-US" w:bidi="ar-SA"/>
      </w:rPr>
    </w:lvl>
  </w:abstractNum>
  <w:abstractNum w:abstractNumId="2">
    <w:nsid w:val="57C322A1"/>
    <w:multiLevelType w:val="hybridMultilevel"/>
    <w:tmpl w:val="3FE4841C"/>
    <w:lvl w:ilvl="0" w:tplc="BB961F7E">
      <w:start w:val="1"/>
      <w:numFmt w:val="decimal"/>
      <w:lvlText w:val="%1."/>
      <w:lvlJc w:val="left"/>
      <w:pPr>
        <w:ind w:left="319" w:hanging="8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C4846E">
      <w:numFmt w:val="bullet"/>
      <w:lvlText w:val="•"/>
      <w:lvlJc w:val="left"/>
      <w:pPr>
        <w:ind w:left="1344" w:hanging="865"/>
      </w:pPr>
      <w:rPr>
        <w:rFonts w:hint="default"/>
        <w:lang w:val="ru-RU" w:eastAsia="en-US" w:bidi="ar-SA"/>
      </w:rPr>
    </w:lvl>
    <w:lvl w:ilvl="2" w:tplc="F9B0985E">
      <w:numFmt w:val="bullet"/>
      <w:lvlText w:val="•"/>
      <w:lvlJc w:val="left"/>
      <w:pPr>
        <w:ind w:left="2369" w:hanging="865"/>
      </w:pPr>
      <w:rPr>
        <w:rFonts w:hint="default"/>
        <w:lang w:val="ru-RU" w:eastAsia="en-US" w:bidi="ar-SA"/>
      </w:rPr>
    </w:lvl>
    <w:lvl w:ilvl="3" w:tplc="BE241884">
      <w:numFmt w:val="bullet"/>
      <w:lvlText w:val="•"/>
      <w:lvlJc w:val="left"/>
      <w:pPr>
        <w:ind w:left="3394" w:hanging="865"/>
      </w:pPr>
      <w:rPr>
        <w:rFonts w:hint="default"/>
        <w:lang w:val="ru-RU" w:eastAsia="en-US" w:bidi="ar-SA"/>
      </w:rPr>
    </w:lvl>
    <w:lvl w:ilvl="4" w:tplc="CD4C69E6">
      <w:numFmt w:val="bullet"/>
      <w:lvlText w:val="•"/>
      <w:lvlJc w:val="left"/>
      <w:pPr>
        <w:ind w:left="4419" w:hanging="865"/>
      </w:pPr>
      <w:rPr>
        <w:rFonts w:hint="default"/>
        <w:lang w:val="ru-RU" w:eastAsia="en-US" w:bidi="ar-SA"/>
      </w:rPr>
    </w:lvl>
    <w:lvl w:ilvl="5" w:tplc="FE06F460">
      <w:numFmt w:val="bullet"/>
      <w:lvlText w:val="•"/>
      <w:lvlJc w:val="left"/>
      <w:pPr>
        <w:ind w:left="5444" w:hanging="865"/>
      </w:pPr>
      <w:rPr>
        <w:rFonts w:hint="default"/>
        <w:lang w:val="ru-RU" w:eastAsia="en-US" w:bidi="ar-SA"/>
      </w:rPr>
    </w:lvl>
    <w:lvl w:ilvl="6" w:tplc="C914AB78">
      <w:numFmt w:val="bullet"/>
      <w:lvlText w:val="•"/>
      <w:lvlJc w:val="left"/>
      <w:pPr>
        <w:ind w:left="6469" w:hanging="865"/>
      </w:pPr>
      <w:rPr>
        <w:rFonts w:hint="default"/>
        <w:lang w:val="ru-RU" w:eastAsia="en-US" w:bidi="ar-SA"/>
      </w:rPr>
    </w:lvl>
    <w:lvl w:ilvl="7" w:tplc="8DAA5C7A">
      <w:numFmt w:val="bullet"/>
      <w:lvlText w:val="•"/>
      <w:lvlJc w:val="left"/>
      <w:pPr>
        <w:ind w:left="7494" w:hanging="865"/>
      </w:pPr>
      <w:rPr>
        <w:rFonts w:hint="default"/>
        <w:lang w:val="ru-RU" w:eastAsia="en-US" w:bidi="ar-SA"/>
      </w:rPr>
    </w:lvl>
    <w:lvl w:ilvl="8" w:tplc="0E70652E">
      <w:numFmt w:val="bullet"/>
      <w:lvlText w:val="•"/>
      <w:lvlJc w:val="left"/>
      <w:pPr>
        <w:ind w:left="8519" w:hanging="8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7B5F"/>
    <w:rsid w:val="00150C19"/>
    <w:rsid w:val="001C22A3"/>
    <w:rsid w:val="0040063A"/>
    <w:rsid w:val="00507E0B"/>
    <w:rsid w:val="006A6B95"/>
    <w:rsid w:val="008C7478"/>
    <w:rsid w:val="008D536E"/>
    <w:rsid w:val="00A8734F"/>
    <w:rsid w:val="00E57B5F"/>
    <w:rsid w:val="00E9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B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B5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7B5F"/>
    <w:pPr>
      <w:spacing w:before="9"/>
      <w:ind w:left="95"/>
      <w:outlineLvl w:val="1"/>
    </w:pPr>
    <w:rPr>
      <w:rFonts w:ascii="Trebuchet MS" w:eastAsia="Trebuchet MS" w:hAnsi="Trebuchet MS" w:cs="Trebuchet MS"/>
      <w:sz w:val="54"/>
      <w:szCs w:val="54"/>
    </w:rPr>
  </w:style>
  <w:style w:type="paragraph" w:customStyle="1" w:styleId="Heading2">
    <w:name w:val="Heading 2"/>
    <w:basedOn w:val="a"/>
    <w:uiPriority w:val="1"/>
    <w:qFormat/>
    <w:rsid w:val="00E57B5F"/>
    <w:pPr>
      <w:ind w:left="76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7B5F"/>
    <w:pPr>
      <w:ind w:left="319"/>
    </w:pPr>
  </w:style>
  <w:style w:type="paragraph" w:customStyle="1" w:styleId="TableParagraph">
    <w:name w:val="Table Paragraph"/>
    <w:basedOn w:val="a"/>
    <w:uiPriority w:val="1"/>
    <w:qFormat/>
    <w:rsid w:val="00E57B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DNA7 X86</cp:lastModifiedBy>
  <cp:revision>3</cp:revision>
  <dcterms:created xsi:type="dcterms:W3CDTF">2023-05-10T13:08:00Z</dcterms:created>
  <dcterms:modified xsi:type="dcterms:W3CDTF">2023-05-11T05:17:00Z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