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E3" w:rsidRDefault="008356EC" w:rsidP="000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Августовская конференция пед</w:t>
      </w:r>
      <w:r w:rsidR="00C220E3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</w:p>
    <w:p w:rsidR="00C220E3" w:rsidRDefault="008356EC" w:rsidP="000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</w:t>
      </w:r>
      <w:r w:rsidR="00C220E3">
        <w:rPr>
          <w:rFonts w:ascii="Times New Roman" w:hAnsi="Times New Roman" w:cs="Times New Roman"/>
          <w:sz w:val="24"/>
          <w:szCs w:val="24"/>
        </w:rPr>
        <w:t>одарненского</w:t>
      </w:r>
      <w:r>
        <w:rPr>
          <w:rFonts w:ascii="Times New Roman" w:hAnsi="Times New Roman" w:cs="Times New Roman"/>
          <w:sz w:val="24"/>
          <w:szCs w:val="24"/>
        </w:rPr>
        <w:t xml:space="preserve"> гор</w:t>
      </w:r>
      <w:r w:rsidR="00C220E3">
        <w:rPr>
          <w:rFonts w:ascii="Times New Roman" w:hAnsi="Times New Roman" w:cs="Times New Roman"/>
          <w:sz w:val="24"/>
          <w:szCs w:val="24"/>
        </w:rPr>
        <w:t xml:space="preserve">одского </w:t>
      </w:r>
      <w:r>
        <w:rPr>
          <w:rFonts w:ascii="Times New Roman" w:hAnsi="Times New Roman" w:cs="Times New Roman"/>
          <w:sz w:val="24"/>
          <w:szCs w:val="24"/>
        </w:rPr>
        <w:t xml:space="preserve"> ок</w:t>
      </w:r>
      <w:r w:rsidR="00C220E3">
        <w:rPr>
          <w:rFonts w:ascii="Times New Roman" w:hAnsi="Times New Roman" w:cs="Times New Roman"/>
          <w:sz w:val="24"/>
          <w:szCs w:val="24"/>
        </w:rPr>
        <w:t xml:space="preserve">руга </w:t>
      </w:r>
      <w:r>
        <w:rPr>
          <w:rFonts w:ascii="Times New Roman" w:hAnsi="Times New Roman" w:cs="Times New Roman"/>
          <w:sz w:val="24"/>
          <w:szCs w:val="24"/>
        </w:rPr>
        <w:t>Ставроп</w:t>
      </w:r>
      <w:r w:rsidR="00C220E3">
        <w:rPr>
          <w:rFonts w:ascii="Times New Roman" w:hAnsi="Times New Roman" w:cs="Times New Roman"/>
          <w:sz w:val="24"/>
          <w:szCs w:val="24"/>
        </w:rPr>
        <w:t>ольского</w:t>
      </w:r>
      <w:r>
        <w:rPr>
          <w:rFonts w:ascii="Times New Roman" w:hAnsi="Times New Roman" w:cs="Times New Roman"/>
          <w:sz w:val="24"/>
          <w:szCs w:val="24"/>
        </w:rPr>
        <w:t xml:space="preserve"> кр</w:t>
      </w:r>
      <w:r w:rsidR="00C220E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A5" w:rsidRPr="000168A5" w:rsidRDefault="000168A5" w:rsidP="00C220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168A5" w:rsidRPr="000168A5" w:rsidRDefault="000168A5" w:rsidP="000168A5">
      <w:pPr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rPr>
          <w:rFonts w:ascii="Times New Roman" w:hAnsi="Times New Roman" w:cs="Times New Roman"/>
          <w:b/>
          <w:sz w:val="52"/>
          <w:szCs w:val="52"/>
        </w:rPr>
      </w:pPr>
      <w:r w:rsidRPr="000168A5">
        <w:rPr>
          <w:rFonts w:ascii="Times New Roman" w:hAnsi="Times New Roman" w:cs="Times New Roman"/>
          <w:b/>
          <w:sz w:val="52"/>
          <w:szCs w:val="52"/>
        </w:rPr>
        <w:t xml:space="preserve">Доклад на тему: </w:t>
      </w:r>
    </w:p>
    <w:p w:rsidR="00501106" w:rsidRDefault="000168A5" w:rsidP="00501106">
      <w:pPr>
        <w:rPr>
          <w:rFonts w:ascii="Times New Roman" w:hAnsi="Times New Roman" w:cs="Times New Roman"/>
          <w:b/>
          <w:sz w:val="32"/>
          <w:szCs w:val="32"/>
        </w:rPr>
      </w:pPr>
      <w:r w:rsidRPr="000168A5">
        <w:rPr>
          <w:rFonts w:ascii="Times New Roman" w:hAnsi="Times New Roman" w:cs="Times New Roman"/>
          <w:b/>
          <w:sz w:val="32"/>
          <w:szCs w:val="32"/>
        </w:rPr>
        <w:t>«</w:t>
      </w:r>
      <w:r w:rsidR="00501106">
        <w:rPr>
          <w:rFonts w:ascii="Times New Roman" w:hAnsi="Times New Roman" w:cs="Times New Roman"/>
          <w:b/>
          <w:sz w:val="32"/>
          <w:szCs w:val="32"/>
        </w:rPr>
        <w:t>О</w:t>
      </w:r>
      <w:r w:rsidR="00501106" w:rsidRPr="00501106">
        <w:rPr>
          <w:rFonts w:ascii="Times New Roman" w:hAnsi="Times New Roman" w:cs="Times New Roman"/>
          <w:b/>
          <w:sz w:val="32"/>
          <w:szCs w:val="32"/>
        </w:rPr>
        <w:t xml:space="preserve">собенности преподавания музыки и </w:t>
      </w:r>
      <w:proofErr w:type="gramStart"/>
      <w:r w:rsidR="00501106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</w:p>
    <w:p w:rsidR="00501106" w:rsidRDefault="00501106" w:rsidP="00501106">
      <w:pPr>
        <w:rPr>
          <w:rFonts w:ascii="Times New Roman" w:hAnsi="Times New Roman" w:cs="Times New Roman"/>
          <w:b/>
          <w:sz w:val="32"/>
          <w:szCs w:val="32"/>
        </w:rPr>
      </w:pPr>
      <w:r w:rsidRPr="00501106">
        <w:rPr>
          <w:rFonts w:ascii="Times New Roman" w:hAnsi="Times New Roman" w:cs="Times New Roman"/>
          <w:b/>
          <w:sz w:val="32"/>
          <w:szCs w:val="32"/>
        </w:rPr>
        <w:t xml:space="preserve"> в 2023-24 году в условиях </w:t>
      </w:r>
    </w:p>
    <w:p w:rsidR="000168A5" w:rsidRPr="000168A5" w:rsidRDefault="00501106" w:rsidP="00501106">
      <w:pPr>
        <w:rPr>
          <w:rFonts w:ascii="Times New Roman" w:hAnsi="Times New Roman" w:cs="Times New Roman"/>
          <w:b/>
          <w:sz w:val="32"/>
          <w:szCs w:val="32"/>
        </w:rPr>
      </w:pPr>
      <w:r w:rsidRPr="00501106">
        <w:rPr>
          <w:rFonts w:ascii="Times New Roman" w:hAnsi="Times New Roman" w:cs="Times New Roman"/>
          <w:b/>
          <w:sz w:val="32"/>
          <w:szCs w:val="32"/>
        </w:rPr>
        <w:t>обновленного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68A5">
        <w:rPr>
          <w:rFonts w:ascii="Times New Roman" w:hAnsi="Times New Roman" w:cs="Times New Roman"/>
          <w:b/>
          <w:sz w:val="32"/>
          <w:szCs w:val="32"/>
        </w:rPr>
        <w:t>ФГОС</w:t>
      </w:r>
      <w:r w:rsidR="000168A5" w:rsidRPr="000168A5">
        <w:rPr>
          <w:rFonts w:ascii="Times New Roman" w:hAnsi="Times New Roman" w:cs="Times New Roman"/>
          <w:b/>
          <w:sz w:val="32"/>
          <w:szCs w:val="32"/>
        </w:rPr>
        <w:t>»</w:t>
      </w: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8356EC" w:rsidRDefault="00C220E3" w:rsidP="008356EC">
      <w:pPr>
        <w:tabs>
          <w:tab w:val="left" w:pos="828"/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</w:t>
      </w:r>
      <w:r w:rsidR="008356EC">
        <w:rPr>
          <w:rFonts w:ascii="Times New Roman" w:hAnsi="Times New Roman" w:cs="Times New Roman"/>
          <w:sz w:val="28"/>
          <w:szCs w:val="28"/>
        </w:rPr>
        <w:t>лен</w:t>
      </w:r>
      <w:proofErr w:type="gramEnd"/>
      <w:r w:rsidR="008356EC">
        <w:rPr>
          <w:rFonts w:ascii="Times New Roman" w:hAnsi="Times New Roman" w:cs="Times New Roman"/>
          <w:sz w:val="28"/>
          <w:szCs w:val="28"/>
        </w:rPr>
        <w:t xml:space="preserve"> </w:t>
      </w:r>
      <w:r w:rsidR="00300538">
        <w:rPr>
          <w:rFonts w:ascii="Times New Roman" w:hAnsi="Times New Roman" w:cs="Times New Roman"/>
          <w:sz w:val="28"/>
          <w:szCs w:val="28"/>
        </w:rPr>
        <w:t xml:space="preserve"> </w:t>
      </w:r>
      <w:r w:rsidR="008356EC">
        <w:rPr>
          <w:rFonts w:ascii="Times New Roman" w:hAnsi="Times New Roman" w:cs="Times New Roman"/>
          <w:sz w:val="28"/>
          <w:szCs w:val="28"/>
        </w:rPr>
        <w:t>для обсуждения</w:t>
      </w:r>
    </w:p>
    <w:p w:rsidR="008356EC" w:rsidRDefault="008356EC" w:rsidP="008356EC">
      <w:pPr>
        <w:tabs>
          <w:tab w:val="left" w:pos="828"/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РМО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</w:p>
    <w:p w:rsidR="00C220E3" w:rsidRDefault="00C220E3" w:rsidP="00C220E3">
      <w:pPr>
        <w:tabs>
          <w:tab w:val="left" w:pos="828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356EC">
        <w:rPr>
          <w:rFonts w:ascii="Times New Roman" w:hAnsi="Times New Roman" w:cs="Times New Roman"/>
          <w:sz w:val="28"/>
          <w:szCs w:val="28"/>
        </w:rPr>
        <w:t>области «Искусство»</w:t>
      </w:r>
      <w:r w:rsidR="00DE7397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.08.2023</w:t>
      </w:r>
    </w:p>
    <w:p w:rsidR="00C220E3" w:rsidRDefault="00C220E3" w:rsidP="008356EC">
      <w:pPr>
        <w:tabs>
          <w:tab w:val="left" w:pos="828"/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учителем музыки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0168A5" w:rsidRPr="000168A5" w:rsidRDefault="00C220E3" w:rsidP="008356EC">
      <w:pPr>
        <w:tabs>
          <w:tab w:val="left" w:pos="828"/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Сердюковой О.И. </w:t>
      </w: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501106">
      <w:pPr>
        <w:tabs>
          <w:tab w:val="left" w:pos="828"/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0168A5" w:rsidRPr="000168A5" w:rsidRDefault="000168A5" w:rsidP="000168A5">
      <w:pPr>
        <w:tabs>
          <w:tab w:val="left" w:pos="82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7D66F3" w:rsidRDefault="007D66F3" w:rsidP="00ED3E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66F3" w:rsidRPr="007D66F3" w:rsidRDefault="007D66F3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6F3">
        <w:rPr>
          <w:rFonts w:ascii="Times New Roman" w:hAnsi="Times New Roman" w:cs="Times New Roman"/>
          <w:sz w:val="28"/>
          <w:szCs w:val="28"/>
        </w:rPr>
        <w:t xml:space="preserve">Большие надежды на кардинальные изменения в образовательном процессе возлагаются </w:t>
      </w:r>
      <w:r>
        <w:rPr>
          <w:rFonts w:ascii="Times New Roman" w:hAnsi="Times New Roman" w:cs="Times New Roman"/>
          <w:sz w:val="28"/>
          <w:szCs w:val="28"/>
        </w:rPr>
        <w:t>на ФГОС</w:t>
      </w:r>
      <w:r w:rsidRPr="007D66F3">
        <w:rPr>
          <w:rFonts w:ascii="Times New Roman" w:hAnsi="Times New Roman" w:cs="Times New Roman"/>
          <w:sz w:val="28"/>
          <w:szCs w:val="28"/>
        </w:rPr>
        <w:t>, где на смену ведущего лозунга прошлых лет «Образование для жизни» пришёл лозунг «Образование на протяжении всей жизни». Какие тре</w:t>
      </w:r>
      <w:r w:rsidR="00A95F27">
        <w:rPr>
          <w:rFonts w:ascii="Times New Roman" w:hAnsi="Times New Roman" w:cs="Times New Roman"/>
          <w:sz w:val="28"/>
          <w:szCs w:val="28"/>
        </w:rPr>
        <w:t xml:space="preserve">бования к </w:t>
      </w:r>
      <w:r w:rsidR="00501106">
        <w:rPr>
          <w:rFonts w:ascii="Times New Roman" w:hAnsi="Times New Roman" w:cs="Times New Roman"/>
          <w:sz w:val="28"/>
          <w:szCs w:val="28"/>
        </w:rPr>
        <w:t>урокам музыки и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A95F27">
        <w:rPr>
          <w:rFonts w:ascii="Times New Roman" w:hAnsi="Times New Roman" w:cs="Times New Roman"/>
          <w:sz w:val="28"/>
          <w:szCs w:val="28"/>
        </w:rPr>
        <w:t xml:space="preserve"> искусства в условиях обновленных ФГОС?</w:t>
      </w:r>
    </w:p>
    <w:p w:rsidR="007D66F3" w:rsidRPr="007D66F3" w:rsidRDefault="007D66F3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6F3">
        <w:rPr>
          <w:rFonts w:ascii="Times New Roman" w:hAnsi="Times New Roman" w:cs="Times New Roman"/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7D66F3" w:rsidRPr="007D66F3" w:rsidRDefault="00A95F27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6F3" w:rsidRPr="007D66F3">
        <w:rPr>
          <w:rFonts w:ascii="Times New Roman" w:hAnsi="Times New Roman" w:cs="Times New Roman"/>
          <w:sz w:val="28"/>
          <w:szCs w:val="28"/>
        </w:rPr>
        <w:t>Современному обществу нужны образованные, нравственные, предприимчивые люди, которые могут:</w:t>
      </w:r>
    </w:p>
    <w:p w:rsidR="007D66F3" w:rsidRPr="007D66F3" w:rsidRDefault="007D66F3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 w:rsidRPr="007D66F3">
        <w:rPr>
          <w:rFonts w:ascii="Times New Roman" w:hAnsi="Times New Roman" w:cs="Times New Roman"/>
          <w:sz w:val="28"/>
          <w:szCs w:val="28"/>
        </w:rPr>
        <w:t>• анализировать свои действия;</w:t>
      </w:r>
    </w:p>
    <w:p w:rsidR="007D66F3" w:rsidRPr="007D66F3" w:rsidRDefault="00A95F27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D66F3" w:rsidRPr="007D66F3">
        <w:rPr>
          <w:rFonts w:ascii="Times New Roman" w:hAnsi="Times New Roman" w:cs="Times New Roman"/>
          <w:sz w:val="28"/>
          <w:szCs w:val="28"/>
        </w:rPr>
        <w:t>самостоятельно принимать решения, прогнозируя их возможные последствия;</w:t>
      </w:r>
    </w:p>
    <w:p w:rsidR="007D66F3" w:rsidRPr="007D66F3" w:rsidRDefault="007D66F3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 w:rsidRPr="007D66F3">
        <w:rPr>
          <w:rFonts w:ascii="Times New Roman" w:hAnsi="Times New Roman" w:cs="Times New Roman"/>
          <w:sz w:val="28"/>
          <w:szCs w:val="28"/>
        </w:rPr>
        <w:t>• отличаться мобильностью;</w:t>
      </w:r>
    </w:p>
    <w:p w:rsidR="007D66F3" w:rsidRPr="007D66F3" w:rsidRDefault="007D66F3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 w:rsidRPr="007D66F3">
        <w:rPr>
          <w:rFonts w:ascii="Times New Roman" w:hAnsi="Times New Roman" w:cs="Times New Roman"/>
          <w:sz w:val="28"/>
          <w:szCs w:val="28"/>
        </w:rPr>
        <w:t>• быть способным к сотрудничеству;</w:t>
      </w:r>
    </w:p>
    <w:p w:rsidR="00ED3EF4" w:rsidRPr="00ED3EF4" w:rsidRDefault="00A95F27" w:rsidP="007D6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EF4" w:rsidRPr="00ED3EF4">
        <w:rPr>
          <w:rFonts w:ascii="Times New Roman" w:hAnsi="Times New Roman" w:cs="Times New Roman"/>
          <w:sz w:val="28"/>
          <w:szCs w:val="28"/>
        </w:rPr>
        <w:t>Известный психолог Б.М. Теплов писал: "Искусство очень широко и глубоко захватывает различные стороны психики человека, не только воображение и чувство, что представляется само собой разумеющимся, но и мысли, и волю. Отсюда его огромное значение в развитии сознания и самосознания, воспитании нравственного чувства и формировании мировозз</w:t>
      </w:r>
      <w:r w:rsidR="0043291F">
        <w:rPr>
          <w:rFonts w:ascii="Times New Roman" w:hAnsi="Times New Roman" w:cs="Times New Roman"/>
          <w:sz w:val="28"/>
          <w:szCs w:val="28"/>
        </w:rPr>
        <w:t>рения. Поэтому-то эстетическое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 воспитание и является одним из могучих средств, содействующих всестороннему и гармоническому развитию личности”.</w:t>
      </w:r>
    </w:p>
    <w:p w:rsidR="00ED3EF4" w:rsidRPr="00ED3EF4" w:rsidRDefault="00A95F27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EF4" w:rsidRPr="00ED3EF4">
        <w:rPr>
          <w:rFonts w:ascii="Times New Roman" w:hAnsi="Times New Roman" w:cs="Times New Roman"/>
          <w:sz w:val="28"/>
          <w:szCs w:val="28"/>
        </w:rPr>
        <w:t>Философы говорят, что жизнь человеческая измеряется не количеством прожитых дней, месяцев, лет, а яркими, запоминающимися событиями, впечатлениями от них. Поэтому урок</w:t>
      </w:r>
      <w:r w:rsidR="0043291F">
        <w:rPr>
          <w:rFonts w:ascii="Times New Roman" w:hAnsi="Times New Roman" w:cs="Times New Roman"/>
          <w:sz w:val="28"/>
          <w:szCs w:val="28"/>
        </w:rPr>
        <w:t>и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 </w:t>
      </w:r>
      <w:r w:rsidR="0043291F">
        <w:rPr>
          <w:rFonts w:ascii="Times New Roman" w:hAnsi="Times New Roman" w:cs="Times New Roman"/>
          <w:sz w:val="28"/>
          <w:szCs w:val="28"/>
        </w:rPr>
        <w:t>предметной области «Искусство»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EF4" w:rsidRPr="00ED3EF4">
        <w:rPr>
          <w:rFonts w:ascii="Times New Roman" w:hAnsi="Times New Roman" w:cs="Times New Roman"/>
          <w:sz w:val="28"/>
          <w:szCs w:val="28"/>
        </w:rPr>
        <w:lastRenderedPageBreak/>
        <w:t>должен</w:t>
      </w:r>
      <w:r w:rsidR="0043291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D3EF4" w:rsidRPr="00ED3EF4">
        <w:rPr>
          <w:rFonts w:ascii="Times New Roman" w:hAnsi="Times New Roman" w:cs="Times New Roman"/>
          <w:sz w:val="28"/>
          <w:szCs w:val="28"/>
        </w:rPr>
        <w:t xml:space="preserve"> "увлечь школьников, взволновать их, а, взволновав, заставить задуматься”. Потому что, "в искусстве же получение подлинных знаний, то есть понимание без радости, без наслаждения абсолютно не реально, не достижимо”</w:t>
      </w:r>
    </w:p>
    <w:p w:rsidR="00ED3EF4" w:rsidRPr="00ED3EF4" w:rsidRDefault="00ED3EF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 w:rsidRPr="00ED3EF4">
        <w:rPr>
          <w:rFonts w:ascii="Times New Roman" w:hAnsi="Times New Roman" w:cs="Times New Roman"/>
          <w:sz w:val="28"/>
          <w:szCs w:val="28"/>
        </w:rPr>
        <w:t>На уроках чаще организуются индивидуальные и групповые формы работы</w:t>
      </w:r>
      <w:proofErr w:type="gramStart"/>
      <w:r w:rsidRPr="00ED3EF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ED3EF4">
        <w:rPr>
          <w:rFonts w:ascii="Times New Roman" w:hAnsi="Times New Roman" w:cs="Times New Roman"/>
          <w:sz w:val="28"/>
          <w:szCs w:val="28"/>
        </w:rPr>
        <w:t xml:space="preserve"> Постепенно преодолевается авторитарный стиль общения между учителем и учеником.</w:t>
      </w:r>
    </w:p>
    <w:p w:rsidR="00ED3EF4" w:rsidRPr="00EB46A4" w:rsidRDefault="00DF07F7" w:rsidP="00DF07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A6F">
        <w:rPr>
          <w:rFonts w:ascii="Times New Roman" w:hAnsi="Times New Roman" w:cs="Times New Roman"/>
          <w:i/>
          <w:sz w:val="28"/>
          <w:szCs w:val="28"/>
        </w:rPr>
        <w:t xml:space="preserve">Какие особенности работы на уроках музыки и </w:t>
      </w:r>
      <w:proofErr w:type="gramStart"/>
      <w:r w:rsidR="008B4A6F">
        <w:rPr>
          <w:rFonts w:ascii="Times New Roman" w:hAnsi="Times New Roman" w:cs="Times New Roman"/>
          <w:i/>
          <w:sz w:val="28"/>
          <w:szCs w:val="28"/>
        </w:rPr>
        <w:t>ИЗО</w:t>
      </w:r>
      <w:proofErr w:type="gramEnd"/>
      <w:r w:rsidRPr="00EB46A4">
        <w:rPr>
          <w:rFonts w:ascii="Times New Roman" w:hAnsi="Times New Roman" w:cs="Times New Roman"/>
          <w:i/>
          <w:sz w:val="28"/>
          <w:szCs w:val="28"/>
        </w:rPr>
        <w:t xml:space="preserve"> в условиях обновленных ФГОС</w:t>
      </w:r>
      <w:r w:rsidR="00ED3EF4" w:rsidRPr="00EB46A4">
        <w:rPr>
          <w:rFonts w:ascii="Times New Roman" w:hAnsi="Times New Roman" w:cs="Times New Roman"/>
          <w:i/>
          <w:sz w:val="28"/>
          <w:szCs w:val="28"/>
        </w:rPr>
        <w:t>:</w:t>
      </w:r>
    </w:p>
    <w:p w:rsidR="00ED3EF4" w:rsidRPr="00ED3EF4" w:rsidRDefault="00DF07F7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хорошо организованный урок в хорошо оборудованном кабинете должен иметь хорошее начало и хорошее окончание.</w:t>
      </w:r>
    </w:p>
    <w:p w:rsidR="00ED3EF4" w:rsidRPr="00ED3EF4" w:rsidRDefault="00DF07F7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ED3EF4" w:rsidRPr="00ED3EF4" w:rsidRDefault="00DF07F7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ED3EF4" w:rsidRPr="00ED3EF4" w:rsidRDefault="00DF07F7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ED3EF4" w:rsidRPr="00ED3EF4" w:rsidRDefault="00DF07F7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вывод делают сами учащиеся;</w:t>
      </w:r>
    </w:p>
    <w:p w:rsidR="00ED3EF4" w:rsidRPr="00ED3EF4" w:rsidRDefault="00DF07F7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ED3EF4" w:rsidRPr="00EB46A4" w:rsidRDefault="00DF07F7" w:rsidP="00A95F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EF4" w:rsidRPr="00EB46A4">
        <w:rPr>
          <w:rFonts w:ascii="Times New Roman" w:hAnsi="Times New Roman" w:cs="Times New Roman"/>
          <w:i/>
          <w:sz w:val="28"/>
          <w:szCs w:val="28"/>
        </w:rPr>
        <w:t>При посещении урока необходимо обратить внимание на принципы педагогической техники:</w:t>
      </w:r>
    </w:p>
    <w:p w:rsidR="00ED3EF4" w:rsidRPr="00ED3EF4" w:rsidRDefault="00EB46A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свобода выбора (в любом обучающем или управляющем действии ученику предоставляется право выбора);</w:t>
      </w:r>
    </w:p>
    <w:p w:rsidR="00ED3EF4" w:rsidRPr="00ED3EF4" w:rsidRDefault="00EB46A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ED3EF4" w:rsidRPr="00ED3EF4" w:rsidRDefault="00EB46A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D3EF4" w:rsidRPr="00ED3EF4">
        <w:rPr>
          <w:rFonts w:ascii="Times New Roman" w:hAnsi="Times New Roman" w:cs="Times New Roman"/>
          <w:sz w:val="28"/>
          <w:szCs w:val="28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ED3EF4" w:rsidRPr="00ED3EF4" w:rsidRDefault="00EB46A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-идеальности </w:t>
      </w:r>
      <w:r w:rsidR="00ED3EF4" w:rsidRPr="00ED3EF4">
        <w:rPr>
          <w:rFonts w:ascii="Times New Roman" w:hAnsi="Times New Roman" w:cs="Times New Roman"/>
          <w:sz w:val="28"/>
          <w:szCs w:val="28"/>
        </w:rPr>
        <w:t>(максимально использовать возможности, з</w:t>
      </w:r>
      <w:r>
        <w:rPr>
          <w:rFonts w:ascii="Times New Roman" w:hAnsi="Times New Roman" w:cs="Times New Roman"/>
          <w:sz w:val="28"/>
          <w:szCs w:val="28"/>
        </w:rPr>
        <w:t>нания, интересы самих учащихся).</w:t>
      </w:r>
    </w:p>
    <w:p w:rsidR="00EB46A4" w:rsidRDefault="00EB46A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условиях </w:t>
      </w:r>
      <w:r w:rsidRPr="00EB46A4">
        <w:rPr>
          <w:rFonts w:ascii="Times New Roman" w:hAnsi="Times New Roman" w:cs="Times New Roman"/>
          <w:sz w:val="28"/>
          <w:szCs w:val="28"/>
        </w:rPr>
        <w:t>обновленных ФГОС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8B4A6F">
        <w:rPr>
          <w:rFonts w:ascii="Times New Roman" w:hAnsi="Times New Roman" w:cs="Times New Roman"/>
          <w:sz w:val="28"/>
          <w:szCs w:val="28"/>
        </w:rPr>
        <w:t xml:space="preserve">музыки и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="00ED3EF4" w:rsidRPr="00ED3EF4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="00ED3EF4" w:rsidRPr="00ED3EF4">
        <w:rPr>
          <w:rFonts w:ascii="Times New Roman" w:hAnsi="Times New Roman" w:cs="Times New Roman"/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</w:t>
      </w:r>
      <w:r>
        <w:rPr>
          <w:rFonts w:ascii="Times New Roman" w:hAnsi="Times New Roman" w:cs="Times New Roman"/>
          <w:sz w:val="28"/>
          <w:szCs w:val="28"/>
        </w:rPr>
        <w:t>полезной информации и навыки ее применения в реальной жизни.</w:t>
      </w:r>
    </w:p>
    <w:p w:rsidR="00ED3EF4" w:rsidRPr="00ED3EF4" w:rsidRDefault="000B36C6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EF4" w:rsidRPr="00ED3EF4">
        <w:rPr>
          <w:rFonts w:ascii="Times New Roman" w:hAnsi="Times New Roman" w:cs="Times New Roman"/>
          <w:sz w:val="28"/>
          <w:szCs w:val="28"/>
        </w:rPr>
        <w:t>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</w:t>
      </w:r>
      <w:r>
        <w:rPr>
          <w:rFonts w:ascii="Times New Roman" w:hAnsi="Times New Roman" w:cs="Times New Roman"/>
          <w:sz w:val="28"/>
          <w:szCs w:val="28"/>
        </w:rPr>
        <w:t xml:space="preserve"> то в соответствии с обновлениями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занятия. А если нет?</w:t>
      </w:r>
    </w:p>
    <w:p w:rsidR="000B36C6" w:rsidRDefault="000B36C6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EF4" w:rsidRPr="00ED3EF4">
        <w:rPr>
          <w:rFonts w:ascii="Times New Roman" w:hAnsi="Times New Roman" w:cs="Times New Roman"/>
          <w:sz w:val="28"/>
          <w:szCs w:val="28"/>
        </w:rPr>
        <w:t>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</w:t>
      </w:r>
      <w:r>
        <w:rPr>
          <w:rFonts w:ascii="Times New Roman" w:hAnsi="Times New Roman" w:cs="Times New Roman"/>
          <w:sz w:val="28"/>
          <w:szCs w:val="28"/>
        </w:rPr>
        <w:t>и ощущают, что ведут урок сами.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EF4" w:rsidRPr="00ED3EF4" w:rsidRDefault="000B36C6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3EF4" w:rsidRPr="00ED3EF4">
        <w:rPr>
          <w:rFonts w:ascii="Times New Roman" w:hAnsi="Times New Roman" w:cs="Times New Roman"/>
          <w:sz w:val="28"/>
          <w:szCs w:val="28"/>
        </w:rPr>
        <w:t>При реализации ФГОС учителю важно понять, какие принципиально новые дидактические подходы к уроку регламентируют нормативные документы. Если сравнивать цели и задачи с прежними стандартами, их формулировка изменилась мало.</w:t>
      </w:r>
    </w:p>
    <w:p w:rsidR="00ED3EF4" w:rsidRPr="00ED3EF4" w:rsidRDefault="00ED3EF4" w:rsidP="00A95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EF4" w:rsidRPr="00ED3EF4" w:rsidRDefault="00ED3EF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 w:rsidRPr="00ED3EF4">
        <w:rPr>
          <w:rFonts w:ascii="Times New Roman" w:hAnsi="Times New Roman" w:cs="Times New Roman"/>
          <w:sz w:val="28"/>
          <w:szCs w:val="28"/>
        </w:rPr>
        <w:t xml:space="preserve">          Произошло смещение акцентов на результаты освоения основной образовательной программы начального общего образования. Они представлены в виде личностных, </w:t>
      </w:r>
      <w:proofErr w:type="spellStart"/>
      <w:r w:rsidRPr="00ED3EF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D3EF4">
        <w:rPr>
          <w:rFonts w:ascii="Times New Roman" w:hAnsi="Times New Roman" w:cs="Times New Roman"/>
          <w:sz w:val="28"/>
          <w:szCs w:val="28"/>
        </w:rPr>
        <w:t xml:space="preserve"> и предметных результатов. Можно, конечно, провести параллели с обучающими, развивающими и воспитывающими целями урока, но они рассматривают</w:t>
      </w:r>
      <w:r w:rsidR="000B36C6">
        <w:rPr>
          <w:rFonts w:ascii="Times New Roman" w:hAnsi="Times New Roman" w:cs="Times New Roman"/>
          <w:sz w:val="28"/>
          <w:szCs w:val="28"/>
        </w:rPr>
        <w:t xml:space="preserve"> </w:t>
      </w:r>
      <w:r w:rsidRPr="00ED3EF4">
        <w:rPr>
          <w:rFonts w:ascii="Times New Roman" w:hAnsi="Times New Roman" w:cs="Times New Roman"/>
          <w:sz w:val="28"/>
          <w:szCs w:val="28"/>
        </w:rPr>
        <w:t xml:space="preserve">результат урока в разных плоскостях. Вся учебная деятельность должна строиться на основе </w:t>
      </w:r>
      <w:proofErr w:type="spellStart"/>
      <w:r w:rsidRPr="00ED3E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D3EF4">
        <w:rPr>
          <w:rFonts w:ascii="Times New Roman" w:hAnsi="Times New Roman" w:cs="Times New Roman"/>
          <w:sz w:val="28"/>
          <w:szCs w:val="28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деятельности. </w:t>
      </w:r>
    </w:p>
    <w:p w:rsidR="00ED3EF4" w:rsidRPr="00ED3EF4" w:rsidRDefault="00ED3EF4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 w:rsidRPr="00ED3EF4">
        <w:rPr>
          <w:rFonts w:ascii="Times New Roman" w:hAnsi="Times New Roman" w:cs="Times New Roman"/>
          <w:sz w:val="28"/>
          <w:szCs w:val="28"/>
        </w:rPr>
        <w:t xml:space="preserve">           ФГОС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</w:p>
    <w:p w:rsidR="008356EC" w:rsidRPr="00ED3EF4" w:rsidRDefault="006363F3" w:rsidP="00A95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Умелая организация урока учителем приводит к положительному результату. От того, как сам учитель будет показывать принципы </w:t>
      </w:r>
      <w:r w:rsidR="008356EC">
        <w:rPr>
          <w:rFonts w:ascii="Times New Roman" w:hAnsi="Times New Roman" w:cs="Times New Roman"/>
          <w:sz w:val="28"/>
          <w:szCs w:val="28"/>
        </w:rPr>
        <w:t xml:space="preserve">музыкально-исполнительской деятельности на уроках музыки и принципы 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рисования </w:t>
      </w:r>
      <w:r w:rsidR="008356EC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 w:rsidR="008356E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356EC">
        <w:rPr>
          <w:rFonts w:ascii="Times New Roman" w:hAnsi="Times New Roman" w:cs="Times New Roman"/>
          <w:sz w:val="28"/>
          <w:szCs w:val="28"/>
        </w:rPr>
        <w:t xml:space="preserve">, </w:t>
      </w:r>
      <w:r w:rsidR="00ED3EF4" w:rsidRPr="00ED3EF4">
        <w:rPr>
          <w:rFonts w:ascii="Times New Roman" w:hAnsi="Times New Roman" w:cs="Times New Roman"/>
          <w:sz w:val="28"/>
          <w:szCs w:val="28"/>
        </w:rPr>
        <w:t xml:space="preserve">или воспользуется лишь </w:t>
      </w:r>
      <w:proofErr w:type="gramStart"/>
      <w:r w:rsidR="00ED3EF4" w:rsidRPr="00ED3EF4">
        <w:rPr>
          <w:rFonts w:ascii="Times New Roman" w:hAnsi="Times New Roman" w:cs="Times New Roman"/>
          <w:sz w:val="28"/>
          <w:szCs w:val="28"/>
        </w:rPr>
        <w:t>наглядными</w:t>
      </w:r>
      <w:proofErr w:type="gramEnd"/>
      <w:r w:rsidR="00ED3EF4" w:rsidRPr="00ED3EF4">
        <w:rPr>
          <w:rFonts w:ascii="Times New Roman" w:hAnsi="Times New Roman" w:cs="Times New Roman"/>
          <w:sz w:val="28"/>
          <w:szCs w:val="28"/>
        </w:rPr>
        <w:t xml:space="preserve"> материалами, зависит качество творческой работы ученика. </w:t>
      </w:r>
      <w:r w:rsidR="008356EC" w:rsidRPr="008356EC">
        <w:rPr>
          <w:rFonts w:ascii="Times New Roman" w:hAnsi="Times New Roman" w:cs="Times New Roman"/>
          <w:sz w:val="28"/>
          <w:szCs w:val="28"/>
        </w:rPr>
        <w:t>Все это позволя</w:t>
      </w:r>
      <w:r w:rsidR="008356EC">
        <w:rPr>
          <w:rFonts w:ascii="Times New Roman" w:hAnsi="Times New Roman" w:cs="Times New Roman"/>
          <w:sz w:val="28"/>
          <w:szCs w:val="28"/>
        </w:rPr>
        <w:t xml:space="preserve">ет рассматривать  деятельность учителя </w:t>
      </w:r>
      <w:r w:rsidR="008356EC" w:rsidRPr="008356EC">
        <w:rPr>
          <w:rFonts w:ascii="Times New Roman" w:hAnsi="Times New Roman" w:cs="Times New Roman"/>
          <w:sz w:val="28"/>
          <w:szCs w:val="28"/>
        </w:rPr>
        <w:t xml:space="preserve"> как специфическую форму педагогической коммуникации, в рамках которой достигаемый образовательный результат обусловливается движением художественно-смысловой информации.</w:t>
      </w:r>
    </w:p>
    <w:p w:rsidR="006967E3" w:rsidRPr="00ED3EF4" w:rsidRDefault="006967E3" w:rsidP="00A95F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7E3" w:rsidRPr="00ED3EF4" w:rsidSect="004222E4"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3DF9"/>
    <w:multiLevelType w:val="hybridMultilevel"/>
    <w:tmpl w:val="6DEEB6A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DA"/>
    <w:rsid w:val="000168A5"/>
    <w:rsid w:val="00053D0B"/>
    <w:rsid w:val="000B36C6"/>
    <w:rsid w:val="00300538"/>
    <w:rsid w:val="00360FA7"/>
    <w:rsid w:val="004222E4"/>
    <w:rsid w:val="0043291F"/>
    <w:rsid w:val="00501106"/>
    <w:rsid w:val="006363F3"/>
    <w:rsid w:val="006967E3"/>
    <w:rsid w:val="007D66F3"/>
    <w:rsid w:val="008356EC"/>
    <w:rsid w:val="008B4A6F"/>
    <w:rsid w:val="00A95F27"/>
    <w:rsid w:val="00B303DD"/>
    <w:rsid w:val="00C220E3"/>
    <w:rsid w:val="00C770E7"/>
    <w:rsid w:val="00CB41DA"/>
    <w:rsid w:val="00DC29A9"/>
    <w:rsid w:val="00DE7397"/>
    <w:rsid w:val="00DF07F7"/>
    <w:rsid w:val="00EB46A4"/>
    <w:rsid w:val="00E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SerDuK</cp:lastModifiedBy>
  <cp:revision>10</cp:revision>
  <cp:lastPrinted>2023-08-27T17:29:00Z</cp:lastPrinted>
  <dcterms:created xsi:type="dcterms:W3CDTF">2023-04-20T19:08:00Z</dcterms:created>
  <dcterms:modified xsi:type="dcterms:W3CDTF">2023-08-27T17:29:00Z</dcterms:modified>
</cp:coreProperties>
</file>