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Диагностический (итоговый) контроль по географии 11 класс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Часть</w:t>
      </w:r>
      <w:proofErr w:type="gramStart"/>
      <w:r w:rsidRPr="00B35E22">
        <w:rPr>
          <w:rStyle w:val="c1"/>
          <w:b/>
          <w:bCs/>
          <w:sz w:val="28"/>
          <w:szCs w:val="28"/>
        </w:rPr>
        <w:t xml:space="preserve"> А</w:t>
      </w:r>
      <w:proofErr w:type="gramEnd"/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 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</w:t>
      </w:r>
      <w:proofErr w:type="gramStart"/>
      <w:r w:rsidRPr="00B35E22">
        <w:rPr>
          <w:rStyle w:val="c1"/>
          <w:b/>
          <w:bCs/>
          <w:sz w:val="28"/>
          <w:szCs w:val="28"/>
        </w:rPr>
        <w:t>1</w:t>
      </w:r>
      <w:proofErr w:type="gramEnd"/>
      <w:r w:rsidRPr="00B35E22">
        <w:rPr>
          <w:rStyle w:val="c1"/>
          <w:b/>
          <w:bCs/>
          <w:sz w:val="28"/>
          <w:szCs w:val="28"/>
        </w:rPr>
        <w:t>  Государство Боливия расположено: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в центральной Африке;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в Северной Америке;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в Южной Америке;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в юго-восточной Азии.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А2</w:t>
      </w:r>
      <w:proofErr w:type="gramStart"/>
      <w:r w:rsidRPr="00B35E22">
        <w:rPr>
          <w:rStyle w:val="c1"/>
          <w:b/>
          <w:bCs/>
          <w:sz w:val="28"/>
          <w:szCs w:val="28"/>
        </w:rPr>
        <w:t>  К</w:t>
      </w:r>
      <w:proofErr w:type="gramEnd"/>
      <w:r w:rsidRPr="00B35E22">
        <w:rPr>
          <w:rStyle w:val="c1"/>
          <w:b/>
          <w:bCs/>
          <w:sz w:val="28"/>
          <w:szCs w:val="28"/>
        </w:rPr>
        <w:t xml:space="preserve"> конституционным монархиям относятся страны: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Франция, Китай, Ирак;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Япония, Норвегия, Великобритания;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Италия, Индия, Канада;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Армения, Латвия, Египет.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А3  Наибольшей численностью пожилых людей (старше 60 лет) отличаются страны: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СНГ;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Западной Европы;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Латинской Америки;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Северной Америки.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А4</w:t>
      </w:r>
      <w:proofErr w:type="gramStart"/>
      <w:r w:rsidRPr="00B35E22">
        <w:rPr>
          <w:rStyle w:val="c1"/>
          <w:b/>
          <w:bCs/>
          <w:sz w:val="28"/>
          <w:szCs w:val="28"/>
        </w:rPr>
        <w:t>  В</w:t>
      </w:r>
      <w:proofErr w:type="gramEnd"/>
      <w:r w:rsidRPr="00B35E22">
        <w:rPr>
          <w:rStyle w:val="c1"/>
          <w:b/>
          <w:bCs/>
          <w:sz w:val="28"/>
          <w:szCs w:val="28"/>
        </w:rPr>
        <w:t>ыбрать строку, где все государства обладают богатыми лесными ресурсами: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Россия, Канада, Бразилия;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Бразилия, Япония, Монголия;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Россия, Польша, Китай;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США, Италия, Алжир.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А5</w:t>
      </w:r>
      <w:proofErr w:type="gramStart"/>
      <w:r w:rsidRPr="00B35E22">
        <w:rPr>
          <w:rStyle w:val="c1"/>
          <w:b/>
          <w:bCs/>
          <w:sz w:val="28"/>
          <w:szCs w:val="28"/>
        </w:rPr>
        <w:t>  К</w:t>
      </w:r>
      <w:proofErr w:type="gramEnd"/>
      <w:r w:rsidRPr="00B35E22">
        <w:rPr>
          <w:rStyle w:val="c1"/>
          <w:b/>
          <w:bCs/>
          <w:sz w:val="28"/>
          <w:szCs w:val="28"/>
        </w:rPr>
        <w:t>акая из перечисленных городских агломераций является наиболее крупной по численности населения?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Стамбул;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Лондон;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Пекин;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Мехико.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</w:t>
      </w:r>
      <w:proofErr w:type="gramStart"/>
      <w:r w:rsidRPr="00B35E22">
        <w:rPr>
          <w:rStyle w:val="c1"/>
          <w:b/>
          <w:bCs/>
          <w:sz w:val="28"/>
          <w:szCs w:val="28"/>
        </w:rPr>
        <w:t>6</w:t>
      </w:r>
      <w:proofErr w:type="gramEnd"/>
      <w:r w:rsidRPr="00B35E22">
        <w:rPr>
          <w:rStyle w:val="c1"/>
          <w:b/>
          <w:bCs/>
          <w:sz w:val="28"/>
          <w:szCs w:val="28"/>
        </w:rPr>
        <w:t>  Главный морской порт Зарубежной Европы - это: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Лондон;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Гамбург;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Роттердам;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Вена.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</w:t>
      </w:r>
      <w:proofErr w:type="gramStart"/>
      <w:r w:rsidRPr="00B35E22">
        <w:rPr>
          <w:rStyle w:val="c1"/>
          <w:b/>
          <w:bCs/>
          <w:sz w:val="28"/>
          <w:szCs w:val="28"/>
        </w:rPr>
        <w:t>7</w:t>
      </w:r>
      <w:proofErr w:type="gramEnd"/>
      <w:r w:rsidRPr="00B35E22">
        <w:rPr>
          <w:rStyle w:val="c1"/>
          <w:b/>
          <w:bCs/>
          <w:sz w:val="28"/>
          <w:szCs w:val="28"/>
        </w:rPr>
        <w:t>  Показатель высокого уровня экономического развития: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численность населения;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ВВП на душу населения;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плотность населения;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цены на газеты и журналы.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А8 Организация ОПЕК объединяет: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        а) страны Востока;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        б) страны Азии;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        в) страны – экспортеры нефти;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lastRenderedPageBreak/>
        <w:t>        г) новые индустриальные страны.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</w:t>
      </w:r>
      <w:proofErr w:type="gramStart"/>
      <w:r w:rsidRPr="00B35E22">
        <w:rPr>
          <w:rStyle w:val="c1"/>
          <w:b/>
          <w:bCs/>
          <w:sz w:val="28"/>
          <w:szCs w:val="28"/>
        </w:rPr>
        <w:t>9</w:t>
      </w:r>
      <w:proofErr w:type="gramEnd"/>
      <w:r w:rsidRPr="00B35E22">
        <w:rPr>
          <w:rStyle w:val="c1"/>
          <w:b/>
          <w:bCs/>
          <w:sz w:val="28"/>
          <w:szCs w:val="28"/>
        </w:rPr>
        <w:t>  Регион – главная «горячая точка» мира: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Европа;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Южная Америка;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Ближний Восток;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Австралия.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А10</w:t>
      </w:r>
      <w:proofErr w:type="gramStart"/>
      <w:r w:rsidRPr="00B35E22">
        <w:rPr>
          <w:rStyle w:val="c1"/>
          <w:b/>
          <w:bCs/>
          <w:sz w:val="28"/>
          <w:szCs w:val="28"/>
        </w:rPr>
        <w:t>  У</w:t>
      </w:r>
      <w:proofErr w:type="gramEnd"/>
      <w:r w:rsidRPr="00B35E22">
        <w:rPr>
          <w:rStyle w:val="c1"/>
          <w:b/>
          <w:bCs/>
          <w:sz w:val="28"/>
          <w:szCs w:val="28"/>
        </w:rPr>
        <w:t>кажите главную отрасль промышленности Зарубежной Европы: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топливная промышленность;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черная металлургия;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машиностроение;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пищевая промышленность.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Часть</w:t>
      </w:r>
      <w:proofErr w:type="gramStart"/>
      <w:r w:rsidRPr="00B35E22">
        <w:rPr>
          <w:rStyle w:val="c1"/>
          <w:b/>
          <w:bCs/>
          <w:sz w:val="28"/>
          <w:szCs w:val="28"/>
        </w:rPr>
        <w:t xml:space="preserve"> В</w:t>
      </w:r>
      <w:proofErr w:type="gramEnd"/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 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В1</w:t>
      </w:r>
      <w:proofErr w:type="gramStart"/>
      <w:r w:rsidRPr="00B35E22">
        <w:rPr>
          <w:rStyle w:val="c1"/>
          <w:b/>
          <w:bCs/>
          <w:sz w:val="28"/>
          <w:szCs w:val="28"/>
        </w:rPr>
        <w:t>  У</w:t>
      </w:r>
      <w:proofErr w:type="gramEnd"/>
      <w:r w:rsidRPr="00B35E22">
        <w:rPr>
          <w:rStyle w:val="c1"/>
          <w:b/>
          <w:bCs/>
          <w:sz w:val="28"/>
          <w:szCs w:val="28"/>
        </w:rPr>
        <w:t>становите соответствие: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  <w:u w:val="single"/>
        </w:rPr>
        <w:t>Страна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1. Франция;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2.  Болгария;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3. Канада;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4. Египет.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  <w:u w:val="single"/>
        </w:rPr>
        <w:t>Столица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А. София;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Б. Оттава;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В. Каир;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Г. Париж.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 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В2</w:t>
      </w:r>
      <w:proofErr w:type="gramStart"/>
      <w:r w:rsidRPr="00B35E22">
        <w:rPr>
          <w:rStyle w:val="c1"/>
          <w:b/>
          <w:bCs/>
          <w:sz w:val="28"/>
          <w:szCs w:val="28"/>
        </w:rPr>
        <w:t>  Д</w:t>
      </w:r>
      <w:proofErr w:type="gramEnd"/>
      <w:r w:rsidRPr="00B35E22">
        <w:rPr>
          <w:rStyle w:val="c1"/>
          <w:b/>
          <w:bCs/>
          <w:sz w:val="28"/>
          <w:szCs w:val="28"/>
        </w:rPr>
        <w:t>ополните  определение: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«Процесс роста городов и распространения городского образа жизни называют _______________________________»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 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В3</w:t>
      </w:r>
      <w:proofErr w:type="gramStart"/>
      <w:r w:rsidRPr="00B35E22">
        <w:rPr>
          <w:rStyle w:val="c1"/>
          <w:b/>
          <w:bCs/>
          <w:sz w:val="28"/>
          <w:szCs w:val="28"/>
        </w:rPr>
        <w:t>  К</w:t>
      </w:r>
      <w:proofErr w:type="gramEnd"/>
      <w:r w:rsidRPr="00B35E22">
        <w:rPr>
          <w:rStyle w:val="c1"/>
          <w:b/>
          <w:bCs/>
          <w:sz w:val="28"/>
          <w:szCs w:val="28"/>
        </w:rPr>
        <w:t>акое утверждение об Испании верно: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а) по форме правления является республикой;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б) на её территории находится высочайшая вершина Европы;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в) более половины экономически активного населения заняты в промышленности;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г) является крупнейшим в мире экспортером цитрусовых культур и оливкового масла.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 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В4</w:t>
      </w:r>
      <w:proofErr w:type="gramStart"/>
      <w:r w:rsidRPr="00B35E22">
        <w:rPr>
          <w:rStyle w:val="c1"/>
          <w:b/>
          <w:bCs/>
          <w:sz w:val="28"/>
          <w:szCs w:val="28"/>
        </w:rPr>
        <w:t>  У</w:t>
      </w:r>
      <w:proofErr w:type="gramEnd"/>
      <w:r w:rsidRPr="00B35E22">
        <w:rPr>
          <w:rStyle w:val="c1"/>
          <w:b/>
          <w:bCs/>
          <w:sz w:val="28"/>
          <w:szCs w:val="28"/>
        </w:rPr>
        <w:t>становите соответствие: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  <w:u w:val="single"/>
        </w:rPr>
        <w:t>Страна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1. Алжир;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2. Замбия;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3. Эфиопия.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 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  <w:u w:val="single"/>
        </w:rPr>
        <w:t>Отрасль специализации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А. Производство цветных металлов;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lastRenderedPageBreak/>
        <w:t>Б. Производство сельскохозяйственной продукции;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В. Добыча нефти;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 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В5</w:t>
      </w:r>
      <w:proofErr w:type="gramStart"/>
      <w:r w:rsidRPr="00B35E22">
        <w:rPr>
          <w:rStyle w:val="c1"/>
          <w:b/>
          <w:bCs/>
          <w:sz w:val="28"/>
          <w:szCs w:val="28"/>
        </w:rPr>
        <w:t>  В</w:t>
      </w:r>
      <w:proofErr w:type="gramEnd"/>
      <w:r w:rsidRPr="00B35E22">
        <w:rPr>
          <w:rStyle w:val="c1"/>
          <w:b/>
          <w:bCs/>
          <w:sz w:val="28"/>
          <w:szCs w:val="28"/>
        </w:rPr>
        <w:t>ыберите из предложенного списка три страны, лидирующие по производству легковых автомобилей: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А. Бразилия;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Б.  США;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В.  Япония;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Г.  Германия.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 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Часть</w:t>
      </w:r>
      <w:proofErr w:type="gramStart"/>
      <w:r w:rsidRPr="00B35E22">
        <w:rPr>
          <w:rStyle w:val="c1"/>
          <w:b/>
          <w:bCs/>
          <w:sz w:val="28"/>
          <w:szCs w:val="28"/>
        </w:rPr>
        <w:t xml:space="preserve"> С</w:t>
      </w:r>
      <w:proofErr w:type="gramEnd"/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С1</w:t>
      </w:r>
      <w:proofErr w:type="gramStart"/>
      <w:r w:rsidRPr="00B35E22">
        <w:rPr>
          <w:rStyle w:val="c1"/>
          <w:b/>
          <w:bCs/>
          <w:sz w:val="28"/>
          <w:szCs w:val="28"/>
        </w:rPr>
        <w:t>  О</w:t>
      </w:r>
      <w:proofErr w:type="gramEnd"/>
      <w:r w:rsidRPr="00B35E22">
        <w:rPr>
          <w:rStyle w:val="c1"/>
          <w:b/>
          <w:bCs/>
          <w:sz w:val="28"/>
          <w:szCs w:val="28"/>
        </w:rPr>
        <w:t>пределите страну по её краткой характеристики: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2"/>
          <w:sz w:val="28"/>
          <w:szCs w:val="28"/>
        </w:rPr>
        <w:t> 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5E22">
        <w:rPr>
          <w:rStyle w:val="c1"/>
          <w:b/>
          <w:bCs/>
          <w:sz w:val="28"/>
          <w:szCs w:val="28"/>
        </w:rPr>
        <w:t>С2</w:t>
      </w:r>
      <w:proofErr w:type="gramStart"/>
      <w:r w:rsidRPr="00B35E22">
        <w:rPr>
          <w:rStyle w:val="c1"/>
          <w:b/>
          <w:bCs/>
          <w:sz w:val="28"/>
          <w:szCs w:val="28"/>
        </w:rPr>
        <w:t>  О</w:t>
      </w:r>
      <w:proofErr w:type="gramEnd"/>
      <w:r w:rsidRPr="00B35E22">
        <w:rPr>
          <w:rStyle w:val="c1"/>
          <w:b/>
          <w:bCs/>
          <w:sz w:val="28"/>
          <w:szCs w:val="28"/>
        </w:rPr>
        <w:t>бъясните, почему во Франции такая большая доля электроэнергии вырабатывается на АЭС?</w:t>
      </w:r>
    </w:p>
    <w:p w:rsidR="00B35E22" w:rsidRPr="00B35E22" w:rsidRDefault="00B35E22" w:rsidP="00B35E2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B35E22">
        <w:rPr>
          <w:rStyle w:val="c2"/>
          <w:sz w:val="28"/>
          <w:szCs w:val="28"/>
        </w:rPr>
        <w:t> </w:t>
      </w:r>
    </w:p>
    <w:p w:rsidR="00AC7878" w:rsidRPr="00B35E22" w:rsidRDefault="00AC78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7878" w:rsidRPr="00B3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75"/>
    <w:rsid w:val="00AC7878"/>
    <w:rsid w:val="00B35E22"/>
    <w:rsid w:val="00C5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E22"/>
  </w:style>
  <w:style w:type="character" w:customStyle="1" w:styleId="c2">
    <w:name w:val="c2"/>
    <w:basedOn w:val="a0"/>
    <w:rsid w:val="00B3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3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E22"/>
  </w:style>
  <w:style w:type="character" w:customStyle="1" w:styleId="c2">
    <w:name w:val="c2"/>
    <w:basedOn w:val="a0"/>
    <w:rsid w:val="00B3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2022-09-18T06:54:00Z</dcterms:created>
  <dcterms:modified xsi:type="dcterms:W3CDTF">2022-09-18T06:54:00Z</dcterms:modified>
</cp:coreProperties>
</file>