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D0DFF">
        <w:rPr>
          <w:b/>
          <w:bCs/>
          <w:color w:val="000000"/>
        </w:rPr>
        <w:t>Контрольно-измерительные материалы для проведения промежуточной аттестации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D0DFF">
        <w:rPr>
          <w:b/>
          <w:bCs/>
          <w:color w:val="000000"/>
        </w:rPr>
        <w:t>по родной литературе за курс 9 класса.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D0DFF">
        <w:rPr>
          <w:b/>
          <w:bCs/>
          <w:color w:val="000000"/>
        </w:rPr>
        <w:t>Пояснительная записка.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Цель контроля</w:t>
      </w:r>
      <w:r w:rsidRPr="007D0DFF">
        <w:rPr>
          <w:color w:val="000000"/>
        </w:rPr>
        <w:t>: выявить уровень образовательных результатов учащихся.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D0DFF">
        <w:rPr>
          <w:b/>
          <w:bCs/>
          <w:color w:val="000000"/>
        </w:rPr>
        <w:t>Характеристика контрольной работы.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 xml:space="preserve">Промежуточная аттестация по родной (русской) литературе в 9 классе проводится в форме контрольной работы, </w:t>
      </w:r>
      <w:proofErr w:type="gramStart"/>
      <w:r w:rsidRPr="007D0DFF">
        <w:rPr>
          <w:color w:val="000000"/>
        </w:rPr>
        <w:t>состоящего</w:t>
      </w:r>
      <w:proofErr w:type="gramEnd"/>
      <w:r w:rsidRPr="007D0DFF">
        <w:rPr>
          <w:color w:val="000000"/>
        </w:rPr>
        <w:t xml:space="preserve"> из вопросов и заданий.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Работа состоит из заданий двух типов: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Задания 1-12, 16 с выбором ответа. Каждый правильный ответ оценивается 1 баллом. Максимальное количество баллов этой части -13 баллов.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Второй уровень заданий</w:t>
      </w:r>
      <w:r w:rsidRPr="007D0DFF">
        <w:rPr>
          <w:b/>
          <w:bCs/>
          <w:color w:val="000000"/>
        </w:rPr>
        <w:t> </w:t>
      </w:r>
      <w:r w:rsidRPr="007D0DFF">
        <w:rPr>
          <w:color w:val="000000"/>
        </w:rPr>
        <w:t>13-15, 17-20 требует самостоятельного поиска учащимися верного ответа. За каждое верное выполненное задание начисляется 1 балла. Максимальное количество балов – 7 баллов.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Таким образом, максимальное количество баллов за верно выполненную работу – 20 баллов.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Время выполнения – 45 минут.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D0DFF">
        <w:rPr>
          <w:b/>
          <w:bCs/>
          <w:color w:val="000000"/>
        </w:rPr>
        <w:t>Контрольно-измерительные материалы для проведения промежуточной аттестации по родной (русской) литературе за курс 9 класса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1.Соотнеси автора и произведение: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1) В. А. Жуковский. А) «Полководец»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 xml:space="preserve">2) А. С. Пушкин. Б) «Певец </w:t>
      </w:r>
      <w:proofErr w:type="gramStart"/>
      <w:r w:rsidRPr="007D0DFF">
        <w:rPr>
          <w:color w:val="000000"/>
        </w:rPr>
        <w:t>во</w:t>
      </w:r>
      <w:proofErr w:type="gramEnd"/>
      <w:r w:rsidRPr="007D0DFF">
        <w:rPr>
          <w:color w:val="000000"/>
        </w:rPr>
        <w:t xml:space="preserve"> стане русских воинов»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3) М. И. Цветаева в) «Новобранец 1812 года»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4) И. И. Лажечников г) «Генералам двенадцатого года».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2. Какой художественный прием применил А.С. Пушкин в названии стихотворения </w:t>
      </w:r>
      <w:r w:rsidRPr="007D0DFF">
        <w:rPr>
          <w:color w:val="000000"/>
        </w:rPr>
        <w:t>«Город пышный, город бедный»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 сравнение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оксюморон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антитеза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3. К какой лирике относится стихотворение </w:t>
      </w:r>
      <w:r w:rsidRPr="007D0DFF">
        <w:rPr>
          <w:color w:val="000000"/>
        </w:rPr>
        <w:t xml:space="preserve">А. Ахматовой « Вновь </w:t>
      </w:r>
      <w:proofErr w:type="spellStart"/>
      <w:r w:rsidRPr="007D0DFF">
        <w:rPr>
          <w:color w:val="000000"/>
        </w:rPr>
        <w:t>Исакий</w:t>
      </w:r>
      <w:proofErr w:type="spellEnd"/>
      <w:r w:rsidRPr="007D0DFF">
        <w:rPr>
          <w:color w:val="000000"/>
        </w:rPr>
        <w:t xml:space="preserve"> в </w:t>
      </w:r>
      <w:proofErr w:type="spellStart"/>
      <w:r w:rsidRPr="007D0DFF">
        <w:rPr>
          <w:color w:val="000000"/>
        </w:rPr>
        <w:t>облаченьи</w:t>
      </w:r>
      <w:proofErr w:type="spellEnd"/>
      <w:r w:rsidRPr="007D0DFF">
        <w:rPr>
          <w:color w:val="000000"/>
        </w:rPr>
        <w:t>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 любовная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пейзажная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философская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4. Определите, из какого произведения взят отрывок: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«Это было сложное сооружение. Оцинкованный цилиндр больше метра в высоту увенчивался полой металлической баранкой</w:t>
      </w:r>
      <w:proofErr w:type="gramStart"/>
      <w:r w:rsidRPr="007D0DFF">
        <w:rPr>
          <w:color w:val="000000"/>
        </w:rPr>
        <w:t xml:space="preserve"> -- </w:t>
      </w:r>
      <w:proofErr w:type="gramEnd"/>
      <w:r w:rsidRPr="007D0DFF">
        <w:rPr>
          <w:color w:val="000000"/>
        </w:rPr>
        <w:t xml:space="preserve">резервуаром для керосина. По трубкам горючее поступало в горелку в низу цилиндра, внутри </w:t>
      </w:r>
      <w:proofErr w:type="spellStart"/>
      <w:r w:rsidRPr="007D0DFF">
        <w:rPr>
          <w:color w:val="000000"/>
        </w:rPr>
        <w:t>откидывающегосяв</w:t>
      </w:r>
      <w:proofErr w:type="spellEnd"/>
      <w:r w:rsidRPr="007D0DFF">
        <w:rPr>
          <w:color w:val="000000"/>
        </w:rPr>
        <w:t xml:space="preserve"> сторону </w:t>
      </w:r>
      <w:r w:rsidRPr="007D0DFF">
        <w:rPr>
          <w:color w:val="000000"/>
        </w:rPr>
        <w:lastRenderedPageBreak/>
        <w:t>стеклянного литого полушария. Над горелкой, на специальном крючке</w:t>
      </w:r>
      <w:proofErr w:type="gramStart"/>
      <w:r w:rsidRPr="007D0DFF">
        <w:rPr>
          <w:color w:val="000000"/>
        </w:rPr>
        <w:t xml:space="preserve"> ,</w:t>
      </w:r>
      <w:proofErr w:type="gramEnd"/>
      <w:r w:rsidRPr="007D0DFF">
        <w:rPr>
          <w:color w:val="000000"/>
        </w:rPr>
        <w:t xml:space="preserve">подвешивался легкий, как из инея сотканный, кисейный, но пропитанный каким-то несгораемым составом белый колпачок, похожий на большой марлевый </w:t>
      </w:r>
      <w:proofErr w:type="spellStart"/>
      <w:r w:rsidRPr="007D0DFF">
        <w:rPr>
          <w:color w:val="000000"/>
        </w:rPr>
        <w:t>напалечник</w:t>
      </w:r>
      <w:proofErr w:type="spellEnd"/>
      <w:r w:rsidRPr="007D0DFF">
        <w:rPr>
          <w:color w:val="000000"/>
        </w:rPr>
        <w:t>…»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 Е. И. Носов. «Яблочный спас».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Л. В. Успенский. «Фонарики-сударики»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А. П. Чехов. «Степь»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5. Определите, из какого произведения взят отрывок: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«</w:t>
      </w:r>
      <w:r w:rsidRPr="007D0DFF">
        <w:rPr>
          <w:color w:val="000000"/>
        </w:rPr>
        <w:t>Музыка льется тише, прозрачней, слышу я, и у меня отпускает сердце. И не музыка это, а ключ течет из-под горы. Кто-то припал к воде губами, пьет и не может напиться…»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А) </w:t>
      </w:r>
      <w:r w:rsidRPr="007D0DFF">
        <w:rPr>
          <w:color w:val="000000"/>
        </w:rPr>
        <w:t>Е. И. Носов. «Яблочный спас».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Ю. И. Коваль. «От Красных ворот»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В. П. Астафьев. «Далёкая и близкая сказка»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6. Определите тему стихотворения</w:t>
      </w:r>
      <w:r w:rsidRPr="007D0DFF">
        <w:rPr>
          <w:color w:val="000000"/>
        </w:rPr>
        <w:t xml:space="preserve"> Б. А. Ахмадулиной «Ночь </w:t>
      </w:r>
      <w:proofErr w:type="spellStart"/>
      <w:r w:rsidRPr="007D0DFF">
        <w:rPr>
          <w:color w:val="000000"/>
        </w:rPr>
        <w:t>упаданья</w:t>
      </w:r>
      <w:proofErr w:type="spellEnd"/>
      <w:r w:rsidRPr="007D0DFF">
        <w:rPr>
          <w:color w:val="000000"/>
        </w:rPr>
        <w:t xml:space="preserve"> яблок»: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 тема любви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тема дружбы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тема жизни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7. Кем была на войне баба Пуля, героиня рассказа </w:t>
      </w:r>
      <w:r w:rsidRPr="007D0DFF">
        <w:rPr>
          <w:color w:val="000000"/>
        </w:rPr>
        <w:t>Е. И. Носова «Яблочный спас»?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 снайпером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разведчиком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танкистом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8. Определите, из какого произведения взят отрывок: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«Он был строен и гибок, как хлыст. Он выглядел щёголем, хотя на нем была самая обычная солдатская одежда, довольно поношенная, с крестиками штопок…»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 В. П. Астафьев. «Далёкая и близкая сказка»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А. Т. Аверченко. «Русское искусство».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Ю. М. Нагибин. «Ваганов».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9. Определите, из какого произведения взят отрывок:</w:t>
      </w:r>
      <w:r w:rsidRPr="007D0DFF">
        <w:rPr>
          <w:color w:val="000000"/>
        </w:rPr>
        <w:br/>
      </w:r>
      <w:r w:rsidRPr="007D0DFF">
        <w:rPr>
          <w:b/>
          <w:bCs/>
          <w:color w:val="000000"/>
        </w:rPr>
        <w:t>«</w:t>
      </w:r>
      <w:r w:rsidRPr="007D0DFF">
        <w:rPr>
          <w:color w:val="000000"/>
        </w:rPr>
        <w:t>Девочка прожила дома еще два дня, переночевала, а потом ушла на станцию. Далеко от нее, в губернском городе на Волге жила ее тетя»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 А.П. Платонов «На заре туманной юности»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Л.Н. Успенский «Записки старого петербуржца»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К. Д. Бальмонт «Первый снег».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10. К какому жанру принадлежит</w:t>
      </w:r>
      <w:r w:rsidRPr="007D0DFF">
        <w:rPr>
          <w:color w:val="000000"/>
        </w:rPr>
        <w:t> произведение А.П.Чехова «Степь»: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</w:t>
      </w:r>
      <w:proofErr w:type="gramStart"/>
      <w:r w:rsidRPr="007D0DFF">
        <w:rPr>
          <w:color w:val="000000"/>
        </w:rPr>
        <w:t>.</w:t>
      </w:r>
      <w:proofErr w:type="gramEnd"/>
      <w:r w:rsidRPr="007D0DFF">
        <w:rPr>
          <w:color w:val="000000"/>
        </w:rPr>
        <w:t xml:space="preserve"> </w:t>
      </w:r>
      <w:proofErr w:type="gramStart"/>
      <w:r w:rsidRPr="007D0DFF">
        <w:rPr>
          <w:color w:val="000000"/>
        </w:rPr>
        <w:t>р</w:t>
      </w:r>
      <w:proofErr w:type="gramEnd"/>
      <w:r w:rsidRPr="007D0DFF">
        <w:rPr>
          <w:color w:val="000000"/>
        </w:rPr>
        <w:t>ассказ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</w:t>
      </w:r>
      <w:proofErr w:type="gramStart"/>
      <w:r w:rsidRPr="007D0DFF">
        <w:rPr>
          <w:color w:val="000000"/>
        </w:rPr>
        <w:t>.</w:t>
      </w:r>
      <w:proofErr w:type="gramEnd"/>
      <w:r w:rsidRPr="007D0DFF">
        <w:rPr>
          <w:color w:val="000000"/>
        </w:rPr>
        <w:t xml:space="preserve"> </w:t>
      </w:r>
      <w:proofErr w:type="gramStart"/>
      <w:r w:rsidRPr="007D0DFF">
        <w:rPr>
          <w:color w:val="000000"/>
        </w:rPr>
        <w:t>п</w:t>
      </w:r>
      <w:proofErr w:type="gramEnd"/>
      <w:r w:rsidRPr="007D0DFF">
        <w:rPr>
          <w:color w:val="000000"/>
        </w:rPr>
        <w:t>овесть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</w:t>
      </w:r>
      <w:proofErr w:type="gramStart"/>
      <w:r w:rsidRPr="007D0DFF">
        <w:rPr>
          <w:color w:val="000000"/>
        </w:rPr>
        <w:t>.</w:t>
      </w:r>
      <w:proofErr w:type="gramEnd"/>
      <w:r w:rsidRPr="007D0DFF">
        <w:rPr>
          <w:color w:val="000000"/>
        </w:rPr>
        <w:t xml:space="preserve"> </w:t>
      </w:r>
      <w:proofErr w:type="gramStart"/>
      <w:r w:rsidRPr="007D0DFF">
        <w:rPr>
          <w:color w:val="000000"/>
        </w:rPr>
        <w:t>н</w:t>
      </w:r>
      <w:proofErr w:type="gramEnd"/>
      <w:r w:rsidRPr="007D0DFF">
        <w:rPr>
          <w:color w:val="000000"/>
        </w:rPr>
        <w:t>овелла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lastRenderedPageBreak/>
        <w:t>11. В каком из приведённых предложений отсутствует сравнение: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А). «Даль заметно почернела и уж чаще, чем каждую минуту, мигала бледным светом, как веками»,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Б). «Налево, как будто кто чиркнул по небу спичкой, мелькнула бледная, фосфорическая полоска и потухла»,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В). «Послышалось, как где-то очень далеко кто-то прошёлся по железной крыше».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12. Определи автора стихотворения: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…Мы жгли костры и вспять пускали реки.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Нам не хватало неба и воды….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 xml:space="preserve">А) </w:t>
      </w:r>
      <w:proofErr w:type="spellStart"/>
      <w:r w:rsidRPr="007D0DFF">
        <w:rPr>
          <w:color w:val="000000"/>
        </w:rPr>
        <w:t>М.В.Кульчицкий</w:t>
      </w:r>
      <w:proofErr w:type="spellEnd"/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Ю. М. Нагибин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Н. П. Майоров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 xml:space="preserve">13. Замените слово «стезя» из стихотворения В. А. Жуковского «Певец </w:t>
      </w:r>
      <w:proofErr w:type="gramStart"/>
      <w:r w:rsidRPr="007D0DFF">
        <w:rPr>
          <w:b/>
          <w:bCs/>
          <w:color w:val="000000"/>
        </w:rPr>
        <w:t>во</w:t>
      </w:r>
      <w:proofErr w:type="gramEnd"/>
      <w:r w:rsidRPr="007D0DFF">
        <w:rPr>
          <w:b/>
          <w:bCs/>
          <w:color w:val="000000"/>
        </w:rPr>
        <w:t xml:space="preserve"> стане русских воинов» стилистически нейтральным синонимом.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Друзья, мы чужды низких уз;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К венцам </w:t>
      </w:r>
      <w:r w:rsidRPr="007D0DFF">
        <w:rPr>
          <w:b/>
          <w:bCs/>
          <w:i/>
          <w:iCs/>
          <w:color w:val="000000"/>
        </w:rPr>
        <w:t>стезею</w:t>
      </w:r>
      <w:r w:rsidRPr="007D0DFF">
        <w:rPr>
          <w:color w:val="000000"/>
        </w:rPr>
        <w:t> правой!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Опасность – твердый наш союз;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Одной пылаем славой.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14. Какой художественный прием использует П.А. Вяземский в стихотворении «Степь»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«…Мысль и чувство дремлют праздно,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Голодают взор и слух»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15.Почему рассказчик в произведении «Яблочный спас» покупает яблоки именно у Евдокии Лукьяновны</w:t>
      </w:r>
      <w:r w:rsidRPr="007D0DFF">
        <w:rPr>
          <w:color w:val="000000"/>
        </w:rPr>
        <w:t>? Сформулируйте ответ в 2-3 предложениях.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16. Определите вид рифмовки: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Весь город в плавных разворотах,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И лишь подчёркивает даль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 проспектах, арках и воротах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Классическая вертикаль</w:t>
      </w:r>
      <w:proofErr w:type="gramStart"/>
      <w:r w:rsidRPr="007D0DFF">
        <w:rPr>
          <w:color w:val="000000"/>
        </w:rPr>
        <w:t>.(</w:t>
      </w:r>
      <w:proofErr w:type="gramEnd"/>
      <w:r w:rsidRPr="007D0DFF">
        <w:rPr>
          <w:color w:val="000000"/>
        </w:rPr>
        <w:t xml:space="preserve">Д. С. Самойлов. </w:t>
      </w:r>
      <w:proofErr w:type="gramStart"/>
      <w:r w:rsidRPr="007D0DFF">
        <w:rPr>
          <w:color w:val="000000"/>
        </w:rPr>
        <w:t>«Над Невой»)</w:t>
      </w:r>
      <w:proofErr w:type="gramEnd"/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А) перекрестная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Б) парная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В) кольцевая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 xml:space="preserve">17. Назовите средства выразительности в стихотворении М. В. </w:t>
      </w:r>
      <w:proofErr w:type="spellStart"/>
      <w:r w:rsidRPr="007D0DFF">
        <w:rPr>
          <w:b/>
          <w:bCs/>
          <w:color w:val="000000"/>
        </w:rPr>
        <w:t>Кульчицкого</w:t>
      </w:r>
      <w:proofErr w:type="spellEnd"/>
      <w:r w:rsidRPr="007D0DFF">
        <w:rPr>
          <w:b/>
          <w:bCs/>
          <w:color w:val="000000"/>
        </w:rPr>
        <w:t xml:space="preserve"> «Мечтатель, фантазёр, </w:t>
      </w:r>
      <w:proofErr w:type="gramStart"/>
      <w:r w:rsidRPr="007D0DFF">
        <w:rPr>
          <w:b/>
          <w:bCs/>
          <w:color w:val="000000"/>
        </w:rPr>
        <w:t>лентяй-завистник</w:t>
      </w:r>
      <w:proofErr w:type="gramEnd"/>
      <w:r w:rsidRPr="007D0DFF">
        <w:rPr>
          <w:b/>
          <w:bCs/>
          <w:color w:val="000000"/>
        </w:rPr>
        <w:t>»: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И глина в чавкающем топоте</w:t>
      </w:r>
      <w:r w:rsidRPr="007D0DFF">
        <w:rPr>
          <w:color w:val="000000"/>
        </w:rPr>
        <w:br/>
        <w:t>до мозга костей промерзших ног</w:t>
      </w:r>
      <w:r w:rsidRPr="007D0DFF">
        <w:rPr>
          <w:color w:val="000000"/>
        </w:rPr>
        <w:br/>
      </w:r>
      <w:r w:rsidRPr="007D0DFF">
        <w:rPr>
          <w:color w:val="000000"/>
        </w:rPr>
        <w:lastRenderedPageBreak/>
        <w:t xml:space="preserve">наворачивается на </w:t>
      </w:r>
      <w:proofErr w:type="spellStart"/>
      <w:r w:rsidRPr="007D0DFF">
        <w:rPr>
          <w:color w:val="000000"/>
        </w:rPr>
        <w:t>ч</w:t>
      </w:r>
      <w:proofErr w:type="gramStart"/>
      <w:r w:rsidRPr="007D0DFF">
        <w:rPr>
          <w:color w:val="000000"/>
        </w:rPr>
        <w:t>e</w:t>
      </w:r>
      <w:proofErr w:type="gramEnd"/>
      <w:r w:rsidRPr="007D0DFF">
        <w:rPr>
          <w:color w:val="000000"/>
        </w:rPr>
        <w:t>боты</w:t>
      </w:r>
      <w:proofErr w:type="spellEnd"/>
      <w:r w:rsidRPr="007D0DFF">
        <w:rPr>
          <w:color w:val="000000"/>
        </w:rPr>
        <w:br/>
        <w:t>весом хлеба в месячный паек.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 xml:space="preserve">18. Каким представляется предвоенное поколение, описанное в стихотворении Н.П. </w:t>
      </w:r>
      <w:proofErr w:type="spellStart"/>
      <w:r w:rsidRPr="007D0DFF">
        <w:rPr>
          <w:b/>
          <w:bCs/>
          <w:color w:val="000000"/>
        </w:rPr>
        <w:t>Майорова</w:t>
      </w:r>
      <w:proofErr w:type="spellEnd"/>
      <w:r w:rsidRPr="007D0DFF">
        <w:rPr>
          <w:b/>
          <w:bCs/>
          <w:color w:val="000000"/>
        </w:rPr>
        <w:t xml:space="preserve"> «Мы»?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19. Назовите средство художественной выразительности, использованное Е. Евтушенко в стихотворении «Само упало яблоко с небес…»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 xml:space="preserve">«…Лежало яблоко в росе ..., как малая планета </w:t>
      </w:r>
      <w:proofErr w:type="gramStart"/>
      <w:r w:rsidRPr="007D0DFF">
        <w:rPr>
          <w:color w:val="000000"/>
        </w:rPr>
        <w:t>на</w:t>
      </w:r>
      <w:proofErr w:type="gramEnd"/>
      <w:r w:rsidRPr="007D0DFF">
        <w:rPr>
          <w:color w:val="000000"/>
        </w:rPr>
        <w:t xml:space="preserve"> большой….»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b/>
          <w:bCs/>
          <w:color w:val="000000"/>
        </w:rPr>
        <w:t>20. Какому городу посвящены строки Д. Самойлова?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«Весь город в плавных разворотах,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И лишь подчеркивает даль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В проспектах, арках и воротах</w:t>
      </w:r>
    </w:p>
    <w:p w:rsidR="007D0DFF" w:rsidRPr="007D0DFF" w:rsidRDefault="007D0DFF" w:rsidP="007D0D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D0DFF">
        <w:rPr>
          <w:color w:val="000000"/>
        </w:rPr>
        <w:t>Классическая вертикаль…»</w:t>
      </w:r>
    </w:p>
    <w:p w:rsidR="000E2785" w:rsidRDefault="000E2785"/>
    <w:sectPr w:rsidR="000E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0DFF"/>
    <w:rsid w:val="000E2785"/>
    <w:rsid w:val="007D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4471</Characters>
  <Application>Microsoft Office Word</Application>
  <DocSecurity>0</DocSecurity>
  <Lines>37</Lines>
  <Paragraphs>10</Paragraphs>
  <ScaleCrop>false</ScaleCrop>
  <Company>DNA Project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2022-09-17T05:49:00Z</dcterms:created>
  <dcterms:modified xsi:type="dcterms:W3CDTF">2022-09-17T05:49:00Z</dcterms:modified>
</cp:coreProperties>
</file>