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4" w:type="dxa"/>
        <w:tblLook w:val="04A0"/>
      </w:tblPr>
      <w:tblGrid>
        <w:gridCol w:w="5352"/>
        <w:gridCol w:w="5192"/>
      </w:tblGrid>
      <w:tr w:rsidR="00443150" w:rsidRPr="00443150" w:rsidTr="00306604">
        <w:trPr>
          <w:trHeight w:val="1804"/>
        </w:trPr>
        <w:tc>
          <w:tcPr>
            <w:tcW w:w="5352" w:type="dxa"/>
          </w:tcPr>
          <w:p w:rsidR="00443150" w:rsidRPr="00443150" w:rsidRDefault="00443150" w:rsidP="0044315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31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ПРИНЯТО</w:t>
            </w:r>
          </w:p>
          <w:p w:rsidR="00443150" w:rsidRPr="00443150" w:rsidRDefault="00443150" w:rsidP="0044315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3150" w:rsidRPr="00443150" w:rsidRDefault="00443150" w:rsidP="004431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31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заседании </w:t>
            </w:r>
            <w:proofErr w:type="gramStart"/>
            <w:r w:rsidRPr="004431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педагогического</w:t>
            </w:r>
            <w:proofErr w:type="gramEnd"/>
            <w:r w:rsidRPr="004431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443150" w:rsidRPr="00443150" w:rsidRDefault="00443150" w:rsidP="004431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31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совета  МОУ «СОШ № 10»</w:t>
            </w:r>
          </w:p>
          <w:p w:rsidR="00443150" w:rsidRPr="00443150" w:rsidRDefault="00443150" w:rsidP="004431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31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 № 4 от 24.03.2020 г.</w:t>
            </w:r>
          </w:p>
          <w:p w:rsidR="00443150" w:rsidRPr="00443150" w:rsidRDefault="00443150" w:rsidP="0044315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92" w:type="dxa"/>
          </w:tcPr>
          <w:p w:rsidR="00443150" w:rsidRPr="00443150" w:rsidRDefault="00443150" w:rsidP="0044315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31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УТВЕРЖДАЮ</w:t>
            </w:r>
          </w:p>
          <w:p w:rsidR="00443150" w:rsidRPr="00443150" w:rsidRDefault="00443150" w:rsidP="0044315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3150" w:rsidRPr="00443150" w:rsidRDefault="00443150" w:rsidP="0044315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31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 МОУ «СОШ № 10»</w:t>
            </w:r>
          </w:p>
          <w:p w:rsidR="00443150" w:rsidRPr="00443150" w:rsidRDefault="00443150" w:rsidP="0044315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31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 И.А. Журавлёва</w:t>
            </w:r>
          </w:p>
          <w:p w:rsidR="00443150" w:rsidRPr="00443150" w:rsidRDefault="00443150" w:rsidP="0044315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31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Приказ №   от </w:t>
            </w:r>
            <w:r w:rsidRPr="0044315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>26</w:t>
            </w:r>
            <w:r w:rsidRPr="004431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.03.2020г.</w:t>
            </w:r>
          </w:p>
          <w:p w:rsidR="00443150" w:rsidRPr="00443150" w:rsidRDefault="00443150" w:rsidP="0044315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3150" w:rsidRPr="00443150" w:rsidRDefault="00443150" w:rsidP="0044315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80EE2" w:rsidRDefault="00380EE2" w:rsidP="000B22F9">
      <w:pPr>
        <w:pStyle w:val="Default"/>
        <w:jc w:val="center"/>
        <w:rPr>
          <w:b/>
          <w:sz w:val="28"/>
          <w:szCs w:val="23"/>
        </w:rPr>
      </w:pPr>
    </w:p>
    <w:p w:rsidR="000B22F9" w:rsidRPr="004F13AC" w:rsidRDefault="000B22F9" w:rsidP="000B22F9">
      <w:pPr>
        <w:pStyle w:val="Default"/>
        <w:jc w:val="center"/>
        <w:rPr>
          <w:b/>
          <w:color w:val="auto"/>
          <w:sz w:val="28"/>
          <w:szCs w:val="23"/>
        </w:rPr>
      </w:pPr>
      <w:r w:rsidRPr="004F13AC">
        <w:rPr>
          <w:b/>
          <w:sz w:val="28"/>
          <w:szCs w:val="23"/>
        </w:rPr>
        <w:t xml:space="preserve">Положение о формах, порядке текущего контроля успеваемости и промежуточной аттестации обучающихся, видах отметок, критериях и нормах оценочной деятельности </w:t>
      </w:r>
      <w:r>
        <w:rPr>
          <w:b/>
          <w:sz w:val="28"/>
          <w:szCs w:val="23"/>
        </w:rPr>
        <w:t xml:space="preserve"> при обучении с </w:t>
      </w:r>
      <w:r w:rsidRPr="00D260AF">
        <w:rPr>
          <w:rFonts w:eastAsia="Times New Roman"/>
          <w:b/>
          <w:sz w:val="28"/>
          <w:szCs w:val="28"/>
          <w:lang w:eastAsia="ru-RU"/>
        </w:rPr>
        <w:t>применением дистанционных образовательных технологий</w:t>
      </w:r>
      <w:r w:rsidRPr="004F13AC">
        <w:rPr>
          <w:b/>
          <w:color w:val="auto"/>
          <w:sz w:val="28"/>
          <w:szCs w:val="23"/>
        </w:rPr>
        <w:t xml:space="preserve">  и бесконтактного  обучения</w:t>
      </w:r>
      <w:r>
        <w:rPr>
          <w:b/>
          <w:color w:val="auto"/>
          <w:sz w:val="28"/>
          <w:szCs w:val="23"/>
        </w:rPr>
        <w:t xml:space="preserve"> в МОУ «СОШ №1</w:t>
      </w:r>
      <w:r w:rsidR="00380EE2">
        <w:rPr>
          <w:b/>
          <w:color w:val="auto"/>
          <w:sz w:val="28"/>
          <w:szCs w:val="23"/>
        </w:rPr>
        <w:t>0</w:t>
      </w:r>
      <w:r>
        <w:rPr>
          <w:b/>
          <w:color w:val="auto"/>
          <w:sz w:val="28"/>
          <w:szCs w:val="23"/>
        </w:rPr>
        <w:t>»</w:t>
      </w:r>
    </w:p>
    <w:p w:rsidR="000B22F9" w:rsidRDefault="000B22F9" w:rsidP="000B22F9">
      <w:pPr>
        <w:pStyle w:val="Default"/>
        <w:jc w:val="center"/>
        <w:rPr>
          <w:color w:val="auto"/>
          <w:sz w:val="28"/>
          <w:szCs w:val="23"/>
        </w:rPr>
      </w:pPr>
    </w:p>
    <w:p w:rsidR="000B22F9" w:rsidRPr="004F13AC" w:rsidRDefault="000B22F9" w:rsidP="00112F97">
      <w:pPr>
        <w:pStyle w:val="Default"/>
        <w:numPr>
          <w:ilvl w:val="0"/>
          <w:numId w:val="2"/>
        </w:numPr>
        <w:jc w:val="both"/>
        <w:rPr>
          <w:b/>
          <w:sz w:val="28"/>
          <w:szCs w:val="23"/>
        </w:rPr>
      </w:pPr>
      <w:r w:rsidRPr="004F13AC">
        <w:rPr>
          <w:b/>
          <w:sz w:val="28"/>
          <w:szCs w:val="23"/>
        </w:rPr>
        <w:t>Общие положения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r w:rsidRPr="0068016C">
        <w:rPr>
          <w:sz w:val="28"/>
          <w:szCs w:val="23"/>
        </w:rPr>
        <w:t xml:space="preserve">1.1.Настоящее </w:t>
      </w:r>
      <w:r>
        <w:rPr>
          <w:sz w:val="28"/>
          <w:szCs w:val="23"/>
        </w:rPr>
        <w:t xml:space="preserve">Положение </w:t>
      </w:r>
      <w:r w:rsidRPr="0068016C">
        <w:rPr>
          <w:sz w:val="28"/>
          <w:szCs w:val="23"/>
        </w:rPr>
        <w:t>о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формах, порядке текущего контроля успеваемости и промежуточной аттестации обучающихся, видах отметок, критериях и нормах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 xml:space="preserve">оценочной деятельности </w:t>
      </w:r>
      <w:r w:rsidRPr="00D260AF">
        <w:rPr>
          <w:sz w:val="28"/>
          <w:szCs w:val="23"/>
        </w:rPr>
        <w:t>с применением электронного обучения и дистанционных образовательных технологий  и бесконтактного  обучения в МОУ «СОШ №1</w:t>
      </w:r>
      <w:r w:rsidR="00380EE2">
        <w:rPr>
          <w:sz w:val="28"/>
          <w:szCs w:val="23"/>
        </w:rPr>
        <w:t>0</w:t>
      </w:r>
      <w:r w:rsidRPr="00D260AF">
        <w:rPr>
          <w:sz w:val="28"/>
          <w:szCs w:val="23"/>
        </w:rPr>
        <w:t>»</w:t>
      </w:r>
      <w:r>
        <w:rPr>
          <w:b/>
          <w:sz w:val="28"/>
          <w:szCs w:val="23"/>
        </w:rPr>
        <w:t xml:space="preserve"> </w:t>
      </w:r>
      <w:r>
        <w:rPr>
          <w:color w:val="auto"/>
          <w:sz w:val="28"/>
          <w:szCs w:val="23"/>
        </w:rPr>
        <w:t xml:space="preserve">  </w:t>
      </w:r>
      <w:r w:rsidRPr="0068016C">
        <w:rPr>
          <w:sz w:val="28"/>
          <w:szCs w:val="23"/>
        </w:rPr>
        <w:t>(далее -Положение) разработано в соответствии с:ч</w:t>
      </w:r>
      <w:proofErr w:type="gramStart"/>
      <w:r w:rsidRPr="0068016C">
        <w:rPr>
          <w:sz w:val="28"/>
          <w:szCs w:val="23"/>
        </w:rPr>
        <w:t>.З</w:t>
      </w:r>
      <w:proofErr w:type="gramEnd"/>
      <w:r w:rsidRPr="0068016C">
        <w:rPr>
          <w:sz w:val="28"/>
          <w:szCs w:val="23"/>
        </w:rPr>
        <w:t xml:space="preserve"> ст. 17, п. 10 </w:t>
      </w:r>
      <w:proofErr w:type="spellStart"/>
      <w:r w:rsidRPr="0068016C">
        <w:rPr>
          <w:sz w:val="28"/>
          <w:szCs w:val="23"/>
        </w:rPr>
        <w:t>ч.З</w:t>
      </w:r>
      <w:proofErr w:type="spellEnd"/>
      <w:r w:rsidRPr="0068016C">
        <w:rPr>
          <w:sz w:val="28"/>
          <w:szCs w:val="23"/>
        </w:rPr>
        <w:t xml:space="preserve"> ст.28, п. 11 ст.28, ч. 3 ст.34, ст.41, ст.58 Федерального Закона от 29.12.2012 г. </w:t>
      </w:r>
      <w:proofErr w:type="spellStart"/>
      <w:r w:rsidRPr="0068016C">
        <w:rPr>
          <w:sz w:val="28"/>
          <w:szCs w:val="23"/>
        </w:rPr>
        <w:t>No</w:t>
      </w:r>
      <w:proofErr w:type="spellEnd"/>
      <w:r w:rsidRPr="0068016C">
        <w:rPr>
          <w:sz w:val="28"/>
          <w:szCs w:val="23"/>
        </w:rPr>
        <w:t xml:space="preserve"> 273-ФЗ «Закон об образовании в Российской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Федерации»;</w:t>
      </w:r>
      <w:r w:rsidR="00443150">
        <w:rPr>
          <w:sz w:val="28"/>
          <w:szCs w:val="23"/>
        </w:rPr>
        <w:t xml:space="preserve"> </w:t>
      </w:r>
      <w:proofErr w:type="spellStart"/>
      <w:r w:rsidRPr="0068016C">
        <w:rPr>
          <w:sz w:val="28"/>
          <w:szCs w:val="23"/>
        </w:rPr>
        <w:t>СанПиН</w:t>
      </w:r>
      <w:proofErr w:type="spellEnd"/>
      <w:r w:rsidRPr="0068016C">
        <w:rPr>
          <w:sz w:val="28"/>
          <w:szCs w:val="23"/>
        </w:rPr>
        <w:t xml:space="preserve"> 2.4.2.2821-10;Федеральным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68016C">
        <w:rPr>
          <w:sz w:val="28"/>
          <w:szCs w:val="23"/>
        </w:rPr>
        <w:t>Минобрнауки</w:t>
      </w:r>
      <w:proofErr w:type="spellEnd"/>
      <w:r w:rsidRPr="0068016C">
        <w:rPr>
          <w:sz w:val="28"/>
          <w:szCs w:val="23"/>
        </w:rPr>
        <w:t xml:space="preserve"> России от 06.10.2009 </w:t>
      </w:r>
      <w:r>
        <w:rPr>
          <w:sz w:val="28"/>
          <w:szCs w:val="23"/>
        </w:rPr>
        <w:t xml:space="preserve">№ </w:t>
      </w:r>
      <w:r w:rsidRPr="0068016C">
        <w:rPr>
          <w:sz w:val="28"/>
          <w:szCs w:val="23"/>
        </w:rPr>
        <w:t xml:space="preserve">373;Федеральным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68016C">
        <w:rPr>
          <w:sz w:val="28"/>
          <w:szCs w:val="23"/>
        </w:rPr>
        <w:t>Минобрнауки</w:t>
      </w:r>
      <w:proofErr w:type="spellEnd"/>
      <w:r w:rsidRPr="0068016C">
        <w:rPr>
          <w:sz w:val="28"/>
          <w:szCs w:val="23"/>
        </w:rPr>
        <w:t xml:space="preserve"> России от 17.12.2010 </w:t>
      </w:r>
      <w:r>
        <w:rPr>
          <w:sz w:val="28"/>
          <w:szCs w:val="23"/>
        </w:rPr>
        <w:t>№</w:t>
      </w:r>
      <w:r w:rsidRPr="0068016C">
        <w:rPr>
          <w:sz w:val="28"/>
          <w:szCs w:val="23"/>
        </w:rPr>
        <w:t xml:space="preserve"> 1897;</w:t>
      </w:r>
      <w:r>
        <w:rPr>
          <w:sz w:val="28"/>
          <w:szCs w:val="23"/>
        </w:rPr>
        <w:t xml:space="preserve"> </w:t>
      </w:r>
      <w:r>
        <w:rPr>
          <w:color w:val="auto"/>
          <w:sz w:val="28"/>
          <w:szCs w:val="23"/>
        </w:rPr>
        <w:t xml:space="preserve">Положением о дистанционном обучении (обучении с применением дистанционных образовательных технологий) </w:t>
      </w:r>
      <w:r>
        <w:rPr>
          <w:sz w:val="28"/>
          <w:szCs w:val="23"/>
        </w:rPr>
        <w:t>МОУ «</w:t>
      </w:r>
      <w:r w:rsidRPr="0068016C">
        <w:rPr>
          <w:sz w:val="28"/>
          <w:szCs w:val="23"/>
        </w:rPr>
        <w:t xml:space="preserve">СОШ </w:t>
      </w:r>
      <w:r>
        <w:rPr>
          <w:sz w:val="28"/>
          <w:szCs w:val="23"/>
        </w:rPr>
        <w:t>№1</w:t>
      </w:r>
      <w:r w:rsidR="00380EE2">
        <w:rPr>
          <w:sz w:val="28"/>
          <w:szCs w:val="23"/>
        </w:rPr>
        <w:t>0</w:t>
      </w:r>
      <w:r>
        <w:rPr>
          <w:sz w:val="28"/>
          <w:szCs w:val="23"/>
        </w:rPr>
        <w:t>»;Уставом школы,</w:t>
      </w:r>
      <w:r w:rsidR="00380EE2">
        <w:rPr>
          <w:sz w:val="28"/>
          <w:szCs w:val="23"/>
        </w:rPr>
        <w:t xml:space="preserve"> </w:t>
      </w:r>
      <w:r>
        <w:rPr>
          <w:sz w:val="28"/>
          <w:szCs w:val="23"/>
        </w:rPr>
        <w:t>о</w:t>
      </w:r>
      <w:r w:rsidRPr="0068016C">
        <w:rPr>
          <w:sz w:val="28"/>
          <w:szCs w:val="23"/>
        </w:rPr>
        <w:t xml:space="preserve">сновными общеобразовательными программами начального общего, основного общего, среднего общего образования в МОУ «СОШ </w:t>
      </w:r>
      <w:r>
        <w:rPr>
          <w:sz w:val="28"/>
          <w:szCs w:val="23"/>
        </w:rPr>
        <w:t>№1</w:t>
      </w:r>
      <w:r w:rsidR="00380EE2">
        <w:rPr>
          <w:sz w:val="28"/>
          <w:szCs w:val="23"/>
        </w:rPr>
        <w:t>0</w:t>
      </w:r>
      <w:r>
        <w:rPr>
          <w:sz w:val="28"/>
          <w:szCs w:val="23"/>
        </w:rPr>
        <w:t>».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proofErr w:type="gramStart"/>
      <w:r w:rsidRPr="0068016C">
        <w:rPr>
          <w:sz w:val="28"/>
          <w:szCs w:val="23"/>
        </w:rPr>
        <w:t xml:space="preserve">Настоящее Положение является локальным нормативным актом МОУ «СОШ </w:t>
      </w:r>
      <w:r w:rsidR="00380EE2">
        <w:rPr>
          <w:sz w:val="28"/>
          <w:szCs w:val="23"/>
        </w:rPr>
        <w:t>№10</w:t>
      </w:r>
      <w:r>
        <w:rPr>
          <w:sz w:val="28"/>
          <w:szCs w:val="23"/>
        </w:rPr>
        <w:t>»</w:t>
      </w:r>
      <w:r w:rsidRPr="0068016C">
        <w:rPr>
          <w:sz w:val="28"/>
          <w:szCs w:val="23"/>
        </w:rPr>
        <w:t xml:space="preserve">, регламентирующим систему оценок и формы проведения промежуточной аттестации </w:t>
      </w:r>
      <w:r>
        <w:rPr>
          <w:sz w:val="28"/>
          <w:szCs w:val="23"/>
        </w:rPr>
        <w:t>обучающихся</w:t>
      </w:r>
      <w:r w:rsidRPr="0068016C">
        <w:rPr>
          <w:sz w:val="28"/>
          <w:szCs w:val="23"/>
        </w:rPr>
        <w:t xml:space="preserve"> и текущего контроля их успеваемости при работе МОУ «СОШ </w:t>
      </w:r>
      <w:r>
        <w:rPr>
          <w:sz w:val="28"/>
          <w:szCs w:val="23"/>
        </w:rPr>
        <w:t>№1</w:t>
      </w:r>
      <w:r w:rsidR="00380EE2">
        <w:rPr>
          <w:sz w:val="28"/>
          <w:szCs w:val="23"/>
        </w:rPr>
        <w:t>0</w:t>
      </w:r>
      <w:r>
        <w:rPr>
          <w:sz w:val="28"/>
          <w:szCs w:val="23"/>
        </w:rPr>
        <w:t xml:space="preserve">» </w:t>
      </w:r>
      <w:r w:rsidRPr="0068016C">
        <w:rPr>
          <w:sz w:val="28"/>
          <w:szCs w:val="23"/>
        </w:rPr>
        <w:t>в дистанционном режиме</w:t>
      </w:r>
      <w:r>
        <w:rPr>
          <w:sz w:val="28"/>
          <w:szCs w:val="23"/>
        </w:rPr>
        <w:t xml:space="preserve"> с применением дистанционных образовательных технологий и условиях бесконтактного обучения</w:t>
      </w:r>
      <w:r w:rsidRPr="0068016C">
        <w:rPr>
          <w:sz w:val="28"/>
          <w:szCs w:val="23"/>
        </w:rPr>
        <w:t>, в целях выявления уровня освоения основной образовательной программы, в том числе отдельной части или всего объема учебного предмета, курса, дисциплины</w:t>
      </w:r>
      <w:proofErr w:type="gramEnd"/>
      <w:r w:rsidRPr="0068016C">
        <w:rPr>
          <w:sz w:val="28"/>
          <w:szCs w:val="23"/>
        </w:rPr>
        <w:t xml:space="preserve"> (модуля) образовательной программы каждым обучающимся в дистанционном режиме.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</w:p>
    <w:p w:rsidR="000B22F9" w:rsidRDefault="000B22F9" w:rsidP="000B22F9">
      <w:pPr>
        <w:pStyle w:val="Default"/>
        <w:jc w:val="both"/>
        <w:rPr>
          <w:sz w:val="28"/>
          <w:szCs w:val="23"/>
        </w:rPr>
      </w:pPr>
    </w:p>
    <w:p w:rsidR="000B22F9" w:rsidRPr="004F13AC" w:rsidRDefault="000B22F9" w:rsidP="000B22F9">
      <w:pPr>
        <w:pStyle w:val="Default"/>
        <w:jc w:val="both"/>
        <w:rPr>
          <w:b/>
          <w:sz w:val="28"/>
          <w:szCs w:val="23"/>
        </w:rPr>
      </w:pPr>
      <w:r w:rsidRPr="004F13AC">
        <w:rPr>
          <w:b/>
          <w:sz w:val="28"/>
          <w:szCs w:val="23"/>
        </w:rPr>
        <w:lastRenderedPageBreak/>
        <w:t>II.</w:t>
      </w:r>
      <w:r w:rsidR="00443150">
        <w:rPr>
          <w:b/>
          <w:sz w:val="28"/>
          <w:szCs w:val="23"/>
        </w:rPr>
        <w:t xml:space="preserve"> </w:t>
      </w:r>
      <w:r w:rsidRPr="004F13AC">
        <w:rPr>
          <w:b/>
          <w:sz w:val="28"/>
          <w:szCs w:val="23"/>
        </w:rPr>
        <w:t>Порядок осуществления текущего контроля</w:t>
      </w:r>
      <w:r w:rsidRPr="00C66AF2">
        <w:rPr>
          <w:b/>
          <w:sz w:val="28"/>
          <w:szCs w:val="23"/>
        </w:rPr>
        <w:t xml:space="preserve"> </w:t>
      </w:r>
      <w:r w:rsidRPr="004F13AC">
        <w:rPr>
          <w:b/>
          <w:sz w:val="28"/>
          <w:szCs w:val="23"/>
        </w:rPr>
        <w:t xml:space="preserve">при </w:t>
      </w:r>
      <w:r>
        <w:rPr>
          <w:b/>
          <w:sz w:val="28"/>
          <w:szCs w:val="23"/>
        </w:rPr>
        <w:t>обучении</w:t>
      </w:r>
      <w:r w:rsidRPr="004F13AC">
        <w:rPr>
          <w:b/>
          <w:sz w:val="28"/>
          <w:szCs w:val="23"/>
        </w:rPr>
        <w:t xml:space="preserve"> </w:t>
      </w:r>
      <w:r>
        <w:rPr>
          <w:b/>
          <w:sz w:val="28"/>
          <w:szCs w:val="23"/>
        </w:rPr>
        <w:t xml:space="preserve">с </w:t>
      </w:r>
      <w:r w:rsidRPr="00D260AF">
        <w:rPr>
          <w:rFonts w:eastAsia="Times New Roman"/>
          <w:b/>
          <w:sz w:val="28"/>
          <w:szCs w:val="28"/>
          <w:lang w:eastAsia="ru-RU"/>
        </w:rPr>
        <w:t>применением электронного обучения и дистанционных образовательных технологий</w:t>
      </w:r>
      <w:r w:rsidRPr="004F13AC">
        <w:rPr>
          <w:b/>
          <w:color w:val="auto"/>
          <w:sz w:val="28"/>
          <w:szCs w:val="23"/>
        </w:rPr>
        <w:t xml:space="preserve"> и бесконтактного  обучения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2.</w:t>
      </w:r>
      <w:r w:rsidRPr="0068016C">
        <w:rPr>
          <w:sz w:val="28"/>
          <w:szCs w:val="23"/>
        </w:rPr>
        <w:t>1.Текущий контроль успеваемости учащихся -</w:t>
      </w:r>
      <w:r w:rsidR="00443150"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 в дистанционном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режиме.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общеобразовательных программ, предусмотренных федеральными государственными образовательными стандартами начального общего, основного общего и </w:t>
      </w:r>
      <w:r>
        <w:rPr>
          <w:sz w:val="28"/>
          <w:szCs w:val="23"/>
        </w:rPr>
        <w:t xml:space="preserve">федеральным компонентом государственного стандарта </w:t>
      </w:r>
      <w:r w:rsidRPr="0068016C">
        <w:rPr>
          <w:sz w:val="28"/>
          <w:szCs w:val="23"/>
        </w:rPr>
        <w:t>среднего общего образования по темам, разделам каждого курса.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2.</w:t>
      </w:r>
      <w:r w:rsidRPr="0068016C">
        <w:rPr>
          <w:sz w:val="28"/>
          <w:szCs w:val="23"/>
        </w:rPr>
        <w:t>2.Формами проведения текущего контроля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являются:</w:t>
      </w:r>
    </w:p>
    <w:p w:rsidR="000B22F9" w:rsidRDefault="000B22F9" w:rsidP="000B22F9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 xml:space="preserve">письменный ответ </w:t>
      </w:r>
      <w:proofErr w:type="gramStart"/>
      <w:r>
        <w:rPr>
          <w:sz w:val="28"/>
          <w:szCs w:val="23"/>
        </w:rPr>
        <w:t>обу</w:t>
      </w:r>
      <w:r w:rsidRPr="0068016C">
        <w:rPr>
          <w:sz w:val="28"/>
          <w:szCs w:val="23"/>
        </w:rPr>
        <w:t>ча</w:t>
      </w:r>
      <w:r>
        <w:rPr>
          <w:sz w:val="28"/>
          <w:szCs w:val="23"/>
        </w:rPr>
        <w:t>ю</w:t>
      </w:r>
      <w:r w:rsidRPr="0068016C">
        <w:rPr>
          <w:sz w:val="28"/>
          <w:szCs w:val="23"/>
        </w:rPr>
        <w:t>щегося</w:t>
      </w:r>
      <w:proofErr w:type="gramEnd"/>
      <w:r w:rsidRPr="0068016C">
        <w:rPr>
          <w:sz w:val="28"/>
          <w:szCs w:val="23"/>
        </w:rPr>
        <w:t>;</w:t>
      </w:r>
    </w:p>
    <w:p w:rsidR="000B22F9" w:rsidRDefault="000B22F9" w:rsidP="000B22F9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68016C">
        <w:rPr>
          <w:sz w:val="28"/>
          <w:szCs w:val="23"/>
        </w:rPr>
        <w:t>самостоятельная, практическая или лабораторная работа (в домашних условиях);</w:t>
      </w:r>
    </w:p>
    <w:p w:rsidR="000B22F9" w:rsidRPr="0068016C" w:rsidRDefault="000B22F9" w:rsidP="000B22F9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68016C">
        <w:rPr>
          <w:sz w:val="28"/>
          <w:szCs w:val="23"/>
        </w:rPr>
        <w:t>контрольная работа,</w:t>
      </w:r>
      <w:r>
        <w:rPr>
          <w:sz w:val="28"/>
          <w:szCs w:val="23"/>
        </w:rPr>
        <w:t xml:space="preserve"> контрольный </w:t>
      </w:r>
      <w:r w:rsidRPr="0068016C">
        <w:rPr>
          <w:sz w:val="28"/>
          <w:szCs w:val="23"/>
        </w:rPr>
        <w:t>тест;</w:t>
      </w:r>
    </w:p>
    <w:p w:rsidR="000B22F9" w:rsidRDefault="000B22F9" w:rsidP="000B22F9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68016C">
        <w:rPr>
          <w:sz w:val="28"/>
          <w:szCs w:val="23"/>
        </w:rPr>
        <w:t>сообщение, реферат, презентация, творческая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работа</w:t>
      </w:r>
      <w:r>
        <w:rPr>
          <w:sz w:val="28"/>
          <w:szCs w:val="23"/>
        </w:rPr>
        <w:t>;</w:t>
      </w:r>
    </w:p>
    <w:p w:rsidR="000B22F9" w:rsidRDefault="000B22F9" w:rsidP="000B22F9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68016C">
        <w:rPr>
          <w:sz w:val="28"/>
          <w:szCs w:val="23"/>
        </w:rPr>
        <w:t>сочинение,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эссе;</w:t>
      </w:r>
    </w:p>
    <w:p w:rsidR="000B22F9" w:rsidRDefault="000B22F9" w:rsidP="000B22F9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68016C">
        <w:rPr>
          <w:sz w:val="28"/>
          <w:szCs w:val="23"/>
        </w:rPr>
        <w:t>творческий, поисковый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проект;</w:t>
      </w:r>
    </w:p>
    <w:p w:rsidR="000B22F9" w:rsidRDefault="000B22F9" w:rsidP="000B22F9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68016C">
        <w:rPr>
          <w:sz w:val="28"/>
          <w:szCs w:val="23"/>
        </w:rPr>
        <w:t>работа с атласами и контурными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картами</w:t>
      </w:r>
    </w:p>
    <w:p w:rsidR="000B22F9" w:rsidRDefault="000B22F9" w:rsidP="000B22F9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выполненный комплекс физических упражнений;</w:t>
      </w:r>
    </w:p>
    <w:p w:rsidR="000B22F9" w:rsidRDefault="000B22F9" w:rsidP="000B22F9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творческая работа по изобразительному искусств</w:t>
      </w:r>
      <w:proofErr w:type="gramStart"/>
      <w:r>
        <w:rPr>
          <w:sz w:val="28"/>
          <w:szCs w:val="23"/>
        </w:rPr>
        <w:t>у(</w:t>
      </w:r>
      <w:proofErr w:type="gramEnd"/>
      <w:r>
        <w:rPr>
          <w:sz w:val="28"/>
          <w:szCs w:val="23"/>
        </w:rPr>
        <w:t>рисунок),музыке</w:t>
      </w:r>
      <w:r w:rsidRPr="0068016C">
        <w:rPr>
          <w:sz w:val="28"/>
          <w:szCs w:val="23"/>
        </w:rPr>
        <w:t>.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2.</w:t>
      </w:r>
      <w:r w:rsidRPr="0068016C">
        <w:rPr>
          <w:sz w:val="28"/>
          <w:szCs w:val="23"/>
        </w:rPr>
        <w:t xml:space="preserve">3.Выбор форм текущего контроля 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 xml:space="preserve">осуществляется учителем дифференцированно, с учетом контингента обучающихся; содержания учебного материала в соответствии с календарно-тематическим планированием (далее </w:t>
      </w:r>
      <w:proofErr w:type="gramStart"/>
      <w:r w:rsidRPr="0068016C">
        <w:rPr>
          <w:sz w:val="28"/>
          <w:szCs w:val="23"/>
        </w:rPr>
        <w:t>-К</w:t>
      </w:r>
      <w:proofErr w:type="gramEnd"/>
      <w:r w:rsidRPr="0068016C">
        <w:rPr>
          <w:sz w:val="28"/>
          <w:szCs w:val="23"/>
        </w:rPr>
        <w:t>ТП); используемых образовательных дистанционных технологий и отражаются в КТП с указанием форм текущего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контроля.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2.</w:t>
      </w:r>
      <w:r w:rsidRPr="0068016C">
        <w:rPr>
          <w:sz w:val="28"/>
          <w:szCs w:val="23"/>
        </w:rPr>
        <w:t>4.Формы текущего контроля по отдельным</w:t>
      </w:r>
      <w:r>
        <w:rPr>
          <w:sz w:val="28"/>
          <w:szCs w:val="23"/>
        </w:rPr>
        <w:t xml:space="preserve"> предметам: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r w:rsidRPr="0068016C">
        <w:rPr>
          <w:sz w:val="28"/>
          <w:szCs w:val="23"/>
        </w:rPr>
        <w:t>-текущий контроль по предмету «Технология» проводится соответствии с рабочей программой и КТП и включает в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себя:</w:t>
      </w:r>
      <w:r w:rsidR="00443150"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тестирование по теоретическим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вопросам;</w:t>
      </w:r>
      <w:r w:rsidR="00443150"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выполнение практических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работ;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сообщение.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r w:rsidRPr="0068016C">
        <w:rPr>
          <w:sz w:val="28"/>
          <w:szCs w:val="23"/>
        </w:rPr>
        <w:t>-текущий контроль учащихся по предмету «ОБЖ» проводится в соответствии с рабочей программой и КТП и включает в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себя:</w:t>
      </w:r>
      <w:r w:rsidR="00443150"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творческие проекты и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презентации;</w:t>
      </w:r>
      <w:r w:rsidR="00443150"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составление опорных конспектов, сообщений и рефератов;</w:t>
      </w:r>
      <w:r w:rsidR="00443150"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тестирование.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r w:rsidRPr="0068016C">
        <w:rPr>
          <w:sz w:val="28"/>
          <w:szCs w:val="23"/>
        </w:rPr>
        <w:t>-текущий контроль учащихся по предмету «Физическая культура» проводится в соответствии с рабочей программой и КТП и включает в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себя:</w:t>
      </w:r>
      <w:r w:rsidR="00443150"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тестирование по разделам «История физической культуры</w:t>
      </w:r>
      <w:r>
        <w:rPr>
          <w:sz w:val="28"/>
          <w:szCs w:val="23"/>
        </w:rPr>
        <w:t xml:space="preserve"> и олимпийского </w:t>
      </w:r>
      <w:r>
        <w:rPr>
          <w:sz w:val="28"/>
          <w:szCs w:val="23"/>
        </w:rPr>
        <w:lastRenderedPageBreak/>
        <w:t>движения</w:t>
      </w:r>
      <w:r w:rsidRPr="0068016C">
        <w:rPr>
          <w:sz w:val="28"/>
          <w:szCs w:val="23"/>
        </w:rPr>
        <w:t>», «Легкая атлетика»</w:t>
      </w:r>
      <w:proofErr w:type="gramStart"/>
      <w:r w:rsidRPr="0068016C">
        <w:rPr>
          <w:sz w:val="28"/>
          <w:szCs w:val="23"/>
        </w:rPr>
        <w:t>;в</w:t>
      </w:r>
      <w:proofErr w:type="gramEnd"/>
      <w:r w:rsidRPr="0068016C">
        <w:rPr>
          <w:sz w:val="28"/>
          <w:szCs w:val="23"/>
        </w:rPr>
        <w:t>ыполнение проекта и представление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отчета;</w:t>
      </w:r>
      <w:r w:rsidR="00443150"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самоконтроль при выполнении физических упражнений (ведение личного дневника);сообщение.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r w:rsidRPr="0068016C">
        <w:rPr>
          <w:sz w:val="28"/>
          <w:szCs w:val="23"/>
        </w:rPr>
        <w:t>-текущий контроль учащихся по предмету «Изобразительное искусство» проводится по итоговому продукту (рисунку).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r w:rsidRPr="0068016C">
        <w:rPr>
          <w:sz w:val="28"/>
          <w:szCs w:val="23"/>
        </w:rPr>
        <w:t>-текущий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контроль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учащихся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по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предмету</w:t>
      </w:r>
      <w:r w:rsidR="00443150"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«Музыка»</w:t>
      </w:r>
      <w:r w:rsidR="00443150"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проводится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в соответствии с рабочей программой и КТП и включает в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себя: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тестирование;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художественно-технические задания (эссе, стихи, презентации по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восприятию музыкальных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произведений);</w:t>
      </w:r>
      <w:r w:rsidR="00443150"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сообщение.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r w:rsidRPr="0068016C">
        <w:rPr>
          <w:sz w:val="28"/>
          <w:szCs w:val="23"/>
        </w:rPr>
        <w:t>-текущий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контроль</w:t>
      </w:r>
      <w:r>
        <w:rPr>
          <w:sz w:val="28"/>
          <w:szCs w:val="23"/>
        </w:rPr>
        <w:t xml:space="preserve"> об</w:t>
      </w:r>
      <w:r w:rsidRPr="0068016C">
        <w:rPr>
          <w:sz w:val="28"/>
          <w:szCs w:val="23"/>
        </w:rPr>
        <w:t>уча</w:t>
      </w:r>
      <w:r>
        <w:rPr>
          <w:sz w:val="28"/>
          <w:szCs w:val="23"/>
        </w:rPr>
        <w:t>ю</w:t>
      </w:r>
      <w:r w:rsidRPr="0068016C">
        <w:rPr>
          <w:sz w:val="28"/>
          <w:szCs w:val="23"/>
        </w:rPr>
        <w:t>щихся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по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предмету</w:t>
      </w:r>
      <w:r w:rsidR="00443150"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«Астрономия</w:t>
      </w:r>
      <w:proofErr w:type="gramStart"/>
      <w:r w:rsidRPr="0068016C">
        <w:rPr>
          <w:sz w:val="28"/>
          <w:szCs w:val="23"/>
        </w:rPr>
        <w:t>»п</w:t>
      </w:r>
      <w:proofErr w:type="gramEnd"/>
      <w:r w:rsidRPr="0068016C">
        <w:rPr>
          <w:sz w:val="28"/>
          <w:szCs w:val="23"/>
        </w:rPr>
        <w:t>роводится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в соответствии с рабочей программой и КТП и включает в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себя: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творческие проекты и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презентации;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составление опорных конспектов, сообщений и рефератов;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тестирование</w:t>
      </w:r>
      <w:r>
        <w:rPr>
          <w:sz w:val="28"/>
          <w:szCs w:val="23"/>
        </w:rPr>
        <w:t>;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- текущий контроль обучающихся по предмету «ОДНКНР»</w:t>
      </w:r>
      <w:r w:rsidR="00443150"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проводится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в соответствии с рабочей программой и КТП и включает в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себя: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творческие проекты и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презентации;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составление опорных конспектов, сообщений и рефератов;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тестирование</w:t>
      </w:r>
      <w:r>
        <w:rPr>
          <w:sz w:val="28"/>
          <w:szCs w:val="23"/>
        </w:rPr>
        <w:t>.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2.</w:t>
      </w:r>
      <w:r w:rsidRPr="0068016C">
        <w:rPr>
          <w:sz w:val="28"/>
          <w:szCs w:val="23"/>
        </w:rPr>
        <w:t>5.При выборе форм текущего контроля учителю следует учитывать, что продолжительность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непрерывного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использования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компьютера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с жидкокристаллическим монитором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составляет:</w:t>
      </w:r>
      <w:r>
        <w:rPr>
          <w:sz w:val="28"/>
          <w:szCs w:val="23"/>
        </w:rPr>
        <w:t xml:space="preserve"> 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r w:rsidRPr="0068016C">
        <w:rPr>
          <w:sz w:val="28"/>
          <w:szCs w:val="23"/>
        </w:rPr>
        <w:t xml:space="preserve">-для учащихся 1-4 классов </w:t>
      </w:r>
      <w:proofErr w:type="gramStart"/>
      <w:r w:rsidRPr="0068016C">
        <w:rPr>
          <w:sz w:val="28"/>
          <w:szCs w:val="23"/>
        </w:rPr>
        <w:t>-н</w:t>
      </w:r>
      <w:proofErr w:type="gramEnd"/>
      <w:r w:rsidRPr="0068016C">
        <w:rPr>
          <w:sz w:val="28"/>
          <w:szCs w:val="23"/>
        </w:rPr>
        <w:t>е более 15минут;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r w:rsidRPr="0068016C">
        <w:rPr>
          <w:sz w:val="28"/>
          <w:szCs w:val="23"/>
        </w:rPr>
        <w:t xml:space="preserve">-для учащихся 5-7 классов </w:t>
      </w:r>
      <w:proofErr w:type="gramStart"/>
      <w:r w:rsidRPr="0068016C">
        <w:rPr>
          <w:sz w:val="28"/>
          <w:szCs w:val="23"/>
        </w:rPr>
        <w:t>-н</w:t>
      </w:r>
      <w:proofErr w:type="gramEnd"/>
      <w:r w:rsidRPr="0068016C">
        <w:rPr>
          <w:sz w:val="28"/>
          <w:szCs w:val="23"/>
        </w:rPr>
        <w:t>е более 20минут;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r w:rsidRPr="0068016C">
        <w:rPr>
          <w:sz w:val="28"/>
          <w:szCs w:val="23"/>
        </w:rPr>
        <w:t>-для учащихся 8-11 классов -25минут.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2.</w:t>
      </w:r>
      <w:r w:rsidRPr="0068016C">
        <w:rPr>
          <w:sz w:val="28"/>
          <w:szCs w:val="23"/>
        </w:rPr>
        <w:t xml:space="preserve">6.Получение учителем выполненных заданий от </w:t>
      </w:r>
      <w:r>
        <w:rPr>
          <w:sz w:val="28"/>
          <w:szCs w:val="23"/>
        </w:rPr>
        <w:t>об</w:t>
      </w:r>
      <w:r w:rsidRPr="0068016C">
        <w:rPr>
          <w:sz w:val="28"/>
          <w:szCs w:val="23"/>
        </w:rPr>
        <w:t>уча</w:t>
      </w:r>
      <w:r>
        <w:rPr>
          <w:sz w:val="28"/>
          <w:szCs w:val="23"/>
        </w:rPr>
        <w:t>ю</w:t>
      </w:r>
      <w:r w:rsidRPr="0068016C">
        <w:rPr>
          <w:sz w:val="28"/>
          <w:szCs w:val="23"/>
        </w:rPr>
        <w:t>щегося осуществляется посредством средств коммуникации в виде</w:t>
      </w:r>
      <w:r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письменных работ, фото, сканированного документа, текста WORD, презентации POWER POINT,</w:t>
      </w:r>
      <w:r w:rsidR="00443150"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т.д.</w:t>
      </w:r>
      <w:r>
        <w:rPr>
          <w:sz w:val="28"/>
          <w:szCs w:val="23"/>
        </w:rPr>
        <w:t xml:space="preserve"> Кроме этого возможно, выполнение </w:t>
      </w:r>
      <w:proofErr w:type="spellStart"/>
      <w:r>
        <w:rPr>
          <w:sz w:val="28"/>
          <w:szCs w:val="23"/>
        </w:rPr>
        <w:t>он-лайн</w:t>
      </w:r>
      <w:proofErr w:type="spellEnd"/>
      <w:r>
        <w:rPr>
          <w:sz w:val="28"/>
          <w:szCs w:val="23"/>
        </w:rPr>
        <w:t xml:space="preserve"> тестов (заданий, тренировочных работ) на учебных платформах, на которых организовано обучение класса учителем. В этом случае в качестве подтверждающего факта выполнения работы обучающимся является </w:t>
      </w:r>
      <w:proofErr w:type="spellStart"/>
      <w:r>
        <w:rPr>
          <w:sz w:val="28"/>
          <w:szCs w:val="23"/>
        </w:rPr>
        <w:t>скриншот</w:t>
      </w:r>
      <w:proofErr w:type="spellEnd"/>
      <w:r>
        <w:rPr>
          <w:sz w:val="28"/>
          <w:szCs w:val="23"/>
        </w:rPr>
        <w:t xml:space="preserve"> страницы сайта, на котором отражен результат выполнения цифрового задания.</w:t>
      </w:r>
    </w:p>
    <w:p w:rsidR="000B22F9" w:rsidRDefault="000B22F9" w:rsidP="000B22F9">
      <w:pPr>
        <w:pStyle w:val="Default"/>
        <w:jc w:val="both"/>
        <w:rPr>
          <w:sz w:val="28"/>
          <w:szCs w:val="23"/>
        </w:rPr>
      </w:pPr>
    </w:p>
    <w:p w:rsidR="000B22F9" w:rsidRDefault="000B22F9" w:rsidP="000B22F9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2.</w:t>
      </w:r>
      <w:r w:rsidRPr="0068016C">
        <w:rPr>
          <w:sz w:val="28"/>
          <w:szCs w:val="23"/>
        </w:rPr>
        <w:t>7.</w:t>
      </w:r>
      <w:r w:rsidR="00443150"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Периодичность текущего контроля осуществляется учителем дифференцированно с учетом КТП, предусмотренного основной образовательной программой, но не реже одного раза в неделю у каждого обучающегося, а по предметам «Музыка», «Изобразительное искусство», «Технология»,</w:t>
      </w:r>
      <w:r w:rsidR="00443150">
        <w:rPr>
          <w:sz w:val="28"/>
          <w:szCs w:val="23"/>
        </w:rPr>
        <w:t xml:space="preserve"> </w:t>
      </w:r>
      <w:r w:rsidRPr="0068016C">
        <w:rPr>
          <w:sz w:val="28"/>
          <w:szCs w:val="23"/>
        </w:rPr>
        <w:t>«ОБЖ»</w:t>
      </w:r>
      <w:proofErr w:type="gramStart"/>
      <w:r w:rsidRPr="0068016C">
        <w:rPr>
          <w:sz w:val="28"/>
          <w:szCs w:val="23"/>
        </w:rPr>
        <w:t>,«</w:t>
      </w:r>
      <w:proofErr w:type="gramEnd"/>
      <w:r w:rsidRPr="0068016C">
        <w:rPr>
          <w:sz w:val="28"/>
          <w:szCs w:val="23"/>
        </w:rPr>
        <w:t>Физическая культура», «Астрономия»</w:t>
      </w:r>
      <w:r>
        <w:rPr>
          <w:sz w:val="28"/>
          <w:szCs w:val="23"/>
        </w:rPr>
        <w:t>, «ОДНКНР»</w:t>
      </w:r>
      <w:r w:rsidRPr="0068016C">
        <w:rPr>
          <w:sz w:val="28"/>
          <w:szCs w:val="23"/>
        </w:rPr>
        <w:t xml:space="preserve"> -</w:t>
      </w:r>
      <w:r>
        <w:rPr>
          <w:sz w:val="28"/>
          <w:szCs w:val="23"/>
        </w:rPr>
        <w:t xml:space="preserve"> не менее одного</w:t>
      </w:r>
      <w:r w:rsidRPr="0068016C">
        <w:rPr>
          <w:sz w:val="28"/>
          <w:szCs w:val="23"/>
        </w:rPr>
        <w:t xml:space="preserve"> раз в две недели.</w:t>
      </w:r>
      <w:r>
        <w:rPr>
          <w:sz w:val="28"/>
          <w:szCs w:val="23"/>
        </w:rPr>
        <w:t xml:space="preserve"> </w:t>
      </w:r>
    </w:p>
    <w:p w:rsidR="000B22F9" w:rsidRDefault="000B22F9" w:rsidP="000B22F9">
      <w:pPr>
        <w:pStyle w:val="Default"/>
        <w:jc w:val="both"/>
        <w:rPr>
          <w:color w:val="auto"/>
          <w:sz w:val="28"/>
          <w:szCs w:val="23"/>
        </w:rPr>
      </w:pPr>
      <w:r>
        <w:rPr>
          <w:sz w:val="28"/>
          <w:szCs w:val="23"/>
        </w:rPr>
        <w:t>2.</w:t>
      </w:r>
      <w:r w:rsidRPr="0068016C">
        <w:rPr>
          <w:sz w:val="28"/>
          <w:szCs w:val="23"/>
        </w:rPr>
        <w:t>8.Любая работа, выставленная на текущий контроль, оценивается учителем в порядке и по</w:t>
      </w:r>
      <w:r>
        <w:rPr>
          <w:sz w:val="28"/>
          <w:szCs w:val="23"/>
        </w:rPr>
        <w:t xml:space="preserve"> </w:t>
      </w:r>
      <w:r w:rsidRPr="0068016C">
        <w:rPr>
          <w:color w:val="auto"/>
          <w:sz w:val="28"/>
          <w:szCs w:val="23"/>
        </w:rPr>
        <w:t xml:space="preserve">критериям, </w:t>
      </w:r>
      <w:proofErr w:type="gramStart"/>
      <w:r w:rsidRPr="0068016C">
        <w:rPr>
          <w:color w:val="auto"/>
          <w:sz w:val="28"/>
          <w:szCs w:val="23"/>
        </w:rPr>
        <w:t>утвержденными</w:t>
      </w:r>
      <w:proofErr w:type="gramEnd"/>
      <w:r w:rsidRPr="0068016C">
        <w:rPr>
          <w:color w:val="auto"/>
          <w:sz w:val="28"/>
          <w:szCs w:val="23"/>
        </w:rPr>
        <w:t xml:space="preserve"> «Положением о промежуточной аттестации и текущем контроле успеваемости обучающихся МОУ «СОШ </w:t>
      </w:r>
      <w:r>
        <w:rPr>
          <w:color w:val="auto"/>
          <w:sz w:val="28"/>
          <w:szCs w:val="23"/>
        </w:rPr>
        <w:t>№1</w:t>
      </w:r>
      <w:r w:rsidR="00443150">
        <w:rPr>
          <w:color w:val="auto"/>
          <w:sz w:val="28"/>
          <w:szCs w:val="23"/>
        </w:rPr>
        <w:t>0</w:t>
      </w:r>
      <w:r w:rsidRPr="0068016C">
        <w:rPr>
          <w:color w:val="auto"/>
          <w:sz w:val="28"/>
          <w:szCs w:val="23"/>
        </w:rPr>
        <w:t>»</w:t>
      </w:r>
      <w:r>
        <w:rPr>
          <w:color w:val="auto"/>
          <w:sz w:val="28"/>
          <w:szCs w:val="23"/>
        </w:rPr>
        <w:t>.</w:t>
      </w:r>
      <w:r w:rsidRPr="0068016C">
        <w:rPr>
          <w:color w:val="auto"/>
          <w:sz w:val="28"/>
          <w:szCs w:val="23"/>
        </w:rPr>
        <w:t xml:space="preserve"> Оценки, поставленные в ходе текущего контроля</w:t>
      </w:r>
      <w:r>
        <w:rPr>
          <w:color w:val="auto"/>
          <w:sz w:val="28"/>
          <w:szCs w:val="23"/>
        </w:rPr>
        <w:t xml:space="preserve">  осуществляемого в режиме дистанционного обучения</w:t>
      </w:r>
      <w:r w:rsidRPr="0068016C">
        <w:rPr>
          <w:color w:val="auto"/>
          <w:sz w:val="28"/>
          <w:szCs w:val="23"/>
        </w:rPr>
        <w:t xml:space="preserve">, переносятся в журнал. </w:t>
      </w:r>
    </w:p>
    <w:p w:rsidR="000B22F9" w:rsidRPr="00B21510" w:rsidRDefault="000B22F9" w:rsidP="000B22F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образовательной организации при реализации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технологий:</w:t>
      </w:r>
    </w:p>
    <w:p w:rsidR="000B22F9" w:rsidRPr="000246AD" w:rsidRDefault="000B22F9" w:rsidP="000B22F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свою педагогическую деятельность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системы дистанционного обучения, создавать простейшие, нужные для </w:t>
      </w:r>
      <w:proofErr w:type="gramStart"/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ресурсы и задания; </w:t>
      </w:r>
    </w:p>
    <w:p w:rsidR="000B22F9" w:rsidRPr="00B21510" w:rsidRDefault="000B22F9" w:rsidP="000B22F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отношение к работам обучающихся в виде текстовых или аудио рецензий, устных </w:t>
      </w:r>
      <w:proofErr w:type="spellStart"/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2F9" w:rsidRDefault="000B22F9" w:rsidP="000B22F9">
      <w:pPr>
        <w:pStyle w:val="Default"/>
        <w:jc w:val="both"/>
        <w:rPr>
          <w:color w:val="auto"/>
          <w:sz w:val="28"/>
          <w:szCs w:val="23"/>
        </w:rPr>
      </w:pPr>
    </w:p>
    <w:p w:rsidR="000B22F9" w:rsidRDefault="000B22F9" w:rsidP="000B22F9">
      <w:pPr>
        <w:pStyle w:val="Default"/>
        <w:jc w:val="both"/>
        <w:rPr>
          <w:color w:val="auto"/>
          <w:sz w:val="28"/>
          <w:szCs w:val="23"/>
        </w:rPr>
      </w:pPr>
      <w:r w:rsidRPr="0068016C">
        <w:rPr>
          <w:color w:val="auto"/>
          <w:sz w:val="28"/>
          <w:szCs w:val="23"/>
        </w:rPr>
        <w:t xml:space="preserve">Проверенные работы учащихся, выполненные в ходе текущего контроля, хранятся каждым учителем </w:t>
      </w:r>
      <w:r>
        <w:rPr>
          <w:color w:val="auto"/>
          <w:sz w:val="28"/>
          <w:szCs w:val="23"/>
        </w:rPr>
        <w:t xml:space="preserve">в распечатанном виде </w:t>
      </w:r>
      <w:r w:rsidRPr="0068016C">
        <w:rPr>
          <w:color w:val="auto"/>
          <w:sz w:val="28"/>
          <w:szCs w:val="23"/>
        </w:rPr>
        <w:t>до 01.09.2020г.</w:t>
      </w:r>
    </w:p>
    <w:p w:rsidR="000B22F9" w:rsidRDefault="000B22F9" w:rsidP="000B22F9">
      <w:pPr>
        <w:pStyle w:val="Default"/>
        <w:jc w:val="both"/>
        <w:rPr>
          <w:color w:val="auto"/>
          <w:sz w:val="28"/>
          <w:szCs w:val="23"/>
        </w:rPr>
      </w:pPr>
    </w:p>
    <w:p w:rsidR="000B22F9" w:rsidRPr="004F13AC" w:rsidRDefault="000B22F9" w:rsidP="000B22F9">
      <w:pPr>
        <w:pStyle w:val="Default"/>
        <w:rPr>
          <w:b/>
          <w:color w:val="auto"/>
          <w:sz w:val="28"/>
          <w:szCs w:val="23"/>
        </w:rPr>
      </w:pPr>
      <w:r w:rsidRPr="004F13AC">
        <w:rPr>
          <w:b/>
          <w:color w:val="auto"/>
          <w:sz w:val="28"/>
          <w:szCs w:val="23"/>
        </w:rPr>
        <w:t>III. Порядок осуществления промежуточной аттестации обучающихся</w:t>
      </w:r>
      <w:r w:rsidRPr="00C66AF2">
        <w:rPr>
          <w:b/>
          <w:sz w:val="28"/>
          <w:szCs w:val="23"/>
        </w:rPr>
        <w:t xml:space="preserve"> </w:t>
      </w:r>
      <w:r>
        <w:rPr>
          <w:b/>
          <w:sz w:val="28"/>
          <w:szCs w:val="23"/>
        </w:rPr>
        <w:t xml:space="preserve">с </w:t>
      </w:r>
      <w:r w:rsidRPr="00D260AF">
        <w:rPr>
          <w:rFonts w:eastAsia="Times New Roman"/>
          <w:b/>
          <w:sz w:val="28"/>
          <w:szCs w:val="28"/>
          <w:lang w:eastAsia="ru-RU"/>
        </w:rPr>
        <w:t>применением электронного обучения и дистанционных образовательных технологий</w:t>
      </w:r>
      <w:r w:rsidRPr="004F13AC">
        <w:rPr>
          <w:b/>
          <w:color w:val="auto"/>
          <w:sz w:val="28"/>
          <w:szCs w:val="23"/>
        </w:rPr>
        <w:t xml:space="preserve">  и бесконтактного  обучения</w:t>
      </w:r>
      <w:r>
        <w:rPr>
          <w:b/>
          <w:color w:val="auto"/>
          <w:sz w:val="28"/>
          <w:szCs w:val="23"/>
        </w:rPr>
        <w:t xml:space="preserve"> в МОУ «СОШ №1</w:t>
      </w:r>
      <w:r w:rsidR="00443150">
        <w:rPr>
          <w:b/>
          <w:color w:val="auto"/>
          <w:sz w:val="28"/>
          <w:szCs w:val="23"/>
        </w:rPr>
        <w:t>0</w:t>
      </w:r>
      <w:r>
        <w:rPr>
          <w:b/>
          <w:color w:val="auto"/>
          <w:sz w:val="28"/>
          <w:szCs w:val="23"/>
        </w:rPr>
        <w:t>»</w:t>
      </w:r>
    </w:p>
    <w:p w:rsidR="000B22F9" w:rsidRDefault="000B22F9" w:rsidP="000B22F9">
      <w:pPr>
        <w:pStyle w:val="Default"/>
        <w:jc w:val="center"/>
        <w:rPr>
          <w:color w:val="auto"/>
          <w:sz w:val="28"/>
          <w:szCs w:val="23"/>
        </w:rPr>
      </w:pPr>
    </w:p>
    <w:p w:rsidR="000B22F9" w:rsidRDefault="000B22F9" w:rsidP="000B22F9">
      <w:pPr>
        <w:pStyle w:val="Default"/>
        <w:jc w:val="both"/>
        <w:rPr>
          <w:color w:val="auto"/>
          <w:sz w:val="28"/>
          <w:szCs w:val="23"/>
        </w:rPr>
      </w:pPr>
      <w:r w:rsidRPr="004F13AC">
        <w:rPr>
          <w:b/>
          <w:color w:val="auto"/>
          <w:sz w:val="28"/>
          <w:szCs w:val="23"/>
        </w:rPr>
        <w:t xml:space="preserve">  </w:t>
      </w:r>
      <w:r>
        <w:rPr>
          <w:color w:val="auto"/>
          <w:sz w:val="28"/>
          <w:szCs w:val="23"/>
        </w:rPr>
        <w:t>3.</w:t>
      </w:r>
      <w:r w:rsidRPr="0068016C">
        <w:rPr>
          <w:color w:val="auto"/>
          <w:sz w:val="28"/>
          <w:szCs w:val="23"/>
        </w:rPr>
        <w:t xml:space="preserve">1.Промежуточная аттестация </w:t>
      </w:r>
      <w:r>
        <w:rPr>
          <w:color w:val="auto"/>
          <w:sz w:val="28"/>
          <w:szCs w:val="23"/>
        </w:rPr>
        <w:t>обу</w:t>
      </w:r>
      <w:r w:rsidRPr="0068016C">
        <w:rPr>
          <w:color w:val="auto"/>
          <w:sz w:val="28"/>
          <w:szCs w:val="23"/>
        </w:rPr>
        <w:t>ча</w:t>
      </w:r>
      <w:r>
        <w:rPr>
          <w:color w:val="auto"/>
          <w:sz w:val="28"/>
          <w:szCs w:val="23"/>
        </w:rPr>
        <w:t>ю</w:t>
      </w:r>
      <w:r w:rsidRPr="0068016C">
        <w:rPr>
          <w:color w:val="auto"/>
          <w:sz w:val="28"/>
          <w:szCs w:val="23"/>
        </w:rPr>
        <w:t xml:space="preserve">щихся </w:t>
      </w:r>
      <w:r>
        <w:rPr>
          <w:color w:val="auto"/>
          <w:sz w:val="28"/>
          <w:szCs w:val="23"/>
        </w:rPr>
        <w:t xml:space="preserve">– </w:t>
      </w:r>
      <w:r w:rsidRPr="0068016C">
        <w:rPr>
          <w:color w:val="auto"/>
          <w:sz w:val="28"/>
          <w:szCs w:val="23"/>
        </w:rPr>
        <w:t xml:space="preserve">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  <w:proofErr w:type="gramStart"/>
      <w:r w:rsidRPr="0068016C">
        <w:rPr>
          <w:color w:val="auto"/>
          <w:sz w:val="28"/>
          <w:szCs w:val="23"/>
        </w:rPr>
        <w:t xml:space="preserve">Четвертные отметки </w:t>
      </w:r>
      <w:r>
        <w:rPr>
          <w:color w:val="auto"/>
          <w:sz w:val="28"/>
          <w:szCs w:val="23"/>
        </w:rPr>
        <w:t>об</w:t>
      </w:r>
      <w:r w:rsidRPr="0068016C">
        <w:rPr>
          <w:color w:val="auto"/>
          <w:sz w:val="28"/>
          <w:szCs w:val="23"/>
        </w:rPr>
        <w:t>уча</w:t>
      </w:r>
      <w:r>
        <w:rPr>
          <w:color w:val="auto"/>
          <w:sz w:val="28"/>
          <w:szCs w:val="23"/>
        </w:rPr>
        <w:t>ю</w:t>
      </w:r>
      <w:r w:rsidRPr="0068016C">
        <w:rPr>
          <w:color w:val="auto"/>
          <w:sz w:val="28"/>
          <w:szCs w:val="23"/>
        </w:rPr>
        <w:t>щимся в условиях обучения в дистанционном режиме</w:t>
      </w:r>
      <w:r>
        <w:rPr>
          <w:color w:val="auto"/>
          <w:sz w:val="28"/>
          <w:szCs w:val="23"/>
        </w:rPr>
        <w:t xml:space="preserve"> с применением цифровых образовательных технологий</w:t>
      </w:r>
      <w:r w:rsidRPr="0068016C">
        <w:rPr>
          <w:color w:val="auto"/>
          <w:sz w:val="28"/>
          <w:szCs w:val="23"/>
        </w:rPr>
        <w:t xml:space="preserve"> выставляются в</w:t>
      </w:r>
      <w:r>
        <w:rPr>
          <w:color w:val="auto"/>
          <w:sz w:val="28"/>
          <w:szCs w:val="23"/>
        </w:rPr>
        <w:t xml:space="preserve"> </w:t>
      </w:r>
      <w:r w:rsidRPr="0068016C">
        <w:rPr>
          <w:color w:val="auto"/>
          <w:sz w:val="28"/>
          <w:szCs w:val="23"/>
        </w:rPr>
        <w:t>соответствии</w:t>
      </w:r>
      <w:r>
        <w:rPr>
          <w:color w:val="auto"/>
          <w:sz w:val="28"/>
          <w:szCs w:val="23"/>
        </w:rPr>
        <w:t xml:space="preserve"> </w:t>
      </w:r>
      <w:r w:rsidRPr="0068016C">
        <w:rPr>
          <w:color w:val="auto"/>
          <w:sz w:val="28"/>
          <w:szCs w:val="23"/>
        </w:rPr>
        <w:t xml:space="preserve">«Положением о промежуточной аттестации и текущем контроле успеваемости обучающихся МОУ «СОШ </w:t>
      </w:r>
      <w:r>
        <w:rPr>
          <w:color w:val="auto"/>
          <w:sz w:val="28"/>
          <w:szCs w:val="23"/>
        </w:rPr>
        <w:t>№1</w:t>
      </w:r>
      <w:r w:rsidR="00443150">
        <w:rPr>
          <w:color w:val="auto"/>
          <w:sz w:val="28"/>
          <w:szCs w:val="23"/>
        </w:rPr>
        <w:t>0»</w:t>
      </w:r>
      <w:proofErr w:type="gramEnd"/>
    </w:p>
    <w:p w:rsidR="000B22F9" w:rsidRDefault="000B22F9" w:rsidP="000B22F9">
      <w:pPr>
        <w:pStyle w:val="Default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3.</w:t>
      </w:r>
      <w:r w:rsidRPr="0068016C">
        <w:rPr>
          <w:color w:val="auto"/>
          <w:sz w:val="28"/>
          <w:szCs w:val="23"/>
        </w:rPr>
        <w:t>2.Годовая отметка выставляется учащимся с учетом приоритета 1-3-й четверти, так как основной материал учебных курсов, дисциплин (</w:t>
      </w:r>
      <w:proofErr w:type="spellStart"/>
      <w:r w:rsidRPr="0068016C">
        <w:rPr>
          <w:color w:val="auto"/>
          <w:sz w:val="28"/>
          <w:szCs w:val="23"/>
        </w:rPr>
        <w:t>м</w:t>
      </w:r>
      <w:proofErr w:type="gramStart"/>
      <w:r w:rsidRPr="0068016C">
        <w:rPr>
          <w:color w:val="auto"/>
          <w:sz w:val="28"/>
          <w:szCs w:val="23"/>
        </w:rPr>
        <w:t>o</w:t>
      </w:r>
      <w:proofErr w:type="gramEnd"/>
      <w:r w:rsidRPr="0068016C">
        <w:rPr>
          <w:color w:val="auto"/>
          <w:sz w:val="28"/>
          <w:szCs w:val="23"/>
        </w:rPr>
        <w:t>дyлей</w:t>
      </w:r>
      <w:proofErr w:type="spellEnd"/>
      <w:r w:rsidRPr="0068016C">
        <w:rPr>
          <w:color w:val="auto"/>
          <w:sz w:val="28"/>
          <w:szCs w:val="23"/>
        </w:rPr>
        <w:t>), предусмотренных образовательной программой, изучался в этот</w:t>
      </w:r>
      <w:r>
        <w:rPr>
          <w:color w:val="auto"/>
          <w:sz w:val="28"/>
          <w:szCs w:val="23"/>
        </w:rPr>
        <w:t xml:space="preserve"> </w:t>
      </w:r>
      <w:r w:rsidRPr="0068016C">
        <w:rPr>
          <w:color w:val="auto"/>
          <w:sz w:val="28"/>
          <w:szCs w:val="23"/>
        </w:rPr>
        <w:t>период</w:t>
      </w:r>
      <w:r>
        <w:rPr>
          <w:color w:val="auto"/>
          <w:sz w:val="28"/>
          <w:szCs w:val="23"/>
        </w:rPr>
        <w:t xml:space="preserve"> </w:t>
      </w:r>
      <w:r w:rsidRPr="0068016C">
        <w:rPr>
          <w:color w:val="auto"/>
          <w:sz w:val="28"/>
          <w:szCs w:val="23"/>
        </w:rPr>
        <w:t>в очной форм</w:t>
      </w:r>
      <w:r>
        <w:rPr>
          <w:color w:val="auto"/>
          <w:sz w:val="28"/>
          <w:szCs w:val="23"/>
        </w:rPr>
        <w:t>е.</w:t>
      </w:r>
    </w:p>
    <w:p w:rsidR="00557E09" w:rsidRDefault="00557E09"/>
    <w:sectPr w:rsidR="00557E09" w:rsidSect="005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75F3"/>
    <w:multiLevelType w:val="hybridMultilevel"/>
    <w:tmpl w:val="9E268B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425234"/>
    <w:multiLevelType w:val="hybridMultilevel"/>
    <w:tmpl w:val="982EC91A"/>
    <w:lvl w:ilvl="0" w:tplc="5D0C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22F9"/>
    <w:rsid w:val="000B22F9"/>
    <w:rsid w:val="000E2237"/>
    <w:rsid w:val="00112F97"/>
    <w:rsid w:val="00227297"/>
    <w:rsid w:val="00380EE2"/>
    <w:rsid w:val="00443150"/>
    <w:rsid w:val="00557E09"/>
    <w:rsid w:val="005A3968"/>
    <w:rsid w:val="00847900"/>
    <w:rsid w:val="00926AFC"/>
    <w:rsid w:val="00D2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DNA7 X86</cp:lastModifiedBy>
  <cp:revision>5</cp:revision>
  <cp:lastPrinted>2020-04-14T07:24:00Z</cp:lastPrinted>
  <dcterms:created xsi:type="dcterms:W3CDTF">2020-04-11T09:52:00Z</dcterms:created>
  <dcterms:modified xsi:type="dcterms:W3CDTF">2020-04-14T07:24:00Z</dcterms:modified>
</cp:coreProperties>
</file>