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F7" w:rsidRPr="005A3EF7" w:rsidRDefault="005A3EF7" w:rsidP="005A3EF7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5A3EF7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t>ПРОДОЛЖИТЕЛЬНОСТЬ ПРОВЕДЕНИЯ  ИТОГОВОГО СОЧИНЕНИЯ (ИЗЛОЖЕНИЯ)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Продолжительность выполнения итогового сочинения (изложения) составляет </w:t>
      </w:r>
      <w:r w:rsidRPr="005A3EF7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3 часа 55 минут (235 минут)</w:t>
      </w: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5A3EF7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1,5 часа</w:t>
      </w: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 xml:space="preserve"> </w:t>
      </w:r>
      <w:proofErr w:type="gramStart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условиях</w:t>
      </w:r>
      <w:proofErr w:type="gramEnd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, учитывающих состояние их здоровья, особенности психофизического развития.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Итоговое сочинение (изложение) </w:t>
      </w:r>
      <w:r w:rsidRPr="005A3EF7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начинается в 10.00 по местному времени</w:t>
      </w: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lastRenderedPageBreak/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br/>
        <w:t>и бланков записи (дополнительных бланков записи) находятся: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ручка (</w:t>
      </w:r>
      <w:proofErr w:type="spellStart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гелевая</w:t>
      </w:r>
      <w:proofErr w:type="spellEnd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 xml:space="preserve"> или  капиллярная с чернилами черного цвета);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документ, удостоверяющий личность;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листы бумаги для черновиков, выданные по месту проведения итогового сочинения (изложения);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лекарства и питание (при необходимости);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br/>
        <w:t>и инвалидов) (при необходимости).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4</w:t>
      </w:r>
      <w:proofErr w:type="gramEnd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В день проведения итогового сочинения (изложения) участникам итогового сочинения (изложения) </w:t>
      </w:r>
      <w:r w:rsidRPr="005A3EF7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запрещается иметь при себе</w:t>
      </w: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Участники итогового сочинения (изложения), </w:t>
      </w:r>
      <w:r w:rsidRPr="005A3EF7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нарушившие</w:t>
      </w: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 установленные требования, </w:t>
      </w:r>
      <w:r w:rsidRPr="005A3EF7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удаляются</w:t>
      </w: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> с итогового сочинения (изложения).</w:t>
      </w:r>
    </w:p>
    <w:p w:rsidR="005A3EF7" w:rsidRPr="005A3EF7" w:rsidRDefault="005A3EF7" w:rsidP="005A3EF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</w:t>
      </w:r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lastRenderedPageBreak/>
        <w:t>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Pr="005A3EF7">
        <w:rPr>
          <w:rFonts w:ascii="Calibri" w:eastAsia="Times New Roman" w:hAnsi="Calibri" w:cs="Times New Roman"/>
          <w:color w:val="1A1A1A"/>
          <w:sz w:val="25"/>
          <w:szCs w:val="25"/>
        </w:rPr>
        <w:t xml:space="preserve"> (изложения).</w:t>
      </w:r>
    </w:p>
    <w:p w:rsidR="00EA456F" w:rsidRDefault="00EA456F"/>
    <w:sectPr w:rsidR="00EA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3EF7"/>
    <w:rsid w:val="005A3EF7"/>
    <w:rsid w:val="00EA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E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A3EF7"/>
    <w:rPr>
      <w:b/>
      <w:bCs/>
    </w:rPr>
  </w:style>
  <w:style w:type="paragraph" w:styleId="a4">
    <w:name w:val="Normal (Web)"/>
    <w:basedOn w:val="a"/>
    <w:uiPriority w:val="99"/>
    <w:semiHidden/>
    <w:unhideWhenUsed/>
    <w:rsid w:val="005A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3</cp:revision>
  <dcterms:created xsi:type="dcterms:W3CDTF">2022-12-13T08:32:00Z</dcterms:created>
  <dcterms:modified xsi:type="dcterms:W3CDTF">2022-12-13T08:32:00Z</dcterms:modified>
</cp:coreProperties>
</file>