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МОУ «СОШ № 10»</w:t>
      </w: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F64133" w:rsidRDefault="00F64133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F64133" w:rsidRDefault="00F64133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Pr="002755DC" w:rsidRDefault="00F64133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 w:rsidRPr="002755DC">
        <w:rPr>
          <w:b/>
          <w:sz w:val="36"/>
          <w:szCs w:val="36"/>
        </w:rPr>
        <w:t xml:space="preserve"> </w:t>
      </w:r>
      <w:r w:rsidR="002755DC" w:rsidRPr="002755DC">
        <w:rPr>
          <w:b/>
          <w:sz w:val="36"/>
          <w:szCs w:val="36"/>
        </w:rPr>
        <w:t>«Современные подходы в работе учителя к повышению образовательных результатов обучающихся»</w:t>
      </w: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>Подготовила: учитель русского языка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 xml:space="preserve"> и литературы 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>высшей квалификационной категории</w:t>
      </w:r>
    </w:p>
    <w:p w:rsidR="002755DC" w:rsidRDefault="002755DC" w:rsidP="002755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2755DC">
        <w:rPr>
          <w:bCs/>
          <w:sz w:val="28"/>
          <w:szCs w:val="28"/>
        </w:rPr>
        <w:t xml:space="preserve"> Гриценко Е.В</w:t>
      </w:r>
      <w:r>
        <w:rPr>
          <w:b/>
          <w:bCs/>
          <w:sz w:val="28"/>
          <w:szCs w:val="28"/>
        </w:rPr>
        <w:t>.</w:t>
      </w: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>с. Бурлацкое, 2023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lastRenderedPageBreak/>
        <w:t>Понятие современных образовательных технологий их роль в повышении качества обучения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Повышение качества образования </w:t>
      </w:r>
      <w:r w:rsidRPr="002755DC">
        <w:rPr>
          <w:sz w:val="28"/>
          <w:szCs w:val="28"/>
        </w:rPr>
        <w:t>– одна из основных задач современной школы.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Качество образования – важный показатель деятельности ОО, степень удовлетворенности ожиданий различных участников образовательного процесса: учащихся и их семей, педагогического коллектива, организаций, с которыми сотрудничает образовательное учреждение для достижения результата.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Повышение качества образования – одна из основных задач, декларируемых Концепцией модернизации Российского образования. В Концепции подчеркнуто, что качество образования отражается не только в сформированности у обучающихся знаний, умений и навыков, опыта самостоятельной деятельности и личной ответственности, но и их гражданственности, правового самосознания, российской идентичности, духовности, способности адаптироваться в изменяющихся социально-экономических условиях и самосовершенствоваться в процессе своей жизнедеятельности.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Чрезвычайно важная задача по обеспечению качества образования – освоение учителем </w:t>
      </w:r>
      <w:r w:rsidRPr="002755DC">
        <w:rPr>
          <w:b/>
          <w:bCs/>
          <w:sz w:val="28"/>
          <w:szCs w:val="28"/>
        </w:rPr>
        <w:t>различных образовательных технологий</w:t>
      </w:r>
      <w:r w:rsidRPr="002755DC">
        <w:rPr>
          <w:sz w:val="28"/>
          <w:szCs w:val="28"/>
        </w:rPr>
        <w:t>. От того, как и какими технологиями обучения школьников владеет педагог, насколько гибко он может изменить свои методы в зависимости от тех или иных особенностей учащихся, зависит качество </w:t>
      </w:r>
      <w:proofErr w:type="spellStart"/>
      <w:r w:rsidRPr="002755DC">
        <w:rPr>
          <w:sz w:val="28"/>
          <w:szCs w:val="28"/>
        </w:rPr>
        <w:t>обученности</w:t>
      </w:r>
      <w:proofErr w:type="spellEnd"/>
      <w:r w:rsidRPr="002755DC">
        <w:rPr>
          <w:sz w:val="28"/>
          <w:szCs w:val="28"/>
        </w:rPr>
        <w:t> и обучаемости школьников.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К современным образовательным технологиям относятся: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развивающее обучение; проблемное обучение; </w:t>
      </w:r>
      <w:proofErr w:type="spellStart"/>
      <w:r w:rsidRPr="002755DC">
        <w:rPr>
          <w:sz w:val="28"/>
          <w:szCs w:val="28"/>
        </w:rPr>
        <w:t>разноуровневое</w:t>
      </w:r>
      <w:proofErr w:type="spellEnd"/>
      <w:r w:rsidRPr="002755DC">
        <w:rPr>
          <w:sz w:val="28"/>
          <w:szCs w:val="28"/>
        </w:rPr>
        <w:t xml:space="preserve"> обучение;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коллективная система обучения; исследовательские методы обучения;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проектные методы обучения; технология развития «критического мышления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технология решения изобретательских задач (ТРИЗ)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технологии модульного и модульно-блочного обучения; обучение в сотрудничестве (командная, групповая работа); информационно-коммуникационные технологии; </w:t>
      </w:r>
      <w:proofErr w:type="spellStart"/>
      <w:r w:rsidRPr="002755DC">
        <w:rPr>
          <w:sz w:val="28"/>
          <w:szCs w:val="28"/>
        </w:rPr>
        <w:t>здоровьесберегающие</w:t>
      </w:r>
      <w:proofErr w:type="spellEnd"/>
      <w:r w:rsidRPr="002755DC">
        <w:rPr>
          <w:sz w:val="28"/>
          <w:szCs w:val="28"/>
        </w:rPr>
        <w:t xml:space="preserve"> технологии.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Учителям необходимо систематически использовать информационные технологии в образовательном и воспитательном процессах, так как одна из главных задач школьного образования сегодня — подготовить обучающегося к быстрому восприятию и обработке больших объёмов информации, сформировать у него информационную культуру.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 В настоящее время профессиональный рост </w:t>
      </w:r>
      <w:r w:rsidRPr="002755DC">
        <w:rPr>
          <w:sz w:val="28"/>
          <w:szCs w:val="28"/>
        </w:rPr>
        <w:lastRenderedPageBreak/>
        <w:t>учителя реализуется через профессиональные конкурсы на федеральном, региональном, муниципальном уровне.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Педагоги должны систематически совершенствовать своё мастерство, понимая ответственность в решении задач, поставленных перед современной школой.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Повышение качества образования предполагает постоянное совершенствование трёх составляющих: образовательных результатов; организации образовательного процесса;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квалификации педагогических работников.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КАЧЕСТВО ПРЕПОДАВАНИЯ определяется: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-Уровнем научности теоретических профессиональных и интеллектуальных знаний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-Методической подготовкой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-Педагогическим мастерством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-Психолого-педагогическим взаимодействием с коллегами, учащимися, родителями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-Инновационной деятельностью, участием в общешкольных проектах, опытно-экспериментальной и научно-исследовательской работе.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-Научной организацией труда учителя и обучающихся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-Состоянием учебно-методической базы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КАЧЕСТВО ЗНАНИЙ ОБУЧАЮЩИХСЯ зависит от: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-Уровня индивидуальных особенностей учащихся (интересы, мотивы, склонности, способности, психологический тип и т.п.) знаний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-Традиций и новаций в обучении (содержание, объём, технологии и методы обучения).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Уровня подготовленности к обучению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-Состояния учебно-методического обеспечения учебного процесса (качества учебников, учебно-методических комплектов для учителя и ученика)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-Внешнего влияния (семьи, взрослых, друзей, одноклассников и т.п.)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-Системы оценивания знаний учащихся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-Педагогического взаимодействия детей и взрослых: уровень коммуникативных отношений.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Качество образования не сводится исключительно к качеству обучения. У образовательных учреждений стоит задача воспитания человека умелого, мобильного, способного успевать за стремительным развитием цивилизации: получение нового образовательного результата – развитие личности ученика </w:t>
      </w:r>
      <w:r w:rsidRPr="002755DC">
        <w:rPr>
          <w:sz w:val="28"/>
          <w:szCs w:val="28"/>
        </w:rPr>
        <w:lastRenderedPageBreak/>
        <w:t>на позициях гражданина-патриота на основе освоения универсальных учебных действий.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Какую же работу необходимо проводить в школе, чтобы повысить качество образования? Проблема качества образования неразрывно связана с проблемой создания развивающей среды в классе. Задача учителя – создание в классе такой среды. Главное условие успешного обучения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повышать качество знаний учащихся.  Использование активных методов обучения, групповая работа, работа в парах, </w:t>
      </w:r>
      <w:proofErr w:type="spellStart"/>
      <w:r w:rsidRPr="002755DC">
        <w:rPr>
          <w:sz w:val="28"/>
          <w:szCs w:val="28"/>
        </w:rPr>
        <w:t>взаимобучение</w:t>
      </w:r>
      <w:proofErr w:type="spellEnd"/>
      <w:r w:rsidRPr="002755DC">
        <w:rPr>
          <w:sz w:val="28"/>
          <w:szCs w:val="28"/>
        </w:rPr>
        <w:t> - способствует развитию умения анализировать, рассуждать, планировать, комбинировать, создавать новое. Новый ФГОС требует от учителя проводить уроки в интересной форме, что достигается применением современных средств обучении: проблемные вопросы, кроссворды, учебно–познавательные задания, слайдовые презентации, проекты.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Качественное образование – это главный ресурс человека, который обеспечит ему способность свободно и эффективно действовать в новых условиях, свободно выбирать. Качество образования «задает» качество жизни человека и общества. И наша с вами задача – и совместно, и каждому - искать пути повышения качества образования, ведь качество образования это – итог деятельности школы, то есть нашей с вами работы.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 </w:t>
      </w:r>
      <w:r w:rsidRPr="002755DC">
        <w:rPr>
          <w:b/>
          <w:bCs/>
          <w:sz w:val="28"/>
          <w:szCs w:val="28"/>
        </w:rPr>
        <w:t>«Организация проектной деятельности как предпосылка формирования ключевых компетенций обучающихся» (из опыта работы)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Из чего складывается качество образования?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- </w:t>
      </w:r>
      <w:r w:rsidRPr="002755DC">
        <w:rPr>
          <w:sz w:val="28"/>
          <w:szCs w:val="28"/>
        </w:rPr>
        <w:t>из высокого уровня профессионализма педагогов;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из создания комфортности в обучении школьников;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из прочности знаний учащихся;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из соблюдения санитарно-гигиенических норм;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из материально-технического обеспечения школы.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Важная составляющая по обеспечению качества образования – применение учителем образовательных технологий.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В современных условиях учителю необходимы методы, которые позволяли бы сформировать у ученика умение правильно организовать свою работу – сначала учебную, а потом и любую другую. Это означает – самосовершенствоваться, приобретать компетентность, дающую возможность справляться с различными жизненными ситуациями.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Компетенция – возможность установления связи между знанием и ситуацией, применять адекватно знания для решения проблемы (С. Шишов, В. </w:t>
      </w:r>
      <w:proofErr w:type="spellStart"/>
      <w:r w:rsidRPr="002755DC">
        <w:rPr>
          <w:sz w:val="28"/>
          <w:szCs w:val="28"/>
        </w:rPr>
        <w:t>Кальней</w:t>
      </w:r>
      <w:proofErr w:type="spellEnd"/>
      <w:r w:rsidRPr="002755DC">
        <w:rPr>
          <w:sz w:val="28"/>
          <w:szCs w:val="28"/>
        </w:rPr>
        <w:t>, 1995).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lastRenderedPageBreak/>
        <w:t>К важнейшим (ключевым) компетенциям, которые должны быть сформированы в общеобразовательной школе для обеспечения гражданской зрелости, профессионального и личностного самоопределения, относят следующие:</w:t>
      </w:r>
    </w:p>
    <w:p w:rsidR="002755DC" w:rsidRPr="002755DC" w:rsidRDefault="002755DC" w:rsidP="002755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социальная компетентность-способность действовать в социуме с учётом позиций других людей</w:t>
      </w:r>
    </w:p>
    <w:p w:rsidR="002755DC" w:rsidRPr="002755DC" w:rsidRDefault="002755DC" w:rsidP="002755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коммуникативная компетентность – способность вступать в коммуникацию с целью быть понятым;</w:t>
      </w:r>
    </w:p>
    <w:p w:rsidR="002755DC" w:rsidRPr="002755DC" w:rsidRDefault="002755DC" w:rsidP="002755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личностная компетентность- способность анализировать и действовать с позиции отдельных областей человеческой культуры;</w:t>
      </w:r>
    </w:p>
    <w:p w:rsidR="002755DC" w:rsidRPr="002755DC" w:rsidRDefault="002755DC" w:rsidP="002755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информационная компетентность- способность владеть информационными технологиями, работать со всеми видами информации;</w:t>
      </w:r>
    </w:p>
    <w:p w:rsidR="002755DC" w:rsidRPr="002755DC" w:rsidRDefault="002755DC" w:rsidP="002755D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нравственная компетентность -готовность, способность жить по традиционным нравственным законам.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Под «ключевыми компетенциями» в школьном образовании подразумевается способность школьника самостоятельно действовать в ситуации неопределённости при решении актуальной для него проблемы.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Метод проектов, проектная деятельность – это ответ на вопросы, как решать практические задачи в условиях реального мира, как стать успешным, как строить собственную линию жизни, то есть возможность реализовать </w:t>
      </w:r>
      <w:proofErr w:type="spellStart"/>
      <w:r w:rsidRPr="002755DC">
        <w:rPr>
          <w:sz w:val="28"/>
          <w:szCs w:val="28"/>
        </w:rPr>
        <w:t>компентностный</w:t>
      </w:r>
      <w:proofErr w:type="spellEnd"/>
      <w:r w:rsidRPr="002755DC">
        <w:rPr>
          <w:sz w:val="28"/>
          <w:szCs w:val="28"/>
        </w:rPr>
        <w:t xml:space="preserve"> подход в образовании.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Проектная деятельность позволяет решить следующие задачи:</w:t>
      </w:r>
    </w:p>
    <w:p w:rsidR="002755DC" w:rsidRPr="002755DC" w:rsidRDefault="002755DC" w:rsidP="002755D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выработать у школьников самостоятельное, критическое мышление, умение работать с информацией;</w:t>
      </w:r>
    </w:p>
    <w:p w:rsidR="002755DC" w:rsidRPr="002755DC" w:rsidRDefault="002755DC" w:rsidP="002755D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научить размышлять, опираясь на знание фактов, закономерностей науки, делать обоснованные выводы;</w:t>
      </w:r>
    </w:p>
    <w:p w:rsidR="002755DC" w:rsidRPr="002755DC" w:rsidRDefault="002755DC" w:rsidP="002755D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принимать самостоятельные аргументированные решения;</w:t>
      </w:r>
    </w:p>
    <w:p w:rsidR="002755DC" w:rsidRPr="002755DC" w:rsidRDefault="002755DC" w:rsidP="002755D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научить работать в команде, выполняя разные социальные роли.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В Росси «метод проектов» стал известен и применим в начале 20 века, внедрён в нашей стране педагогом С.Т. </w:t>
      </w:r>
      <w:proofErr w:type="spellStart"/>
      <w:r w:rsidRPr="002755DC">
        <w:rPr>
          <w:sz w:val="28"/>
          <w:szCs w:val="28"/>
        </w:rPr>
        <w:t>Шацким</w:t>
      </w:r>
      <w:proofErr w:type="spellEnd"/>
      <w:r w:rsidRPr="002755DC">
        <w:rPr>
          <w:sz w:val="28"/>
          <w:szCs w:val="28"/>
        </w:rPr>
        <w:t>, использовался А.С. Макаренко.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В процессе проектной деятельности формируются следующие компетенции: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1. Рефлексивные умения: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осмыслить задачу, для решения которой недостаточно знаний;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отвечать на вопрос: чему нужно научиться для решения задачи;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2. Поисковые (исследовательские) умения: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самостоятельно привлекать знания из различных областей;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lastRenderedPageBreak/>
        <w:t>-умение самостоятельно найти информацию в информационном поле;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находить несколько вариантов решения проблемы;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выдвигать гипотезы;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устанавливать причинно-следственные связи.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3 Умения и навыки работы в сотрудничестве: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умения коллективного планирования;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взаимодействовать с любым партнёром;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умения взаимопомощи в группе в решении общих задач: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навыки делового партнёрского общения;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находить и исправлять ошибки в работе других участников;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4. Менеджерские умения и навыки: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проектировать процесс (изделие);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планировать деятельность, время, ресурсы;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-умение принимать решения и прогнозировать их последствия;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навыки анализа собственной деятельности.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5. Коммуникативные умения: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вступать в диалог, задавать вопросы и т.д.;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вести дискуссию;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отстаивать свою точку зрения;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находить компромисс;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навыки интервьюирования, устного опроса;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6. Презентационные умения и навыки: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навыки монологической речи;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уверенно держать себя во время выступления;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артистические умения;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пользоваться средствами наглядности при выступлении;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умение отвечать на незапланированные вопросы.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Результатом</w:t>
      </w:r>
      <w:r w:rsidRPr="002755DC">
        <w:rPr>
          <w:sz w:val="28"/>
          <w:szCs w:val="28"/>
        </w:rPr>
        <w:t xml:space="preserve"> использования проектной деятельности можно считать </w:t>
      </w:r>
      <w:proofErr w:type="spellStart"/>
      <w:r w:rsidRPr="002755DC">
        <w:rPr>
          <w:sz w:val="28"/>
          <w:szCs w:val="28"/>
        </w:rPr>
        <w:t>сформированность</w:t>
      </w:r>
      <w:proofErr w:type="spellEnd"/>
      <w:r w:rsidRPr="002755DC">
        <w:rPr>
          <w:sz w:val="28"/>
          <w:szCs w:val="28"/>
        </w:rPr>
        <w:t xml:space="preserve"> </w:t>
      </w:r>
      <w:proofErr w:type="spellStart"/>
      <w:r w:rsidRPr="002755DC">
        <w:rPr>
          <w:sz w:val="28"/>
          <w:szCs w:val="28"/>
        </w:rPr>
        <w:t>общеучебных</w:t>
      </w:r>
      <w:proofErr w:type="spellEnd"/>
      <w:r w:rsidRPr="002755DC">
        <w:rPr>
          <w:sz w:val="28"/>
          <w:szCs w:val="28"/>
        </w:rPr>
        <w:t xml:space="preserve"> умений учащихся, входящих в структуру «Мыслительной компетенции» и определяющих достижение высокого уровня готовности и способности решать значимые для учащегося проблемы.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b/>
          <w:bCs/>
          <w:sz w:val="28"/>
          <w:szCs w:val="28"/>
        </w:rPr>
        <w:t>Оценить эффективность проектной деятельности возможно с точки зрения повышения интереса к обучению, развитию</w:t>
      </w:r>
      <w:r w:rsidRPr="002755DC">
        <w:rPr>
          <w:sz w:val="28"/>
          <w:szCs w:val="28"/>
        </w:rPr>
        <w:t> таких исследовательских действий как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lastRenderedPageBreak/>
        <w:t>- поиск информации, выделение нужной для решения практической или учебной задачи;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 xml:space="preserve">- систематизация, сопоставление, анализ, обобщение имеющихся идей, построение модели, формулировка выводов и как следствие – формирование у учащихся личностных, </w:t>
      </w:r>
      <w:proofErr w:type="spellStart"/>
      <w:r w:rsidRPr="002755DC">
        <w:rPr>
          <w:sz w:val="28"/>
          <w:szCs w:val="28"/>
        </w:rPr>
        <w:t>метапредметных</w:t>
      </w:r>
      <w:proofErr w:type="spellEnd"/>
      <w:r w:rsidRPr="002755DC">
        <w:rPr>
          <w:sz w:val="28"/>
          <w:szCs w:val="28"/>
        </w:rPr>
        <w:t xml:space="preserve"> и предметных результатов (показатели общей и качественной успеваемости).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На вопрос: «Чему удалось научиться в ходе работы над проектом» школьники отвечают: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распределять правильно время;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анализировать собственные действия;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достигать поставленной цели;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- презентовать результат своей работы.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t>Грамотное, осознанное применение метода проектов в совместной деятельности учащихся и учителя может привнести в учебный процесс принципиально иной подход к познавательной деятельности учащихся, имеющий практическое значение для успешного </w:t>
      </w:r>
      <w:r w:rsidRPr="002755DC">
        <w:rPr>
          <w:b/>
          <w:bCs/>
          <w:sz w:val="28"/>
          <w:szCs w:val="28"/>
        </w:rPr>
        <w:t>овладения ключевыми компетентностями</w:t>
      </w:r>
      <w:r w:rsidRPr="002755DC">
        <w:rPr>
          <w:sz w:val="28"/>
          <w:szCs w:val="28"/>
        </w:rPr>
        <w:t> школьника в соответствии с ФГОС.</w:t>
      </w: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55DC" w:rsidRPr="002755DC" w:rsidRDefault="002755DC" w:rsidP="002755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55DC">
        <w:rPr>
          <w:sz w:val="28"/>
          <w:szCs w:val="28"/>
        </w:rPr>
        <w:br/>
      </w:r>
    </w:p>
    <w:sectPr w:rsidR="002755DC" w:rsidRPr="0027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D9A"/>
    <w:multiLevelType w:val="multilevel"/>
    <w:tmpl w:val="E982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37E41"/>
    <w:multiLevelType w:val="multilevel"/>
    <w:tmpl w:val="A1EE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F50CB"/>
    <w:multiLevelType w:val="multilevel"/>
    <w:tmpl w:val="96CA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959B1"/>
    <w:multiLevelType w:val="multilevel"/>
    <w:tmpl w:val="35B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D3383"/>
    <w:multiLevelType w:val="multilevel"/>
    <w:tmpl w:val="E7B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2389D"/>
    <w:multiLevelType w:val="multilevel"/>
    <w:tmpl w:val="178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7EEA"/>
    <w:multiLevelType w:val="multilevel"/>
    <w:tmpl w:val="5C32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15C05"/>
    <w:multiLevelType w:val="multilevel"/>
    <w:tmpl w:val="083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D45BB"/>
    <w:multiLevelType w:val="multilevel"/>
    <w:tmpl w:val="9B48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B54BD"/>
    <w:multiLevelType w:val="multilevel"/>
    <w:tmpl w:val="42F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41874"/>
    <w:multiLevelType w:val="multilevel"/>
    <w:tmpl w:val="B44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92951"/>
    <w:multiLevelType w:val="multilevel"/>
    <w:tmpl w:val="623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DC"/>
    <w:rsid w:val="002755DC"/>
    <w:rsid w:val="00C53CDB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8183C-927E-4CD7-B5C2-00EA3D9A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2024-01-22T12:38:00Z</cp:lastPrinted>
  <dcterms:created xsi:type="dcterms:W3CDTF">2024-01-22T12:39:00Z</dcterms:created>
  <dcterms:modified xsi:type="dcterms:W3CDTF">2024-01-22T12:39:00Z</dcterms:modified>
</cp:coreProperties>
</file>